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CE815" w14:textId="77777777" w:rsidR="00ED357F" w:rsidRPr="00715B42" w:rsidRDefault="00ED357F">
      <w:pPr>
        <w:snapToGrid w:val="0"/>
        <w:spacing w:line="360" w:lineRule="auto"/>
        <w:jc w:val="center"/>
        <w:rPr>
          <w:b/>
          <w:bCs/>
          <w:spacing w:val="20"/>
          <w:sz w:val="52"/>
        </w:rPr>
      </w:pPr>
    </w:p>
    <w:p w14:paraId="3377E22F" w14:textId="77777777" w:rsidR="00C544B5" w:rsidRPr="00715B42" w:rsidRDefault="00C544B5">
      <w:pPr>
        <w:snapToGrid w:val="0"/>
        <w:spacing w:line="360" w:lineRule="auto"/>
        <w:jc w:val="center"/>
        <w:rPr>
          <w:b/>
          <w:bCs/>
          <w:spacing w:val="20"/>
          <w:sz w:val="52"/>
          <w:szCs w:val="52"/>
        </w:rPr>
      </w:pPr>
    </w:p>
    <w:p w14:paraId="5BC656AB" w14:textId="5212BA0A" w:rsidR="00213B50" w:rsidRPr="00715B42" w:rsidRDefault="00213B50">
      <w:pPr>
        <w:snapToGrid w:val="0"/>
        <w:spacing w:line="360" w:lineRule="auto"/>
        <w:jc w:val="center"/>
        <w:rPr>
          <w:b/>
          <w:bCs/>
          <w:spacing w:val="20"/>
          <w:sz w:val="52"/>
          <w:szCs w:val="52"/>
        </w:rPr>
      </w:pPr>
      <w:r w:rsidRPr="00715B42">
        <w:rPr>
          <w:rFonts w:hint="eastAsia"/>
          <w:b/>
          <w:bCs/>
          <w:spacing w:val="20"/>
          <w:sz w:val="52"/>
          <w:szCs w:val="52"/>
        </w:rPr>
        <w:t>年产</w:t>
      </w:r>
      <w:r w:rsidRPr="00715B42">
        <w:rPr>
          <w:rFonts w:hint="eastAsia"/>
          <w:b/>
          <w:bCs/>
          <w:spacing w:val="20"/>
          <w:sz w:val="52"/>
          <w:szCs w:val="52"/>
        </w:rPr>
        <w:t>1000</w:t>
      </w:r>
      <w:r w:rsidRPr="00715B42">
        <w:rPr>
          <w:rFonts w:hint="eastAsia"/>
          <w:b/>
          <w:bCs/>
          <w:spacing w:val="20"/>
          <w:sz w:val="52"/>
          <w:szCs w:val="52"/>
        </w:rPr>
        <w:t>万支滤芯及各类配套产品生产线项目</w:t>
      </w:r>
    </w:p>
    <w:p w14:paraId="04338474" w14:textId="7241A791" w:rsidR="00ED357F" w:rsidRPr="00715B42" w:rsidRDefault="00511044">
      <w:pPr>
        <w:snapToGrid w:val="0"/>
        <w:spacing w:line="360" w:lineRule="auto"/>
        <w:jc w:val="center"/>
        <w:rPr>
          <w:b/>
          <w:bCs/>
          <w:spacing w:val="20"/>
          <w:sz w:val="52"/>
          <w:szCs w:val="52"/>
        </w:rPr>
      </w:pPr>
      <w:r w:rsidRPr="00715B42">
        <w:rPr>
          <w:rFonts w:hint="eastAsia"/>
          <w:b/>
          <w:bCs/>
          <w:spacing w:val="20"/>
          <w:sz w:val="52"/>
          <w:szCs w:val="52"/>
        </w:rPr>
        <w:t>阶段性</w:t>
      </w:r>
      <w:r w:rsidR="00986CEE" w:rsidRPr="00715B42">
        <w:rPr>
          <w:b/>
          <w:bCs/>
          <w:spacing w:val="20"/>
          <w:sz w:val="52"/>
          <w:szCs w:val="52"/>
        </w:rPr>
        <w:t>竣工环境保护验收</w:t>
      </w:r>
      <w:r w:rsidR="00986CEE" w:rsidRPr="00715B42">
        <w:rPr>
          <w:rFonts w:hint="eastAsia"/>
          <w:b/>
          <w:bCs/>
          <w:spacing w:val="20"/>
          <w:sz w:val="52"/>
          <w:szCs w:val="52"/>
        </w:rPr>
        <w:t>监测报告表</w:t>
      </w:r>
    </w:p>
    <w:p w14:paraId="476CFA08" w14:textId="77777777" w:rsidR="00ED357F" w:rsidRPr="00715B42" w:rsidRDefault="00ED357F">
      <w:pPr>
        <w:snapToGrid w:val="0"/>
        <w:spacing w:line="360" w:lineRule="auto"/>
        <w:jc w:val="center"/>
        <w:rPr>
          <w:b/>
          <w:bCs/>
          <w:spacing w:val="20"/>
          <w:sz w:val="52"/>
          <w:szCs w:val="52"/>
        </w:rPr>
      </w:pPr>
    </w:p>
    <w:p w14:paraId="3AC0DEF8" w14:textId="77777777" w:rsidR="00ED357F" w:rsidRPr="00715B42" w:rsidRDefault="00ED357F">
      <w:pPr>
        <w:snapToGrid w:val="0"/>
        <w:spacing w:line="360" w:lineRule="auto"/>
        <w:jc w:val="center"/>
        <w:rPr>
          <w:b/>
          <w:bCs/>
          <w:spacing w:val="20"/>
          <w:sz w:val="52"/>
          <w:szCs w:val="52"/>
        </w:rPr>
      </w:pPr>
    </w:p>
    <w:p w14:paraId="1436B6AC" w14:textId="77777777" w:rsidR="00ED357F" w:rsidRPr="00715B42" w:rsidRDefault="00ED357F">
      <w:pPr>
        <w:snapToGrid w:val="0"/>
        <w:spacing w:line="360" w:lineRule="auto"/>
        <w:jc w:val="center"/>
        <w:rPr>
          <w:b/>
          <w:bCs/>
          <w:spacing w:val="20"/>
          <w:sz w:val="52"/>
          <w:szCs w:val="52"/>
        </w:rPr>
      </w:pPr>
    </w:p>
    <w:p w14:paraId="120AB184" w14:textId="77777777" w:rsidR="00ED357F" w:rsidRPr="00715B42" w:rsidRDefault="00ED357F">
      <w:pPr>
        <w:snapToGrid w:val="0"/>
        <w:spacing w:line="360" w:lineRule="auto"/>
        <w:rPr>
          <w:b/>
          <w:bCs/>
          <w:spacing w:val="20"/>
          <w:sz w:val="52"/>
          <w:szCs w:val="52"/>
        </w:rPr>
      </w:pPr>
    </w:p>
    <w:p w14:paraId="3F48BDF0" w14:textId="77777777" w:rsidR="00ED357F" w:rsidRPr="00715B42" w:rsidRDefault="00ED357F">
      <w:pPr>
        <w:snapToGrid w:val="0"/>
        <w:spacing w:line="360" w:lineRule="auto"/>
        <w:rPr>
          <w:b/>
          <w:bCs/>
          <w:spacing w:val="20"/>
          <w:sz w:val="52"/>
          <w:szCs w:val="52"/>
        </w:rPr>
      </w:pPr>
    </w:p>
    <w:p w14:paraId="64AB87BD" w14:textId="4B997148" w:rsidR="00ED357F" w:rsidRPr="00715B42" w:rsidRDefault="00ED357F" w:rsidP="00285B18">
      <w:pPr>
        <w:snapToGrid w:val="0"/>
        <w:spacing w:line="480" w:lineRule="auto"/>
        <w:rPr>
          <w:b/>
          <w:bCs/>
          <w:spacing w:val="20"/>
          <w:sz w:val="36"/>
          <w:szCs w:val="36"/>
          <w:u w:val="single"/>
        </w:rPr>
      </w:pPr>
    </w:p>
    <w:p w14:paraId="2383388D" w14:textId="77777777" w:rsidR="00ED357F" w:rsidRPr="00715B42" w:rsidRDefault="00ED357F">
      <w:pPr>
        <w:snapToGrid w:val="0"/>
        <w:spacing w:line="480" w:lineRule="auto"/>
        <w:rPr>
          <w:b/>
          <w:bCs/>
          <w:spacing w:val="20"/>
          <w:sz w:val="36"/>
          <w:szCs w:val="36"/>
          <w:u w:val="single"/>
        </w:rPr>
      </w:pPr>
    </w:p>
    <w:p w14:paraId="7C1D395C" w14:textId="77777777" w:rsidR="00ED357F" w:rsidRPr="00715B42" w:rsidRDefault="00ED357F">
      <w:pPr>
        <w:pStyle w:val="24"/>
      </w:pPr>
    </w:p>
    <w:p w14:paraId="082E6AD9" w14:textId="77777777" w:rsidR="00ED357F" w:rsidRPr="00715B42" w:rsidRDefault="00ED357F">
      <w:pPr>
        <w:snapToGrid w:val="0"/>
        <w:spacing w:line="480" w:lineRule="auto"/>
        <w:jc w:val="center"/>
        <w:rPr>
          <w:b/>
          <w:bCs/>
          <w:spacing w:val="20"/>
          <w:sz w:val="36"/>
          <w:szCs w:val="36"/>
        </w:rPr>
      </w:pPr>
    </w:p>
    <w:p w14:paraId="77C5B403" w14:textId="63603A7B" w:rsidR="00ED357F" w:rsidRPr="00715B42" w:rsidRDefault="00986CEE">
      <w:pPr>
        <w:snapToGrid w:val="0"/>
        <w:spacing w:line="480" w:lineRule="auto"/>
        <w:jc w:val="center"/>
        <w:rPr>
          <w:b/>
          <w:bCs/>
          <w:spacing w:val="20"/>
          <w:sz w:val="36"/>
          <w:szCs w:val="36"/>
          <w:u w:val="single"/>
        </w:rPr>
      </w:pPr>
      <w:r w:rsidRPr="00715B42">
        <w:rPr>
          <w:rFonts w:hint="eastAsia"/>
          <w:b/>
          <w:bCs/>
          <w:spacing w:val="20"/>
          <w:sz w:val="36"/>
          <w:szCs w:val="36"/>
        </w:rPr>
        <w:t>建设单位：</w:t>
      </w:r>
      <w:r w:rsidR="00213B50" w:rsidRPr="00715B42">
        <w:rPr>
          <w:rFonts w:hint="eastAsia"/>
          <w:b/>
          <w:bCs/>
          <w:spacing w:val="20"/>
          <w:sz w:val="36"/>
          <w:szCs w:val="36"/>
        </w:rPr>
        <w:t>芜湖市佳进环保科技有限公司</w:t>
      </w:r>
    </w:p>
    <w:p w14:paraId="7697C53B" w14:textId="0C513DFE" w:rsidR="00ED357F" w:rsidRPr="00715B42" w:rsidRDefault="00986CEE">
      <w:pPr>
        <w:snapToGrid w:val="0"/>
        <w:spacing w:line="480" w:lineRule="auto"/>
        <w:jc w:val="center"/>
        <w:rPr>
          <w:b/>
          <w:bCs/>
          <w:spacing w:val="20"/>
          <w:sz w:val="36"/>
          <w:szCs w:val="36"/>
          <w:u w:val="single"/>
        </w:rPr>
        <w:sectPr w:rsidR="00ED357F" w:rsidRPr="00715B42">
          <w:footerReference w:type="default" r:id="rId9"/>
          <w:pgSz w:w="11906" w:h="16838"/>
          <w:pgMar w:top="1588" w:right="1418" w:bottom="1418" w:left="1418" w:header="992" w:footer="992" w:gutter="0"/>
          <w:cols w:space="425"/>
          <w:docGrid w:type="lines" w:linePitch="312"/>
        </w:sectPr>
      </w:pPr>
      <w:r w:rsidRPr="00715B42">
        <w:rPr>
          <w:rFonts w:hint="eastAsia"/>
          <w:b/>
          <w:bCs/>
          <w:spacing w:val="20"/>
          <w:sz w:val="36"/>
          <w:szCs w:val="36"/>
        </w:rPr>
        <w:t>编制日期：</w:t>
      </w:r>
      <w:r w:rsidRPr="00715B42">
        <w:rPr>
          <w:b/>
          <w:bCs/>
          <w:spacing w:val="20"/>
          <w:sz w:val="36"/>
          <w:szCs w:val="36"/>
        </w:rPr>
        <w:t>20</w:t>
      </w:r>
      <w:r w:rsidRPr="00715B42">
        <w:rPr>
          <w:rFonts w:hint="eastAsia"/>
          <w:b/>
          <w:bCs/>
          <w:spacing w:val="20"/>
          <w:sz w:val="36"/>
          <w:szCs w:val="36"/>
        </w:rPr>
        <w:t>2</w:t>
      </w:r>
      <w:r w:rsidR="00213B50" w:rsidRPr="00715B42">
        <w:rPr>
          <w:b/>
          <w:bCs/>
          <w:spacing w:val="20"/>
          <w:sz w:val="36"/>
          <w:szCs w:val="36"/>
        </w:rPr>
        <w:t>2</w:t>
      </w:r>
      <w:r w:rsidRPr="00715B42">
        <w:rPr>
          <w:rFonts w:hint="eastAsia"/>
          <w:b/>
          <w:bCs/>
          <w:spacing w:val="20"/>
          <w:sz w:val="36"/>
          <w:szCs w:val="36"/>
        </w:rPr>
        <w:t>年</w:t>
      </w:r>
      <w:r w:rsidR="00BE239E">
        <w:rPr>
          <w:b/>
          <w:bCs/>
          <w:spacing w:val="20"/>
          <w:sz w:val="36"/>
          <w:szCs w:val="36"/>
        </w:rPr>
        <w:t>5</w:t>
      </w:r>
      <w:r w:rsidRPr="00715B42">
        <w:rPr>
          <w:rFonts w:hint="eastAsia"/>
          <w:b/>
          <w:bCs/>
          <w:spacing w:val="20"/>
          <w:sz w:val="36"/>
          <w:szCs w:val="36"/>
        </w:rPr>
        <w:t>月</w:t>
      </w:r>
    </w:p>
    <w:p w14:paraId="3776693C" w14:textId="53DD05FF" w:rsidR="00ED357F" w:rsidRPr="00715B42" w:rsidRDefault="00986CEE">
      <w:pPr>
        <w:autoSpaceDE w:val="0"/>
        <w:autoSpaceDN w:val="0"/>
        <w:spacing w:line="360" w:lineRule="auto"/>
        <w:rPr>
          <w:kern w:val="0"/>
          <w:sz w:val="30"/>
          <w:szCs w:val="30"/>
          <w:lang w:bidi="zh-CN"/>
        </w:rPr>
      </w:pPr>
      <w:r w:rsidRPr="00715B42">
        <w:rPr>
          <w:kern w:val="0"/>
          <w:sz w:val="30"/>
          <w:szCs w:val="30"/>
          <w:lang w:val="zh-CN" w:bidi="zh-CN"/>
        </w:rPr>
        <w:lastRenderedPageBreak/>
        <w:t>建设单位法人代表：</w:t>
      </w:r>
      <w:r w:rsidR="00213B50" w:rsidRPr="00715B42">
        <w:rPr>
          <w:rFonts w:hint="eastAsia"/>
          <w:kern w:val="0"/>
          <w:sz w:val="30"/>
          <w:szCs w:val="30"/>
          <w:lang w:val="zh-CN" w:bidi="zh-CN"/>
        </w:rPr>
        <w:t>骆正斌</w:t>
      </w:r>
    </w:p>
    <w:p w14:paraId="54B005ED" w14:textId="1478DEB9" w:rsidR="00ED357F" w:rsidRPr="00715B42" w:rsidRDefault="00986CEE">
      <w:pPr>
        <w:autoSpaceDE w:val="0"/>
        <w:autoSpaceDN w:val="0"/>
        <w:spacing w:line="360" w:lineRule="auto"/>
        <w:rPr>
          <w:kern w:val="0"/>
          <w:sz w:val="30"/>
          <w:szCs w:val="30"/>
          <w:lang w:val="zh-CN" w:bidi="zh-CN"/>
        </w:rPr>
      </w:pPr>
      <w:r w:rsidRPr="00715B42">
        <w:rPr>
          <w:kern w:val="0"/>
          <w:sz w:val="30"/>
          <w:szCs w:val="30"/>
          <w:lang w:val="zh-CN" w:bidi="zh-CN"/>
        </w:rPr>
        <w:t>编制单位法人代表：</w:t>
      </w:r>
      <w:r w:rsidR="00213B50" w:rsidRPr="00715B42">
        <w:rPr>
          <w:rFonts w:hint="eastAsia"/>
          <w:kern w:val="0"/>
          <w:sz w:val="30"/>
          <w:szCs w:val="30"/>
          <w:lang w:val="zh-CN" w:bidi="zh-CN"/>
        </w:rPr>
        <w:t>汪大林</w:t>
      </w:r>
    </w:p>
    <w:p w14:paraId="7FE03AD9" w14:textId="0DDC9CA2" w:rsidR="00ED357F" w:rsidRPr="00715B42" w:rsidRDefault="00986CEE">
      <w:pPr>
        <w:autoSpaceDE w:val="0"/>
        <w:autoSpaceDN w:val="0"/>
        <w:spacing w:line="360" w:lineRule="auto"/>
        <w:rPr>
          <w:kern w:val="0"/>
          <w:sz w:val="30"/>
          <w:szCs w:val="30"/>
          <w:lang w:val="zh-CN" w:bidi="zh-CN"/>
        </w:rPr>
      </w:pPr>
      <w:r w:rsidRPr="00715B42">
        <w:rPr>
          <w:kern w:val="0"/>
          <w:sz w:val="30"/>
          <w:szCs w:val="30"/>
          <w:lang w:val="zh-CN" w:bidi="zh-CN"/>
        </w:rPr>
        <w:t>项</w:t>
      </w:r>
      <w:r w:rsidRPr="00715B42">
        <w:rPr>
          <w:kern w:val="0"/>
          <w:sz w:val="30"/>
          <w:szCs w:val="30"/>
          <w:lang w:val="zh-CN" w:bidi="zh-CN"/>
        </w:rPr>
        <w:t xml:space="preserve"> </w:t>
      </w:r>
      <w:r w:rsidRPr="00715B42">
        <w:rPr>
          <w:kern w:val="0"/>
          <w:sz w:val="30"/>
          <w:szCs w:val="30"/>
          <w:lang w:val="zh-CN" w:bidi="zh-CN"/>
        </w:rPr>
        <w:t>目</w:t>
      </w:r>
      <w:r w:rsidRPr="00715B42">
        <w:rPr>
          <w:kern w:val="0"/>
          <w:sz w:val="30"/>
          <w:szCs w:val="30"/>
          <w:lang w:val="zh-CN" w:bidi="zh-CN"/>
        </w:rPr>
        <w:t xml:space="preserve"> </w:t>
      </w:r>
      <w:r w:rsidRPr="00715B42">
        <w:rPr>
          <w:kern w:val="0"/>
          <w:sz w:val="30"/>
          <w:szCs w:val="30"/>
          <w:lang w:val="zh-CN" w:bidi="zh-CN"/>
        </w:rPr>
        <w:t>负</w:t>
      </w:r>
      <w:r w:rsidRPr="00715B42">
        <w:rPr>
          <w:kern w:val="0"/>
          <w:sz w:val="30"/>
          <w:szCs w:val="30"/>
          <w:lang w:val="zh-CN" w:bidi="zh-CN"/>
        </w:rPr>
        <w:t xml:space="preserve"> </w:t>
      </w:r>
      <w:r w:rsidRPr="00715B42">
        <w:rPr>
          <w:kern w:val="0"/>
          <w:sz w:val="30"/>
          <w:szCs w:val="30"/>
          <w:lang w:val="zh-CN" w:bidi="zh-CN"/>
        </w:rPr>
        <w:t>责</w:t>
      </w:r>
      <w:r w:rsidRPr="00715B42">
        <w:rPr>
          <w:kern w:val="0"/>
          <w:sz w:val="30"/>
          <w:szCs w:val="30"/>
          <w:lang w:val="zh-CN" w:bidi="zh-CN"/>
        </w:rPr>
        <w:t xml:space="preserve"> </w:t>
      </w:r>
      <w:r w:rsidRPr="00715B42">
        <w:rPr>
          <w:kern w:val="0"/>
          <w:sz w:val="30"/>
          <w:szCs w:val="30"/>
          <w:lang w:val="zh-CN" w:bidi="zh-CN"/>
        </w:rPr>
        <w:t>人：</w:t>
      </w:r>
      <w:r w:rsidR="00213B50" w:rsidRPr="00715B42">
        <w:rPr>
          <w:rFonts w:hint="eastAsia"/>
          <w:kern w:val="0"/>
          <w:sz w:val="30"/>
          <w:szCs w:val="30"/>
          <w:lang w:val="zh-CN" w:bidi="zh-CN"/>
        </w:rPr>
        <w:t>骆正斌</w:t>
      </w:r>
    </w:p>
    <w:p w14:paraId="583E8A4C" w14:textId="77777777" w:rsidR="00ED357F" w:rsidRPr="00715B42" w:rsidRDefault="00986CEE">
      <w:pPr>
        <w:autoSpaceDE w:val="0"/>
        <w:autoSpaceDN w:val="0"/>
        <w:spacing w:line="360" w:lineRule="auto"/>
        <w:rPr>
          <w:kern w:val="0"/>
          <w:sz w:val="30"/>
          <w:szCs w:val="30"/>
          <w:lang w:bidi="zh-CN"/>
        </w:rPr>
      </w:pPr>
      <w:r w:rsidRPr="00715B42">
        <w:rPr>
          <w:kern w:val="0"/>
          <w:sz w:val="30"/>
          <w:szCs w:val="30"/>
          <w:lang w:val="zh-CN" w:bidi="zh-CN"/>
        </w:rPr>
        <w:t>填</w:t>
      </w:r>
      <w:r w:rsidRPr="00715B42">
        <w:rPr>
          <w:kern w:val="0"/>
          <w:sz w:val="30"/>
          <w:szCs w:val="30"/>
          <w:lang w:val="zh-CN" w:bidi="zh-CN"/>
        </w:rPr>
        <w:t xml:space="preserve">    </w:t>
      </w:r>
      <w:r w:rsidRPr="00715B42">
        <w:rPr>
          <w:kern w:val="0"/>
          <w:sz w:val="30"/>
          <w:szCs w:val="30"/>
          <w:lang w:val="zh-CN" w:bidi="zh-CN"/>
        </w:rPr>
        <w:t>表</w:t>
      </w:r>
      <w:r w:rsidRPr="00715B42">
        <w:rPr>
          <w:kern w:val="0"/>
          <w:sz w:val="30"/>
          <w:szCs w:val="30"/>
          <w:lang w:val="zh-CN" w:bidi="zh-CN"/>
        </w:rPr>
        <w:t xml:space="preserve">    </w:t>
      </w:r>
      <w:r w:rsidRPr="00715B42">
        <w:rPr>
          <w:kern w:val="0"/>
          <w:sz w:val="30"/>
          <w:szCs w:val="30"/>
          <w:lang w:val="zh-CN" w:bidi="zh-CN"/>
        </w:rPr>
        <w:t>人：</w:t>
      </w:r>
      <w:r w:rsidRPr="00715B42">
        <w:rPr>
          <w:rFonts w:hint="eastAsia"/>
          <w:kern w:val="0"/>
          <w:sz w:val="30"/>
          <w:szCs w:val="30"/>
          <w:lang w:bidi="zh-CN"/>
        </w:rPr>
        <w:t>柯传洋</w:t>
      </w:r>
    </w:p>
    <w:p w14:paraId="724C5C00" w14:textId="77777777" w:rsidR="00ED357F" w:rsidRPr="00715B42" w:rsidRDefault="00ED357F">
      <w:pPr>
        <w:autoSpaceDE w:val="0"/>
        <w:autoSpaceDN w:val="0"/>
        <w:spacing w:line="360" w:lineRule="auto"/>
        <w:rPr>
          <w:kern w:val="0"/>
          <w:sz w:val="30"/>
          <w:szCs w:val="30"/>
          <w:lang w:val="zh-CN" w:bidi="zh-CN"/>
        </w:rPr>
      </w:pPr>
    </w:p>
    <w:p w14:paraId="76725665" w14:textId="77777777" w:rsidR="00ED357F" w:rsidRPr="00715B42" w:rsidRDefault="00ED357F">
      <w:pPr>
        <w:autoSpaceDE w:val="0"/>
        <w:autoSpaceDN w:val="0"/>
        <w:spacing w:line="360" w:lineRule="auto"/>
        <w:rPr>
          <w:kern w:val="0"/>
          <w:sz w:val="30"/>
          <w:szCs w:val="30"/>
          <w:lang w:val="zh-CN" w:bidi="zh-CN"/>
        </w:rPr>
      </w:pPr>
    </w:p>
    <w:p w14:paraId="1B695E33" w14:textId="77777777" w:rsidR="00ED357F" w:rsidRPr="00715B42" w:rsidRDefault="00ED357F">
      <w:pPr>
        <w:autoSpaceDE w:val="0"/>
        <w:autoSpaceDN w:val="0"/>
        <w:spacing w:line="360" w:lineRule="auto"/>
        <w:rPr>
          <w:kern w:val="0"/>
          <w:sz w:val="30"/>
          <w:szCs w:val="30"/>
          <w:lang w:val="zh-CN" w:bidi="zh-CN"/>
        </w:rPr>
      </w:pPr>
    </w:p>
    <w:p w14:paraId="344F8798" w14:textId="15BBCA49" w:rsidR="00ED357F" w:rsidRPr="00715B42" w:rsidRDefault="00986CEE">
      <w:pPr>
        <w:autoSpaceDE w:val="0"/>
        <w:autoSpaceDN w:val="0"/>
        <w:spacing w:line="360" w:lineRule="auto"/>
        <w:rPr>
          <w:kern w:val="0"/>
          <w:sz w:val="30"/>
          <w:szCs w:val="30"/>
          <w:lang w:val="zh-CN" w:bidi="zh-CN"/>
        </w:rPr>
      </w:pPr>
      <w:r w:rsidRPr="00715B42">
        <w:rPr>
          <w:kern w:val="0"/>
          <w:sz w:val="30"/>
          <w:szCs w:val="30"/>
          <w:lang w:val="zh-CN" w:bidi="zh-CN"/>
        </w:rPr>
        <w:t>建设单位：</w:t>
      </w:r>
      <w:r w:rsidR="00213B50" w:rsidRPr="00715B42">
        <w:rPr>
          <w:rFonts w:hint="eastAsia"/>
          <w:kern w:val="0"/>
          <w:sz w:val="30"/>
          <w:szCs w:val="30"/>
          <w:lang w:val="zh-CN" w:bidi="zh-CN"/>
        </w:rPr>
        <w:t>芜湖市佳进环保科技有限公司</w:t>
      </w:r>
    </w:p>
    <w:p w14:paraId="6A11AD7B" w14:textId="22C597BD" w:rsidR="00ED357F" w:rsidRPr="00715B42" w:rsidRDefault="00986CEE">
      <w:pPr>
        <w:autoSpaceDE w:val="0"/>
        <w:autoSpaceDN w:val="0"/>
        <w:spacing w:line="360" w:lineRule="auto"/>
        <w:rPr>
          <w:kern w:val="0"/>
          <w:sz w:val="30"/>
          <w:szCs w:val="30"/>
          <w:lang w:bidi="zh-CN"/>
        </w:rPr>
      </w:pPr>
      <w:r w:rsidRPr="00715B42">
        <w:rPr>
          <w:kern w:val="0"/>
          <w:sz w:val="30"/>
          <w:szCs w:val="30"/>
          <w:lang w:val="zh-CN" w:bidi="zh-CN"/>
        </w:rPr>
        <w:t>电　　话：</w:t>
      </w:r>
      <w:r w:rsidR="003E4F2B" w:rsidRPr="00715B42">
        <w:rPr>
          <w:kern w:val="0"/>
          <w:sz w:val="30"/>
          <w:szCs w:val="30"/>
          <w:lang w:bidi="zh-CN"/>
        </w:rPr>
        <w:t>13855326300</w:t>
      </w:r>
    </w:p>
    <w:p w14:paraId="43392AAA" w14:textId="77777777" w:rsidR="00ED357F" w:rsidRPr="00715B42" w:rsidRDefault="00986CEE">
      <w:pPr>
        <w:autoSpaceDE w:val="0"/>
        <w:autoSpaceDN w:val="0"/>
        <w:spacing w:line="360" w:lineRule="auto"/>
        <w:rPr>
          <w:kern w:val="0"/>
          <w:sz w:val="30"/>
          <w:szCs w:val="30"/>
          <w:lang w:val="zh-CN" w:bidi="zh-CN"/>
        </w:rPr>
      </w:pPr>
      <w:r w:rsidRPr="00715B42">
        <w:rPr>
          <w:kern w:val="0"/>
          <w:sz w:val="30"/>
          <w:szCs w:val="30"/>
          <w:lang w:val="zh-CN" w:bidi="zh-CN"/>
        </w:rPr>
        <w:t>传　　真：</w:t>
      </w:r>
      <w:r w:rsidRPr="00715B42">
        <w:rPr>
          <w:kern w:val="0"/>
          <w:sz w:val="30"/>
          <w:szCs w:val="30"/>
          <w:lang w:val="zh-CN" w:bidi="zh-CN"/>
        </w:rPr>
        <w:t>/</w:t>
      </w:r>
    </w:p>
    <w:p w14:paraId="03269394" w14:textId="69DD0675" w:rsidR="00ED357F" w:rsidRPr="00715B42" w:rsidRDefault="00986CEE">
      <w:pPr>
        <w:autoSpaceDE w:val="0"/>
        <w:autoSpaceDN w:val="0"/>
        <w:spacing w:line="360" w:lineRule="auto"/>
        <w:rPr>
          <w:kern w:val="0"/>
          <w:sz w:val="30"/>
          <w:szCs w:val="30"/>
          <w:lang w:val="zh-CN" w:bidi="zh-CN"/>
        </w:rPr>
      </w:pPr>
      <w:r w:rsidRPr="00715B42">
        <w:rPr>
          <w:kern w:val="0"/>
          <w:sz w:val="30"/>
          <w:szCs w:val="30"/>
          <w:lang w:val="zh-CN" w:bidi="zh-CN"/>
        </w:rPr>
        <w:t>邮政编码：</w:t>
      </w:r>
      <w:r w:rsidRPr="00715B42">
        <w:rPr>
          <w:kern w:val="0"/>
          <w:sz w:val="30"/>
          <w:szCs w:val="30"/>
          <w:lang w:val="zh-CN" w:bidi="zh-CN"/>
        </w:rPr>
        <w:t>241</w:t>
      </w:r>
      <w:r w:rsidR="003E4F2B" w:rsidRPr="00715B42">
        <w:rPr>
          <w:kern w:val="0"/>
          <w:sz w:val="30"/>
          <w:szCs w:val="30"/>
          <w:lang w:val="zh-CN" w:bidi="zh-CN"/>
        </w:rPr>
        <w:t>0</w:t>
      </w:r>
      <w:r w:rsidRPr="00715B42">
        <w:rPr>
          <w:kern w:val="0"/>
          <w:sz w:val="30"/>
          <w:szCs w:val="30"/>
          <w:lang w:val="zh-CN" w:bidi="zh-CN"/>
        </w:rPr>
        <w:t>00</w:t>
      </w:r>
    </w:p>
    <w:p w14:paraId="79F843BE" w14:textId="25186B57" w:rsidR="00ED357F" w:rsidRPr="00715B42" w:rsidRDefault="00986CEE">
      <w:pPr>
        <w:autoSpaceDE w:val="0"/>
        <w:autoSpaceDN w:val="0"/>
        <w:spacing w:line="360" w:lineRule="auto"/>
        <w:rPr>
          <w:kern w:val="0"/>
          <w:sz w:val="30"/>
          <w:szCs w:val="30"/>
          <w:lang w:val="zh-CN" w:bidi="zh-CN"/>
        </w:rPr>
      </w:pPr>
      <w:proofErr w:type="gramStart"/>
      <w:r w:rsidRPr="00715B42">
        <w:rPr>
          <w:kern w:val="0"/>
          <w:sz w:val="30"/>
          <w:szCs w:val="30"/>
          <w:lang w:val="zh-CN" w:bidi="zh-CN"/>
        </w:rPr>
        <w:t>地　　址</w:t>
      </w:r>
      <w:proofErr w:type="gramEnd"/>
      <w:r w:rsidRPr="00715B42">
        <w:rPr>
          <w:kern w:val="0"/>
          <w:sz w:val="30"/>
          <w:szCs w:val="30"/>
          <w:lang w:val="zh-CN" w:bidi="zh-CN"/>
        </w:rPr>
        <w:t>：</w:t>
      </w:r>
      <w:r w:rsidR="003E4F2B" w:rsidRPr="00715B42">
        <w:rPr>
          <w:rFonts w:hint="eastAsia"/>
          <w:kern w:val="0"/>
          <w:sz w:val="30"/>
          <w:szCs w:val="30"/>
          <w:lang w:val="zh-CN" w:bidi="zh-CN"/>
        </w:rPr>
        <w:t>安徽芜湖三山经济开发区创业路</w:t>
      </w:r>
      <w:r w:rsidR="003E4F2B" w:rsidRPr="00715B42">
        <w:rPr>
          <w:rFonts w:hint="eastAsia"/>
          <w:kern w:val="0"/>
          <w:sz w:val="30"/>
          <w:szCs w:val="30"/>
          <w:lang w:val="zh-CN" w:bidi="zh-CN"/>
        </w:rPr>
        <w:t>4</w:t>
      </w:r>
      <w:r w:rsidR="003E4F2B" w:rsidRPr="00715B42">
        <w:rPr>
          <w:rFonts w:hint="eastAsia"/>
          <w:kern w:val="0"/>
          <w:sz w:val="30"/>
          <w:szCs w:val="30"/>
          <w:lang w:val="zh-CN" w:bidi="zh-CN"/>
        </w:rPr>
        <w:t>号</w:t>
      </w:r>
    </w:p>
    <w:p w14:paraId="444BCBF5" w14:textId="77777777" w:rsidR="00ED357F" w:rsidRPr="00715B42" w:rsidRDefault="00ED357F">
      <w:pPr>
        <w:autoSpaceDE w:val="0"/>
        <w:autoSpaceDN w:val="0"/>
        <w:spacing w:line="360" w:lineRule="auto"/>
        <w:rPr>
          <w:kern w:val="0"/>
          <w:sz w:val="30"/>
          <w:szCs w:val="30"/>
          <w:lang w:val="zh-CN" w:bidi="zh-CN"/>
        </w:rPr>
      </w:pPr>
    </w:p>
    <w:p w14:paraId="2ADC5131" w14:textId="77777777" w:rsidR="00ED357F" w:rsidRPr="00715B42" w:rsidRDefault="00ED357F">
      <w:pPr>
        <w:autoSpaceDE w:val="0"/>
        <w:autoSpaceDN w:val="0"/>
        <w:spacing w:line="360" w:lineRule="auto"/>
        <w:rPr>
          <w:kern w:val="0"/>
          <w:sz w:val="30"/>
          <w:szCs w:val="30"/>
          <w:lang w:val="zh-CN" w:bidi="zh-CN"/>
        </w:rPr>
      </w:pPr>
    </w:p>
    <w:p w14:paraId="6123A0D0" w14:textId="7F6AF4E4" w:rsidR="00ED357F" w:rsidRPr="00715B42" w:rsidRDefault="00986CEE">
      <w:pPr>
        <w:autoSpaceDE w:val="0"/>
        <w:autoSpaceDN w:val="0"/>
        <w:spacing w:line="360" w:lineRule="auto"/>
        <w:rPr>
          <w:kern w:val="0"/>
          <w:sz w:val="30"/>
          <w:szCs w:val="30"/>
          <w:lang w:val="zh-CN" w:bidi="zh-CN"/>
        </w:rPr>
      </w:pPr>
      <w:r w:rsidRPr="00715B42">
        <w:rPr>
          <w:kern w:val="0"/>
          <w:sz w:val="30"/>
          <w:szCs w:val="30"/>
          <w:lang w:val="zh-CN" w:bidi="zh-CN"/>
        </w:rPr>
        <w:t>编制单位：</w:t>
      </w:r>
      <w:r w:rsidR="003E4F2B" w:rsidRPr="00715B42">
        <w:rPr>
          <w:rFonts w:hint="eastAsia"/>
          <w:kern w:val="0"/>
          <w:sz w:val="30"/>
          <w:szCs w:val="30"/>
          <w:lang w:val="zh-CN" w:bidi="zh-CN"/>
        </w:rPr>
        <w:t>芜湖益帆科技咨询有限公司</w:t>
      </w:r>
      <w:r w:rsidRPr="00715B42">
        <w:rPr>
          <w:kern w:val="0"/>
          <w:sz w:val="30"/>
          <w:szCs w:val="30"/>
          <w:lang w:val="zh-CN" w:bidi="zh-CN"/>
        </w:rPr>
        <w:t>（盖章）</w:t>
      </w:r>
    </w:p>
    <w:p w14:paraId="2EDD2780" w14:textId="77777777" w:rsidR="00ED357F" w:rsidRPr="00715B42" w:rsidRDefault="00986CEE">
      <w:pPr>
        <w:autoSpaceDE w:val="0"/>
        <w:autoSpaceDN w:val="0"/>
        <w:spacing w:line="360" w:lineRule="auto"/>
        <w:rPr>
          <w:kern w:val="0"/>
          <w:sz w:val="30"/>
          <w:szCs w:val="30"/>
          <w:lang w:bidi="zh-CN"/>
        </w:rPr>
      </w:pPr>
      <w:r w:rsidRPr="00715B42">
        <w:rPr>
          <w:kern w:val="0"/>
          <w:sz w:val="30"/>
          <w:szCs w:val="30"/>
          <w:lang w:val="zh-CN" w:bidi="zh-CN"/>
        </w:rPr>
        <w:t>电话：</w:t>
      </w:r>
      <w:r w:rsidRPr="00715B42">
        <w:rPr>
          <w:kern w:val="0"/>
          <w:sz w:val="30"/>
          <w:szCs w:val="30"/>
          <w:lang w:bidi="zh-CN"/>
        </w:rPr>
        <w:t>15955363388</w:t>
      </w:r>
    </w:p>
    <w:p w14:paraId="75412E77" w14:textId="77777777" w:rsidR="00ED357F" w:rsidRPr="00715B42" w:rsidRDefault="00986CEE">
      <w:pPr>
        <w:autoSpaceDE w:val="0"/>
        <w:autoSpaceDN w:val="0"/>
        <w:spacing w:line="360" w:lineRule="auto"/>
        <w:rPr>
          <w:kern w:val="0"/>
          <w:sz w:val="30"/>
          <w:szCs w:val="30"/>
          <w:lang w:bidi="zh-CN"/>
        </w:rPr>
      </w:pPr>
      <w:r w:rsidRPr="00715B42">
        <w:rPr>
          <w:kern w:val="0"/>
          <w:sz w:val="30"/>
          <w:szCs w:val="30"/>
          <w:lang w:bidi="zh-CN"/>
        </w:rPr>
        <w:t>传真：</w:t>
      </w:r>
      <w:r w:rsidRPr="00715B42">
        <w:rPr>
          <w:kern w:val="0"/>
          <w:sz w:val="30"/>
          <w:szCs w:val="30"/>
          <w:lang w:bidi="zh-CN"/>
        </w:rPr>
        <w:t>/</w:t>
      </w:r>
    </w:p>
    <w:p w14:paraId="60A08AAF" w14:textId="77777777" w:rsidR="00ED357F" w:rsidRPr="00715B42" w:rsidRDefault="00986CEE">
      <w:pPr>
        <w:autoSpaceDE w:val="0"/>
        <w:autoSpaceDN w:val="0"/>
        <w:spacing w:line="360" w:lineRule="auto"/>
        <w:rPr>
          <w:kern w:val="0"/>
          <w:sz w:val="30"/>
          <w:szCs w:val="30"/>
          <w:lang w:bidi="zh-CN"/>
        </w:rPr>
      </w:pPr>
      <w:r w:rsidRPr="00715B42">
        <w:rPr>
          <w:kern w:val="0"/>
          <w:sz w:val="30"/>
          <w:szCs w:val="30"/>
          <w:lang w:val="zh-CN" w:bidi="zh-CN"/>
        </w:rPr>
        <w:t>邮编：</w:t>
      </w:r>
      <w:r w:rsidRPr="00715B42">
        <w:rPr>
          <w:kern w:val="0"/>
          <w:sz w:val="30"/>
          <w:szCs w:val="30"/>
          <w:lang w:bidi="zh-CN"/>
        </w:rPr>
        <w:t>241000</w:t>
      </w:r>
    </w:p>
    <w:p w14:paraId="09F5345E" w14:textId="093A83A1" w:rsidR="00ED357F" w:rsidRPr="00715B42" w:rsidRDefault="00986CEE">
      <w:pPr>
        <w:autoSpaceDE w:val="0"/>
        <w:autoSpaceDN w:val="0"/>
        <w:spacing w:line="360" w:lineRule="auto"/>
        <w:rPr>
          <w:kern w:val="0"/>
          <w:sz w:val="30"/>
          <w:szCs w:val="30"/>
          <w:lang w:bidi="zh-CN"/>
        </w:rPr>
      </w:pPr>
      <w:r w:rsidRPr="00715B42">
        <w:rPr>
          <w:kern w:val="0"/>
          <w:sz w:val="30"/>
          <w:szCs w:val="30"/>
          <w:lang w:val="zh-CN" w:bidi="zh-CN"/>
        </w:rPr>
        <w:t>地址：</w:t>
      </w:r>
      <w:r w:rsidR="003E4F2B" w:rsidRPr="00715B42">
        <w:rPr>
          <w:rFonts w:hint="eastAsia"/>
          <w:kern w:val="0"/>
          <w:sz w:val="30"/>
          <w:szCs w:val="30"/>
          <w:lang w:val="zh-CN" w:bidi="zh-CN"/>
        </w:rPr>
        <w:t>安徽省芜湖市</w:t>
      </w:r>
      <w:proofErr w:type="gramStart"/>
      <w:r w:rsidR="003E4F2B" w:rsidRPr="00715B42">
        <w:rPr>
          <w:rFonts w:hint="eastAsia"/>
          <w:kern w:val="0"/>
          <w:sz w:val="30"/>
          <w:szCs w:val="30"/>
          <w:lang w:val="zh-CN" w:bidi="zh-CN"/>
        </w:rPr>
        <w:t>鸠江区汤沟</w:t>
      </w:r>
      <w:proofErr w:type="gramEnd"/>
      <w:r w:rsidR="003E4F2B" w:rsidRPr="00715B42">
        <w:rPr>
          <w:rFonts w:hint="eastAsia"/>
          <w:kern w:val="0"/>
          <w:sz w:val="30"/>
          <w:szCs w:val="30"/>
          <w:lang w:val="zh-CN" w:bidi="zh-CN"/>
        </w:rPr>
        <w:t>镇扁</w:t>
      </w:r>
      <w:proofErr w:type="gramStart"/>
      <w:r w:rsidR="003E4F2B" w:rsidRPr="00715B42">
        <w:rPr>
          <w:rFonts w:hint="eastAsia"/>
          <w:kern w:val="0"/>
          <w:sz w:val="30"/>
          <w:szCs w:val="30"/>
          <w:lang w:val="zh-CN" w:bidi="zh-CN"/>
        </w:rPr>
        <w:t>埂</w:t>
      </w:r>
      <w:proofErr w:type="gramEnd"/>
      <w:r w:rsidR="003E4F2B" w:rsidRPr="00715B42">
        <w:rPr>
          <w:rFonts w:hint="eastAsia"/>
          <w:kern w:val="0"/>
          <w:sz w:val="30"/>
          <w:szCs w:val="30"/>
          <w:lang w:val="zh-CN" w:bidi="zh-CN"/>
        </w:rPr>
        <w:t>行政村芜湖市良友电气有限公司</w:t>
      </w:r>
      <w:r w:rsidR="003E4F2B" w:rsidRPr="00715B42">
        <w:rPr>
          <w:rFonts w:hint="eastAsia"/>
          <w:kern w:val="0"/>
          <w:sz w:val="30"/>
          <w:szCs w:val="30"/>
          <w:lang w:val="zh-CN" w:bidi="zh-CN"/>
        </w:rPr>
        <w:t>1#1039</w:t>
      </w:r>
      <w:r w:rsidR="003E4F2B" w:rsidRPr="00715B42">
        <w:rPr>
          <w:rFonts w:hint="eastAsia"/>
          <w:kern w:val="0"/>
          <w:sz w:val="30"/>
          <w:szCs w:val="30"/>
          <w:lang w:val="zh-CN" w:bidi="zh-CN"/>
        </w:rPr>
        <w:t>室</w:t>
      </w:r>
    </w:p>
    <w:p w14:paraId="1EE6B6FE" w14:textId="77777777" w:rsidR="00ED357F" w:rsidRPr="00715B42" w:rsidRDefault="00ED357F">
      <w:pPr>
        <w:snapToGrid w:val="0"/>
        <w:spacing w:line="360" w:lineRule="auto"/>
        <w:rPr>
          <w:rFonts w:cs="仿宋_GB2312"/>
          <w:b/>
          <w:sz w:val="32"/>
          <w:szCs w:val="32"/>
        </w:rPr>
      </w:pPr>
    </w:p>
    <w:p w14:paraId="1406F4A2" w14:textId="77777777" w:rsidR="00ED357F" w:rsidRPr="00715B42" w:rsidRDefault="00ED357F">
      <w:pPr>
        <w:snapToGrid w:val="0"/>
        <w:spacing w:line="360" w:lineRule="auto"/>
        <w:rPr>
          <w:rFonts w:cs="仿宋_GB2312"/>
          <w:b/>
          <w:sz w:val="32"/>
          <w:szCs w:val="32"/>
        </w:rPr>
        <w:sectPr w:rsidR="00ED357F" w:rsidRPr="00715B42">
          <w:headerReference w:type="default" r:id="rId10"/>
          <w:footerReference w:type="default" r:id="rId11"/>
          <w:pgSz w:w="11906" w:h="16838"/>
          <w:pgMar w:top="1871" w:right="1531" w:bottom="1984" w:left="1531" w:header="1077" w:footer="992" w:gutter="0"/>
          <w:pgNumType w:start="1"/>
          <w:cols w:space="425"/>
          <w:docGrid w:type="lines" w:linePitch="312"/>
        </w:sectPr>
      </w:pPr>
    </w:p>
    <w:p w14:paraId="69E3B3D4" w14:textId="77777777" w:rsidR="00ED357F" w:rsidRPr="00715B42" w:rsidRDefault="00986CEE">
      <w:pPr>
        <w:rPr>
          <w:b/>
          <w:sz w:val="28"/>
          <w:szCs w:val="28"/>
        </w:rPr>
      </w:pPr>
      <w:r w:rsidRPr="00715B42">
        <w:rPr>
          <w:rFonts w:hint="eastAsia"/>
          <w:b/>
          <w:sz w:val="28"/>
          <w:szCs w:val="28"/>
        </w:rPr>
        <w:lastRenderedPageBreak/>
        <w:t>表一</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96"/>
        <w:gridCol w:w="2383"/>
        <w:gridCol w:w="2176"/>
        <w:gridCol w:w="1249"/>
        <w:gridCol w:w="1125"/>
        <w:gridCol w:w="1918"/>
      </w:tblGrid>
      <w:tr w:rsidR="00ED357F" w:rsidRPr="00715B42" w14:paraId="5D1ADD6F" w14:textId="77777777">
        <w:trPr>
          <w:trHeight w:val="572"/>
          <w:jc w:val="center"/>
        </w:trPr>
        <w:tc>
          <w:tcPr>
            <w:tcW w:w="1838" w:type="dxa"/>
            <w:vAlign w:val="center"/>
          </w:tcPr>
          <w:p w14:paraId="5F76C912" w14:textId="77777777" w:rsidR="00ED357F" w:rsidRPr="00715B42" w:rsidRDefault="00986CEE">
            <w:pPr>
              <w:spacing w:line="360" w:lineRule="auto"/>
              <w:jc w:val="center"/>
              <w:rPr>
                <w:b/>
                <w:sz w:val="24"/>
              </w:rPr>
            </w:pPr>
            <w:r w:rsidRPr="00715B42">
              <w:rPr>
                <w:bCs/>
                <w:sz w:val="24"/>
              </w:rPr>
              <w:t>建设项目名称</w:t>
            </w:r>
          </w:p>
        </w:tc>
        <w:tc>
          <w:tcPr>
            <w:tcW w:w="7665" w:type="dxa"/>
            <w:gridSpan w:val="5"/>
            <w:vAlign w:val="center"/>
          </w:tcPr>
          <w:p w14:paraId="6B0C9772" w14:textId="17807401" w:rsidR="00ED357F" w:rsidRPr="00715B42" w:rsidRDefault="003E4F2B">
            <w:pPr>
              <w:spacing w:line="360" w:lineRule="auto"/>
              <w:jc w:val="center"/>
              <w:rPr>
                <w:b/>
                <w:sz w:val="24"/>
              </w:rPr>
            </w:pPr>
            <w:r w:rsidRPr="00715B42">
              <w:rPr>
                <w:rFonts w:hint="eastAsia"/>
                <w:sz w:val="24"/>
              </w:rPr>
              <w:t>年产</w:t>
            </w:r>
            <w:r w:rsidRPr="00715B42">
              <w:rPr>
                <w:rFonts w:hint="eastAsia"/>
                <w:sz w:val="24"/>
              </w:rPr>
              <w:t>1000</w:t>
            </w:r>
            <w:r w:rsidRPr="00715B42">
              <w:rPr>
                <w:rFonts w:hint="eastAsia"/>
                <w:sz w:val="24"/>
              </w:rPr>
              <w:t>万支滤芯及各类配套产品生产线项目</w:t>
            </w:r>
          </w:p>
        </w:tc>
      </w:tr>
      <w:tr w:rsidR="00ED357F" w:rsidRPr="00715B42" w14:paraId="0FDF94AC" w14:textId="77777777">
        <w:trPr>
          <w:trHeight w:val="572"/>
          <w:jc w:val="center"/>
        </w:trPr>
        <w:tc>
          <w:tcPr>
            <w:tcW w:w="1838" w:type="dxa"/>
            <w:vAlign w:val="center"/>
          </w:tcPr>
          <w:p w14:paraId="6AADD040" w14:textId="77777777" w:rsidR="00ED357F" w:rsidRPr="00715B42" w:rsidRDefault="00986CEE">
            <w:pPr>
              <w:spacing w:line="360" w:lineRule="auto"/>
              <w:jc w:val="center"/>
              <w:rPr>
                <w:b/>
                <w:sz w:val="24"/>
              </w:rPr>
            </w:pPr>
            <w:r w:rsidRPr="00715B42">
              <w:rPr>
                <w:bCs/>
                <w:sz w:val="24"/>
              </w:rPr>
              <w:t>建设单位名称</w:t>
            </w:r>
          </w:p>
        </w:tc>
        <w:tc>
          <w:tcPr>
            <w:tcW w:w="7665" w:type="dxa"/>
            <w:gridSpan w:val="5"/>
            <w:vAlign w:val="center"/>
          </w:tcPr>
          <w:p w14:paraId="291B1ACB" w14:textId="2D8064C8" w:rsidR="00ED357F" w:rsidRPr="00715B42" w:rsidRDefault="003E4F2B">
            <w:pPr>
              <w:spacing w:line="360" w:lineRule="auto"/>
              <w:jc w:val="center"/>
              <w:rPr>
                <w:b/>
                <w:sz w:val="24"/>
              </w:rPr>
            </w:pPr>
            <w:r w:rsidRPr="00715B42">
              <w:rPr>
                <w:rFonts w:hint="eastAsia"/>
                <w:sz w:val="24"/>
              </w:rPr>
              <w:t>芜湖市佳进环保科技有限公司</w:t>
            </w:r>
          </w:p>
        </w:tc>
      </w:tr>
      <w:tr w:rsidR="00ED357F" w:rsidRPr="00715B42" w14:paraId="44B1030A" w14:textId="77777777">
        <w:trPr>
          <w:trHeight w:val="592"/>
          <w:jc w:val="center"/>
        </w:trPr>
        <w:tc>
          <w:tcPr>
            <w:tcW w:w="1838" w:type="dxa"/>
            <w:vAlign w:val="center"/>
          </w:tcPr>
          <w:p w14:paraId="0F57436F" w14:textId="77777777" w:rsidR="00ED357F" w:rsidRPr="00715B42" w:rsidRDefault="00986CEE">
            <w:pPr>
              <w:spacing w:line="360" w:lineRule="auto"/>
              <w:jc w:val="center"/>
              <w:rPr>
                <w:b/>
                <w:sz w:val="24"/>
              </w:rPr>
            </w:pPr>
            <w:r w:rsidRPr="00715B42">
              <w:rPr>
                <w:bCs/>
                <w:sz w:val="24"/>
              </w:rPr>
              <w:t>建设项目性质</w:t>
            </w:r>
          </w:p>
        </w:tc>
        <w:tc>
          <w:tcPr>
            <w:tcW w:w="7665" w:type="dxa"/>
            <w:gridSpan w:val="5"/>
            <w:vAlign w:val="center"/>
          </w:tcPr>
          <w:p w14:paraId="21C2AE9A" w14:textId="77777777" w:rsidR="00ED357F" w:rsidRPr="00715B42" w:rsidRDefault="00986CEE">
            <w:pPr>
              <w:spacing w:line="360" w:lineRule="auto"/>
              <w:jc w:val="center"/>
              <w:rPr>
                <w:b/>
                <w:sz w:val="24"/>
              </w:rPr>
            </w:pPr>
            <w:r w:rsidRPr="00715B42">
              <w:rPr>
                <w:sz w:val="24"/>
              </w:rPr>
              <w:t>新建</w:t>
            </w:r>
            <w:r w:rsidRPr="00715B42">
              <w:rPr>
                <w:sz w:val="24"/>
              </w:rPr>
              <w:t xml:space="preserve">√     </w:t>
            </w:r>
            <w:r w:rsidRPr="00715B42">
              <w:rPr>
                <w:sz w:val="24"/>
              </w:rPr>
              <w:t>改扩建</w:t>
            </w:r>
            <w:r w:rsidRPr="00715B42">
              <w:rPr>
                <w:sz w:val="24"/>
              </w:rPr>
              <w:t xml:space="preserve">   </w:t>
            </w:r>
            <w:r w:rsidRPr="00715B42">
              <w:rPr>
                <w:sz w:val="24"/>
              </w:rPr>
              <w:t>技改</w:t>
            </w:r>
            <w:r w:rsidRPr="00715B42">
              <w:rPr>
                <w:sz w:val="24"/>
              </w:rPr>
              <w:t xml:space="preserve"> </w:t>
            </w:r>
          </w:p>
        </w:tc>
      </w:tr>
      <w:tr w:rsidR="00ED357F" w:rsidRPr="00715B42" w14:paraId="5AFE0DEA" w14:textId="77777777">
        <w:trPr>
          <w:trHeight w:val="572"/>
          <w:jc w:val="center"/>
        </w:trPr>
        <w:tc>
          <w:tcPr>
            <w:tcW w:w="1838" w:type="dxa"/>
            <w:vAlign w:val="center"/>
          </w:tcPr>
          <w:p w14:paraId="55CE8035" w14:textId="77777777" w:rsidR="00ED357F" w:rsidRPr="00715B42" w:rsidRDefault="00986CEE">
            <w:pPr>
              <w:spacing w:line="360" w:lineRule="auto"/>
              <w:jc w:val="center"/>
              <w:rPr>
                <w:b/>
                <w:sz w:val="24"/>
              </w:rPr>
            </w:pPr>
            <w:r w:rsidRPr="00715B42">
              <w:rPr>
                <w:bCs/>
                <w:sz w:val="24"/>
              </w:rPr>
              <w:t>建设地点</w:t>
            </w:r>
          </w:p>
        </w:tc>
        <w:tc>
          <w:tcPr>
            <w:tcW w:w="7665" w:type="dxa"/>
            <w:gridSpan w:val="5"/>
            <w:vAlign w:val="center"/>
          </w:tcPr>
          <w:p w14:paraId="6E194878" w14:textId="16FCAA98" w:rsidR="00ED357F" w:rsidRPr="00715B42" w:rsidRDefault="003E4F2B">
            <w:pPr>
              <w:spacing w:line="360" w:lineRule="auto"/>
              <w:jc w:val="center"/>
              <w:rPr>
                <w:bCs/>
                <w:sz w:val="24"/>
              </w:rPr>
            </w:pPr>
            <w:r w:rsidRPr="00715B42">
              <w:rPr>
                <w:rFonts w:hint="eastAsia"/>
                <w:bCs/>
                <w:sz w:val="24"/>
              </w:rPr>
              <w:t>安徽芜湖三山经济开发区创业路</w:t>
            </w:r>
            <w:r w:rsidRPr="00715B42">
              <w:rPr>
                <w:rFonts w:hint="eastAsia"/>
                <w:bCs/>
                <w:sz w:val="24"/>
              </w:rPr>
              <w:t>4</w:t>
            </w:r>
            <w:r w:rsidRPr="00715B42">
              <w:rPr>
                <w:rFonts w:hint="eastAsia"/>
                <w:bCs/>
                <w:sz w:val="24"/>
              </w:rPr>
              <w:t>号</w:t>
            </w:r>
          </w:p>
        </w:tc>
      </w:tr>
      <w:tr w:rsidR="00ED357F" w:rsidRPr="00715B42" w14:paraId="657A3D44" w14:textId="77777777">
        <w:trPr>
          <w:trHeight w:val="572"/>
          <w:jc w:val="center"/>
        </w:trPr>
        <w:tc>
          <w:tcPr>
            <w:tcW w:w="1838" w:type="dxa"/>
            <w:vAlign w:val="center"/>
          </w:tcPr>
          <w:p w14:paraId="5F68C09E" w14:textId="77777777" w:rsidR="00ED357F" w:rsidRPr="00715B42" w:rsidRDefault="00986CEE">
            <w:pPr>
              <w:spacing w:line="360" w:lineRule="auto"/>
              <w:jc w:val="center"/>
              <w:rPr>
                <w:b/>
                <w:sz w:val="24"/>
              </w:rPr>
            </w:pPr>
            <w:r w:rsidRPr="00715B42">
              <w:rPr>
                <w:bCs/>
                <w:sz w:val="24"/>
              </w:rPr>
              <w:t>主要产品名称</w:t>
            </w:r>
          </w:p>
        </w:tc>
        <w:tc>
          <w:tcPr>
            <w:tcW w:w="7665" w:type="dxa"/>
            <w:gridSpan w:val="5"/>
            <w:vAlign w:val="center"/>
          </w:tcPr>
          <w:p w14:paraId="50B25BD8" w14:textId="463FC549" w:rsidR="00ED357F" w:rsidRPr="00715B42" w:rsidRDefault="003E4F2B">
            <w:pPr>
              <w:spacing w:line="360" w:lineRule="auto"/>
              <w:jc w:val="center"/>
              <w:rPr>
                <w:bCs/>
                <w:sz w:val="24"/>
                <w:highlight w:val="yellow"/>
              </w:rPr>
            </w:pPr>
            <w:r w:rsidRPr="00715B42">
              <w:rPr>
                <w:rFonts w:hint="eastAsia"/>
                <w:bCs/>
                <w:sz w:val="24"/>
              </w:rPr>
              <w:t>滤芯及各类配套产品</w:t>
            </w:r>
          </w:p>
        </w:tc>
      </w:tr>
      <w:tr w:rsidR="00ED357F" w:rsidRPr="00715B42" w14:paraId="19715CFA" w14:textId="77777777">
        <w:trPr>
          <w:trHeight w:val="572"/>
          <w:jc w:val="center"/>
        </w:trPr>
        <w:tc>
          <w:tcPr>
            <w:tcW w:w="1838" w:type="dxa"/>
            <w:vAlign w:val="center"/>
          </w:tcPr>
          <w:p w14:paraId="1D8D44B4" w14:textId="77777777" w:rsidR="00ED357F" w:rsidRPr="00715B42" w:rsidRDefault="00986CEE">
            <w:pPr>
              <w:spacing w:line="360" w:lineRule="auto"/>
              <w:jc w:val="center"/>
              <w:rPr>
                <w:b/>
                <w:sz w:val="24"/>
              </w:rPr>
            </w:pPr>
            <w:bookmarkStart w:id="0" w:name="_Hlk22904627"/>
            <w:r w:rsidRPr="00715B42">
              <w:rPr>
                <w:bCs/>
                <w:sz w:val="24"/>
              </w:rPr>
              <w:t>设计生产能力</w:t>
            </w:r>
          </w:p>
        </w:tc>
        <w:tc>
          <w:tcPr>
            <w:tcW w:w="7665" w:type="dxa"/>
            <w:gridSpan w:val="5"/>
            <w:vAlign w:val="center"/>
          </w:tcPr>
          <w:p w14:paraId="4F916F8D" w14:textId="10F405B7" w:rsidR="00ED357F" w:rsidRPr="00715B42" w:rsidRDefault="00BB653B">
            <w:pPr>
              <w:spacing w:line="360" w:lineRule="auto"/>
              <w:jc w:val="center"/>
              <w:rPr>
                <w:b/>
                <w:sz w:val="24"/>
                <w:highlight w:val="yellow"/>
              </w:rPr>
            </w:pPr>
            <w:r w:rsidRPr="00715B42">
              <w:rPr>
                <w:rFonts w:hint="eastAsia"/>
                <w:sz w:val="24"/>
              </w:rPr>
              <w:t>滤芯</w:t>
            </w:r>
            <w:r w:rsidRPr="00715B42">
              <w:rPr>
                <w:sz w:val="24"/>
              </w:rPr>
              <w:t>1000</w:t>
            </w:r>
            <w:r w:rsidRPr="00715B42">
              <w:rPr>
                <w:rFonts w:hint="eastAsia"/>
                <w:sz w:val="24"/>
              </w:rPr>
              <w:t>万支</w:t>
            </w:r>
            <w:r w:rsidRPr="00715B42">
              <w:rPr>
                <w:rFonts w:hint="eastAsia"/>
                <w:sz w:val="24"/>
              </w:rPr>
              <w:t>/</w:t>
            </w:r>
            <w:r w:rsidRPr="00715B42">
              <w:rPr>
                <w:rFonts w:hint="eastAsia"/>
                <w:sz w:val="24"/>
              </w:rPr>
              <w:t>年，滤芯塑料配件</w:t>
            </w:r>
            <w:r w:rsidRPr="00715B42">
              <w:rPr>
                <w:rFonts w:hint="eastAsia"/>
                <w:sz w:val="24"/>
              </w:rPr>
              <w:t>2</w:t>
            </w:r>
            <w:r w:rsidRPr="00715B42">
              <w:rPr>
                <w:sz w:val="24"/>
              </w:rPr>
              <w:t>000</w:t>
            </w:r>
            <w:r w:rsidRPr="00715B42">
              <w:rPr>
                <w:rFonts w:hint="eastAsia"/>
                <w:sz w:val="24"/>
              </w:rPr>
              <w:t>万支</w:t>
            </w:r>
            <w:r w:rsidRPr="00715B42">
              <w:rPr>
                <w:sz w:val="24"/>
              </w:rPr>
              <w:t>/</w:t>
            </w:r>
            <w:r w:rsidRPr="00715B42">
              <w:rPr>
                <w:rFonts w:hint="eastAsia"/>
                <w:sz w:val="24"/>
              </w:rPr>
              <w:t>年，滤膜</w:t>
            </w:r>
            <w:r w:rsidRPr="00715B42">
              <w:rPr>
                <w:rFonts w:hint="eastAsia"/>
                <w:sz w:val="24"/>
              </w:rPr>
              <w:t>5</w:t>
            </w:r>
            <w:r w:rsidRPr="00715B42">
              <w:rPr>
                <w:sz w:val="24"/>
              </w:rPr>
              <w:t>00</w:t>
            </w:r>
            <w:r w:rsidRPr="00715B42">
              <w:rPr>
                <w:rFonts w:hint="eastAsia"/>
                <w:sz w:val="24"/>
              </w:rPr>
              <w:t>万平方米</w:t>
            </w:r>
            <w:r w:rsidRPr="00715B42">
              <w:rPr>
                <w:rFonts w:hint="eastAsia"/>
                <w:sz w:val="24"/>
              </w:rPr>
              <w:t>/</w:t>
            </w:r>
            <w:r w:rsidRPr="00715B42">
              <w:rPr>
                <w:rFonts w:hint="eastAsia"/>
                <w:sz w:val="24"/>
              </w:rPr>
              <w:t>年</w:t>
            </w:r>
          </w:p>
        </w:tc>
      </w:tr>
      <w:tr w:rsidR="00ED357F" w:rsidRPr="00715B42" w14:paraId="01E29A44" w14:textId="77777777">
        <w:trPr>
          <w:trHeight w:val="572"/>
          <w:jc w:val="center"/>
        </w:trPr>
        <w:tc>
          <w:tcPr>
            <w:tcW w:w="1838" w:type="dxa"/>
            <w:vAlign w:val="center"/>
          </w:tcPr>
          <w:p w14:paraId="2D0893C0" w14:textId="77777777" w:rsidR="00ED357F" w:rsidRPr="00715B42" w:rsidRDefault="00986CEE">
            <w:pPr>
              <w:spacing w:line="360" w:lineRule="auto"/>
              <w:jc w:val="center"/>
              <w:rPr>
                <w:b/>
                <w:sz w:val="24"/>
              </w:rPr>
            </w:pPr>
            <w:r w:rsidRPr="00715B42">
              <w:rPr>
                <w:bCs/>
                <w:sz w:val="24"/>
              </w:rPr>
              <w:t>实际生产能力</w:t>
            </w:r>
          </w:p>
        </w:tc>
        <w:tc>
          <w:tcPr>
            <w:tcW w:w="7665" w:type="dxa"/>
            <w:gridSpan w:val="5"/>
            <w:vAlign w:val="center"/>
          </w:tcPr>
          <w:p w14:paraId="3D18F7AE" w14:textId="22530628" w:rsidR="00ED357F" w:rsidRPr="00715B42" w:rsidRDefault="00BB653B">
            <w:pPr>
              <w:spacing w:line="360" w:lineRule="auto"/>
              <w:jc w:val="center"/>
              <w:rPr>
                <w:b/>
                <w:sz w:val="24"/>
                <w:highlight w:val="yellow"/>
              </w:rPr>
            </w:pPr>
            <w:r w:rsidRPr="00715B42">
              <w:rPr>
                <w:rFonts w:hint="eastAsia"/>
                <w:sz w:val="24"/>
              </w:rPr>
              <w:t>滤芯</w:t>
            </w:r>
            <w:r w:rsidR="00F4648F" w:rsidRPr="00715B42">
              <w:rPr>
                <w:rFonts w:hint="eastAsia"/>
                <w:sz w:val="24"/>
              </w:rPr>
              <w:t>8</w:t>
            </w:r>
            <w:r w:rsidR="00F4648F" w:rsidRPr="00715B42">
              <w:rPr>
                <w:sz w:val="24"/>
              </w:rPr>
              <w:t>80</w:t>
            </w:r>
            <w:r w:rsidRPr="00715B42">
              <w:rPr>
                <w:rFonts w:hint="eastAsia"/>
                <w:sz w:val="24"/>
              </w:rPr>
              <w:t>万支</w:t>
            </w:r>
            <w:r w:rsidRPr="00715B42">
              <w:rPr>
                <w:rFonts w:hint="eastAsia"/>
                <w:sz w:val="24"/>
              </w:rPr>
              <w:t>/</w:t>
            </w:r>
            <w:r w:rsidRPr="00715B42">
              <w:rPr>
                <w:rFonts w:hint="eastAsia"/>
                <w:sz w:val="24"/>
              </w:rPr>
              <w:t>年，滤芯塑料配件</w:t>
            </w:r>
            <w:r w:rsidR="00F4648F" w:rsidRPr="00715B42">
              <w:rPr>
                <w:sz w:val="24"/>
              </w:rPr>
              <w:t>1760</w:t>
            </w:r>
            <w:r w:rsidRPr="00715B42">
              <w:rPr>
                <w:rFonts w:hint="eastAsia"/>
                <w:sz w:val="24"/>
              </w:rPr>
              <w:t>万支</w:t>
            </w:r>
            <w:r w:rsidRPr="00715B42">
              <w:rPr>
                <w:sz w:val="24"/>
              </w:rPr>
              <w:t>/</w:t>
            </w:r>
            <w:r w:rsidRPr="00715B42">
              <w:rPr>
                <w:rFonts w:hint="eastAsia"/>
                <w:sz w:val="24"/>
              </w:rPr>
              <w:t>年</w:t>
            </w:r>
          </w:p>
        </w:tc>
      </w:tr>
      <w:bookmarkEnd w:id="0"/>
      <w:tr w:rsidR="00ED357F" w:rsidRPr="00715B42" w14:paraId="4A61FAB0" w14:textId="77777777">
        <w:trPr>
          <w:trHeight w:val="572"/>
          <w:jc w:val="center"/>
        </w:trPr>
        <w:tc>
          <w:tcPr>
            <w:tcW w:w="1838" w:type="dxa"/>
            <w:vAlign w:val="center"/>
          </w:tcPr>
          <w:p w14:paraId="6D44E430" w14:textId="77777777" w:rsidR="00ED357F" w:rsidRPr="00715B42" w:rsidRDefault="00986CEE">
            <w:pPr>
              <w:spacing w:line="360" w:lineRule="auto"/>
              <w:jc w:val="center"/>
              <w:rPr>
                <w:b/>
                <w:sz w:val="24"/>
              </w:rPr>
            </w:pPr>
            <w:r w:rsidRPr="00715B42">
              <w:rPr>
                <w:bCs/>
                <w:sz w:val="24"/>
              </w:rPr>
              <w:t>建设项目环</w:t>
            </w:r>
            <w:proofErr w:type="gramStart"/>
            <w:r w:rsidRPr="00715B42">
              <w:rPr>
                <w:bCs/>
                <w:sz w:val="24"/>
              </w:rPr>
              <w:t>评时间</w:t>
            </w:r>
            <w:proofErr w:type="gramEnd"/>
          </w:p>
        </w:tc>
        <w:tc>
          <w:tcPr>
            <w:tcW w:w="2180" w:type="dxa"/>
            <w:vAlign w:val="center"/>
          </w:tcPr>
          <w:p w14:paraId="06F2FC34" w14:textId="1A95F41B" w:rsidR="00ED357F" w:rsidRPr="00715B42" w:rsidRDefault="00986CEE">
            <w:pPr>
              <w:spacing w:line="360" w:lineRule="auto"/>
              <w:jc w:val="center"/>
              <w:rPr>
                <w:b/>
                <w:sz w:val="24"/>
                <w:highlight w:val="yellow"/>
              </w:rPr>
            </w:pPr>
            <w:r w:rsidRPr="00715B42">
              <w:rPr>
                <w:sz w:val="24"/>
              </w:rPr>
              <w:t>20</w:t>
            </w:r>
            <w:r w:rsidR="00101DE4" w:rsidRPr="00715B42">
              <w:rPr>
                <w:sz w:val="24"/>
              </w:rPr>
              <w:t>21</w:t>
            </w:r>
            <w:r w:rsidRPr="00715B42">
              <w:rPr>
                <w:sz w:val="24"/>
              </w:rPr>
              <w:t>年</w:t>
            </w:r>
            <w:r w:rsidR="00101DE4" w:rsidRPr="00715B42">
              <w:rPr>
                <w:rFonts w:hint="eastAsia"/>
                <w:sz w:val="24"/>
              </w:rPr>
              <w:t>9</w:t>
            </w:r>
            <w:r w:rsidRPr="00715B42">
              <w:rPr>
                <w:sz w:val="24"/>
              </w:rPr>
              <w:t>月</w:t>
            </w:r>
          </w:p>
        </w:tc>
        <w:tc>
          <w:tcPr>
            <w:tcW w:w="2171" w:type="dxa"/>
            <w:vAlign w:val="center"/>
          </w:tcPr>
          <w:p w14:paraId="32C21D8D" w14:textId="77777777" w:rsidR="00ED357F" w:rsidRPr="00715B42" w:rsidRDefault="00986CEE">
            <w:pPr>
              <w:spacing w:line="360" w:lineRule="auto"/>
              <w:jc w:val="center"/>
              <w:rPr>
                <w:b/>
                <w:sz w:val="24"/>
              </w:rPr>
            </w:pPr>
            <w:r w:rsidRPr="00715B42">
              <w:rPr>
                <w:bCs/>
                <w:sz w:val="24"/>
              </w:rPr>
              <w:t>开工建设时间</w:t>
            </w:r>
          </w:p>
        </w:tc>
        <w:tc>
          <w:tcPr>
            <w:tcW w:w="3314" w:type="dxa"/>
            <w:gridSpan w:val="3"/>
            <w:vAlign w:val="center"/>
          </w:tcPr>
          <w:p w14:paraId="5BF468B6" w14:textId="05D1DB72" w:rsidR="00ED357F" w:rsidRPr="00715B42" w:rsidRDefault="00986CEE">
            <w:pPr>
              <w:spacing w:line="360" w:lineRule="auto"/>
              <w:jc w:val="center"/>
              <w:rPr>
                <w:bCs/>
                <w:sz w:val="24"/>
                <w:highlight w:val="yellow"/>
              </w:rPr>
            </w:pPr>
            <w:r w:rsidRPr="00715B42">
              <w:rPr>
                <w:bCs/>
                <w:sz w:val="24"/>
              </w:rPr>
              <w:t>20</w:t>
            </w:r>
            <w:r w:rsidR="00101DE4" w:rsidRPr="00715B42">
              <w:rPr>
                <w:bCs/>
                <w:sz w:val="24"/>
              </w:rPr>
              <w:t>21</w:t>
            </w:r>
            <w:r w:rsidRPr="00715B42">
              <w:rPr>
                <w:bCs/>
                <w:sz w:val="24"/>
              </w:rPr>
              <w:t>年</w:t>
            </w:r>
            <w:r w:rsidR="00101DE4" w:rsidRPr="00715B42">
              <w:rPr>
                <w:bCs/>
                <w:sz w:val="24"/>
              </w:rPr>
              <w:t>10</w:t>
            </w:r>
            <w:r w:rsidRPr="00715B42">
              <w:rPr>
                <w:bCs/>
                <w:sz w:val="24"/>
              </w:rPr>
              <w:t>月</w:t>
            </w:r>
          </w:p>
        </w:tc>
      </w:tr>
      <w:tr w:rsidR="00ED357F" w:rsidRPr="00715B42" w14:paraId="31BAF56F" w14:textId="77777777">
        <w:trPr>
          <w:trHeight w:val="572"/>
          <w:jc w:val="center"/>
        </w:trPr>
        <w:tc>
          <w:tcPr>
            <w:tcW w:w="1838" w:type="dxa"/>
            <w:vAlign w:val="center"/>
          </w:tcPr>
          <w:p w14:paraId="2BDB1359" w14:textId="77777777" w:rsidR="00ED357F" w:rsidRPr="00715B42" w:rsidRDefault="00986CEE">
            <w:pPr>
              <w:spacing w:line="360" w:lineRule="auto"/>
              <w:jc w:val="center"/>
              <w:rPr>
                <w:b/>
                <w:sz w:val="24"/>
              </w:rPr>
            </w:pPr>
            <w:r w:rsidRPr="00715B42">
              <w:rPr>
                <w:bCs/>
                <w:sz w:val="24"/>
              </w:rPr>
              <w:t>调试时间</w:t>
            </w:r>
          </w:p>
        </w:tc>
        <w:tc>
          <w:tcPr>
            <w:tcW w:w="2180" w:type="dxa"/>
            <w:vAlign w:val="center"/>
          </w:tcPr>
          <w:p w14:paraId="0E81F5E8" w14:textId="77777777" w:rsidR="00ED357F" w:rsidRPr="00715B42" w:rsidRDefault="00986CEE">
            <w:pPr>
              <w:spacing w:line="360" w:lineRule="auto"/>
              <w:jc w:val="center"/>
              <w:rPr>
                <w:b/>
                <w:sz w:val="24"/>
              </w:rPr>
            </w:pPr>
            <w:r w:rsidRPr="00715B42">
              <w:rPr>
                <w:sz w:val="24"/>
              </w:rPr>
              <w:t>/</w:t>
            </w:r>
          </w:p>
        </w:tc>
        <w:tc>
          <w:tcPr>
            <w:tcW w:w="2171" w:type="dxa"/>
            <w:vAlign w:val="center"/>
          </w:tcPr>
          <w:p w14:paraId="2AC37E14" w14:textId="77777777" w:rsidR="00ED357F" w:rsidRPr="00715B42" w:rsidRDefault="00986CEE">
            <w:pPr>
              <w:spacing w:line="360" w:lineRule="auto"/>
              <w:jc w:val="center"/>
              <w:rPr>
                <w:b/>
                <w:sz w:val="24"/>
              </w:rPr>
            </w:pPr>
            <w:r w:rsidRPr="00715B42">
              <w:rPr>
                <w:bCs/>
                <w:sz w:val="24"/>
              </w:rPr>
              <w:t>验收现场监测时间</w:t>
            </w:r>
          </w:p>
        </w:tc>
        <w:tc>
          <w:tcPr>
            <w:tcW w:w="3314" w:type="dxa"/>
            <w:gridSpan w:val="3"/>
            <w:vAlign w:val="center"/>
          </w:tcPr>
          <w:p w14:paraId="28C892F8" w14:textId="28672C37" w:rsidR="00ED357F" w:rsidRPr="00715B42" w:rsidRDefault="00986CEE">
            <w:pPr>
              <w:spacing w:line="360" w:lineRule="auto"/>
              <w:jc w:val="center"/>
              <w:rPr>
                <w:sz w:val="24"/>
                <w:highlight w:val="yellow"/>
              </w:rPr>
            </w:pPr>
            <w:r w:rsidRPr="00715B42">
              <w:rPr>
                <w:sz w:val="24"/>
              </w:rPr>
              <w:t>202</w:t>
            </w:r>
            <w:r w:rsidR="00101DE4" w:rsidRPr="00715B42">
              <w:rPr>
                <w:sz w:val="24"/>
              </w:rPr>
              <w:t>2</w:t>
            </w:r>
            <w:r w:rsidRPr="00715B42">
              <w:rPr>
                <w:sz w:val="24"/>
              </w:rPr>
              <w:t>年</w:t>
            </w:r>
            <w:r w:rsidR="00956954" w:rsidRPr="00715B42">
              <w:rPr>
                <w:sz w:val="24"/>
              </w:rPr>
              <w:t>1</w:t>
            </w:r>
            <w:r w:rsidRPr="00715B42">
              <w:rPr>
                <w:sz w:val="24"/>
              </w:rPr>
              <w:t>月</w:t>
            </w:r>
            <w:r w:rsidRPr="00715B42">
              <w:rPr>
                <w:sz w:val="24"/>
              </w:rPr>
              <w:t xml:space="preserve"> </w:t>
            </w:r>
          </w:p>
        </w:tc>
      </w:tr>
      <w:tr w:rsidR="00ED357F" w:rsidRPr="00715B42" w14:paraId="6EDDB3AC" w14:textId="77777777">
        <w:trPr>
          <w:trHeight w:val="572"/>
          <w:jc w:val="center"/>
        </w:trPr>
        <w:tc>
          <w:tcPr>
            <w:tcW w:w="1838" w:type="dxa"/>
            <w:vAlign w:val="center"/>
          </w:tcPr>
          <w:p w14:paraId="2F5BAE48" w14:textId="192CE2AB" w:rsidR="00ED357F" w:rsidRPr="00715B42" w:rsidRDefault="00986CEE" w:rsidP="00C544B5">
            <w:pPr>
              <w:spacing w:line="360" w:lineRule="auto"/>
              <w:jc w:val="center"/>
              <w:rPr>
                <w:b/>
                <w:sz w:val="24"/>
                <w:highlight w:val="yellow"/>
              </w:rPr>
            </w:pPr>
            <w:r w:rsidRPr="00715B42">
              <w:rPr>
                <w:bCs/>
                <w:sz w:val="24"/>
              </w:rPr>
              <w:t>环</w:t>
            </w:r>
            <w:proofErr w:type="gramStart"/>
            <w:r w:rsidRPr="00715B42">
              <w:rPr>
                <w:bCs/>
                <w:sz w:val="24"/>
              </w:rPr>
              <w:t>评</w:t>
            </w:r>
            <w:r w:rsidRPr="00715B42">
              <w:rPr>
                <w:bCs/>
                <w:sz w:val="24"/>
              </w:rPr>
              <w:lastRenderedPageBreak/>
              <w:t>报告</w:t>
            </w:r>
            <w:proofErr w:type="gramEnd"/>
            <w:r w:rsidRPr="00715B42">
              <w:rPr>
                <w:bCs/>
                <w:sz w:val="24"/>
              </w:rPr>
              <w:t>表审批部门</w:t>
            </w:r>
          </w:p>
        </w:tc>
        <w:tc>
          <w:tcPr>
            <w:tcW w:w="2180" w:type="dxa"/>
            <w:vAlign w:val="center"/>
          </w:tcPr>
          <w:p w14:paraId="6B39C71C" w14:textId="72087D42" w:rsidR="00ED357F" w:rsidRPr="00715B42" w:rsidRDefault="00101DE4">
            <w:pPr>
              <w:spacing w:line="360" w:lineRule="auto"/>
              <w:jc w:val="center"/>
              <w:rPr>
                <w:b/>
                <w:sz w:val="24"/>
                <w:highlight w:val="yellow"/>
              </w:rPr>
            </w:pPr>
            <w:r w:rsidRPr="00715B42">
              <w:rPr>
                <w:rFonts w:hint="eastAsia"/>
                <w:sz w:val="24"/>
              </w:rPr>
              <w:lastRenderedPageBreak/>
              <w:t>芜湖市生态环境局</w:t>
            </w:r>
          </w:p>
        </w:tc>
        <w:tc>
          <w:tcPr>
            <w:tcW w:w="2171" w:type="dxa"/>
            <w:vAlign w:val="center"/>
          </w:tcPr>
          <w:p w14:paraId="22987DE7" w14:textId="77777777" w:rsidR="00ED357F" w:rsidRPr="00715B42" w:rsidRDefault="00986CEE">
            <w:pPr>
              <w:spacing w:line="360" w:lineRule="auto"/>
              <w:jc w:val="center"/>
              <w:rPr>
                <w:bCs/>
                <w:sz w:val="24"/>
              </w:rPr>
            </w:pPr>
            <w:r w:rsidRPr="00715B42">
              <w:rPr>
                <w:bCs/>
                <w:sz w:val="24"/>
              </w:rPr>
              <w:t>环</w:t>
            </w:r>
            <w:proofErr w:type="gramStart"/>
            <w:r w:rsidRPr="00715B42">
              <w:rPr>
                <w:bCs/>
                <w:sz w:val="24"/>
              </w:rPr>
              <w:t>评报告</w:t>
            </w:r>
            <w:proofErr w:type="gramEnd"/>
            <w:r w:rsidRPr="00715B42">
              <w:rPr>
                <w:bCs/>
                <w:sz w:val="24"/>
              </w:rPr>
              <w:t>表</w:t>
            </w:r>
          </w:p>
          <w:p w14:paraId="4F22BCCA" w14:textId="77777777" w:rsidR="00ED357F" w:rsidRPr="00715B42" w:rsidRDefault="00986CEE">
            <w:pPr>
              <w:spacing w:line="360" w:lineRule="auto"/>
              <w:jc w:val="center"/>
              <w:rPr>
                <w:b/>
                <w:sz w:val="24"/>
              </w:rPr>
            </w:pPr>
            <w:r w:rsidRPr="00715B42">
              <w:rPr>
                <w:bCs/>
                <w:sz w:val="24"/>
              </w:rPr>
              <w:lastRenderedPageBreak/>
              <w:t>编制单位</w:t>
            </w:r>
          </w:p>
        </w:tc>
        <w:tc>
          <w:tcPr>
            <w:tcW w:w="3314" w:type="dxa"/>
            <w:gridSpan w:val="3"/>
            <w:vAlign w:val="center"/>
          </w:tcPr>
          <w:p w14:paraId="02B1823B" w14:textId="0892D5F8" w:rsidR="00ED357F" w:rsidRPr="00715B42" w:rsidRDefault="00101DE4">
            <w:pPr>
              <w:spacing w:line="360" w:lineRule="auto"/>
              <w:jc w:val="center"/>
              <w:rPr>
                <w:bCs/>
                <w:sz w:val="24"/>
              </w:rPr>
            </w:pPr>
            <w:r w:rsidRPr="00715B42">
              <w:rPr>
                <w:rFonts w:hint="eastAsia"/>
                <w:bCs/>
                <w:sz w:val="24"/>
              </w:rPr>
              <w:lastRenderedPageBreak/>
              <w:t>芜湖民宇环境科技有限公司</w:t>
            </w:r>
          </w:p>
        </w:tc>
      </w:tr>
      <w:tr w:rsidR="00ED357F" w:rsidRPr="00715B42" w14:paraId="489A7E6C" w14:textId="77777777">
        <w:trPr>
          <w:trHeight w:val="572"/>
          <w:jc w:val="center"/>
        </w:trPr>
        <w:tc>
          <w:tcPr>
            <w:tcW w:w="1838" w:type="dxa"/>
            <w:vAlign w:val="center"/>
          </w:tcPr>
          <w:p w14:paraId="4A42CE10" w14:textId="77777777" w:rsidR="00ED357F" w:rsidRPr="00715B42" w:rsidRDefault="00986CEE">
            <w:pPr>
              <w:spacing w:line="360" w:lineRule="auto"/>
              <w:jc w:val="center"/>
              <w:rPr>
                <w:b/>
                <w:sz w:val="24"/>
              </w:rPr>
            </w:pPr>
            <w:r w:rsidRPr="00715B42">
              <w:rPr>
                <w:bCs/>
                <w:sz w:val="24"/>
              </w:rPr>
              <w:t>环保设施设计单位</w:t>
            </w:r>
          </w:p>
        </w:tc>
        <w:tc>
          <w:tcPr>
            <w:tcW w:w="2180" w:type="dxa"/>
            <w:vAlign w:val="center"/>
          </w:tcPr>
          <w:p w14:paraId="7FE82109" w14:textId="77777777" w:rsidR="00ED357F" w:rsidRPr="00715B42" w:rsidRDefault="00986CEE">
            <w:pPr>
              <w:spacing w:line="360" w:lineRule="auto"/>
              <w:jc w:val="center"/>
              <w:rPr>
                <w:b/>
                <w:sz w:val="24"/>
              </w:rPr>
            </w:pPr>
            <w:r w:rsidRPr="00715B42">
              <w:rPr>
                <w:sz w:val="24"/>
              </w:rPr>
              <w:t>/</w:t>
            </w:r>
          </w:p>
        </w:tc>
        <w:tc>
          <w:tcPr>
            <w:tcW w:w="2171" w:type="dxa"/>
            <w:vAlign w:val="center"/>
          </w:tcPr>
          <w:p w14:paraId="074865B0" w14:textId="77777777" w:rsidR="00ED357F" w:rsidRPr="00715B42" w:rsidRDefault="00986CEE">
            <w:pPr>
              <w:spacing w:line="360" w:lineRule="auto"/>
              <w:jc w:val="center"/>
              <w:rPr>
                <w:b/>
                <w:sz w:val="24"/>
              </w:rPr>
            </w:pPr>
            <w:r w:rsidRPr="00715B42">
              <w:rPr>
                <w:bCs/>
                <w:sz w:val="24"/>
              </w:rPr>
              <w:t>环保设施施工单位</w:t>
            </w:r>
          </w:p>
        </w:tc>
        <w:tc>
          <w:tcPr>
            <w:tcW w:w="3314" w:type="dxa"/>
            <w:gridSpan w:val="3"/>
            <w:vAlign w:val="center"/>
          </w:tcPr>
          <w:p w14:paraId="7F71B786" w14:textId="77777777" w:rsidR="00ED357F" w:rsidRPr="00715B42" w:rsidRDefault="00986CEE">
            <w:pPr>
              <w:spacing w:line="360" w:lineRule="auto"/>
              <w:jc w:val="center"/>
              <w:rPr>
                <w:b/>
                <w:sz w:val="24"/>
              </w:rPr>
            </w:pPr>
            <w:r w:rsidRPr="00715B42">
              <w:rPr>
                <w:sz w:val="24"/>
              </w:rPr>
              <w:t>/</w:t>
            </w:r>
          </w:p>
        </w:tc>
      </w:tr>
      <w:tr w:rsidR="00ED357F" w:rsidRPr="00715B42" w14:paraId="48E9D652" w14:textId="77777777">
        <w:trPr>
          <w:trHeight w:val="572"/>
          <w:jc w:val="center"/>
        </w:trPr>
        <w:tc>
          <w:tcPr>
            <w:tcW w:w="1838" w:type="dxa"/>
            <w:vAlign w:val="center"/>
          </w:tcPr>
          <w:p w14:paraId="69F0E10E" w14:textId="77777777" w:rsidR="00ED357F" w:rsidRPr="00715B42" w:rsidRDefault="00986CEE">
            <w:pPr>
              <w:spacing w:line="360" w:lineRule="auto"/>
              <w:jc w:val="center"/>
              <w:rPr>
                <w:b/>
                <w:sz w:val="24"/>
              </w:rPr>
            </w:pPr>
            <w:r w:rsidRPr="00715B42">
              <w:rPr>
                <w:bCs/>
                <w:sz w:val="24"/>
              </w:rPr>
              <w:t>投资总概算</w:t>
            </w:r>
          </w:p>
        </w:tc>
        <w:tc>
          <w:tcPr>
            <w:tcW w:w="2180" w:type="dxa"/>
            <w:vAlign w:val="center"/>
          </w:tcPr>
          <w:p w14:paraId="58F6BE89" w14:textId="56CD5399" w:rsidR="00ED357F" w:rsidRPr="00715B42" w:rsidRDefault="00AE62E9">
            <w:pPr>
              <w:spacing w:line="360" w:lineRule="auto"/>
              <w:jc w:val="center"/>
              <w:rPr>
                <w:b/>
                <w:sz w:val="24"/>
              </w:rPr>
            </w:pPr>
            <w:r w:rsidRPr="00715B42">
              <w:rPr>
                <w:sz w:val="24"/>
              </w:rPr>
              <w:t>4000</w:t>
            </w:r>
            <w:r w:rsidR="00986CEE" w:rsidRPr="00715B42">
              <w:rPr>
                <w:sz w:val="24"/>
              </w:rPr>
              <w:t>万元</w:t>
            </w:r>
          </w:p>
        </w:tc>
        <w:tc>
          <w:tcPr>
            <w:tcW w:w="2171" w:type="dxa"/>
            <w:vAlign w:val="center"/>
          </w:tcPr>
          <w:p w14:paraId="0CF86F8E" w14:textId="77777777" w:rsidR="00ED357F" w:rsidRPr="00715B42" w:rsidRDefault="00986CEE">
            <w:pPr>
              <w:spacing w:line="360" w:lineRule="auto"/>
              <w:jc w:val="center"/>
              <w:rPr>
                <w:b/>
                <w:sz w:val="24"/>
              </w:rPr>
            </w:pPr>
            <w:r w:rsidRPr="00715B42">
              <w:rPr>
                <w:bCs/>
                <w:sz w:val="24"/>
              </w:rPr>
              <w:t>环保投资总概算</w:t>
            </w:r>
          </w:p>
        </w:tc>
        <w:tc>
          <w:tcPr>
            <w:tcW w:w="1052" w:type="dxa"/>
            <w:vAlign w:val="center"/>
          </w:tcPr>
          <w:p w14:paraId="31DC4FA3" w14:textId="2023AB87" w:rsidR="00ED357F" w:rsidRPr="00715B42" w:rsidRDefault="00AE62E9">
            <w:pPr>
              <w:pStyle w:val="Default"/>
              <w:jc w:val="center"/>
              <w:rPr>
                <w:rFonts w:ascii="Times New Roman" w:eastAsia="宋体" w:cs="Times New Roman"/>
              </w:rPr>
            </w:pPr>
            <w:r w:rsidRPr="00715B42">
              <w:rPr>
                <w:rFonts w:ascii="Times New Roman" w:eastAsia="宋体" w:cs="Times New Roman" w:hint="eastAsia"/>
              </w:rPr>
              <w:t>6</w:t>
            </w:r>
            <w:r w:rsidRPr="00715B42">
              <w:rPr>
                <w:rFonts w:ascii="Times New Roman" w:eastAsia="宋体" w:cs="Times New Roman"/>
              </w:rPr>
              <w:t>5</w:t>
            </w:r>
            <w:r w:rsidR="00986CEE" w:rsidRPr="00715B42">
              <w:rPr>
                <w:rFonts w:ascii="Times New Roman" w:eastAsia="宋体" w:cs="Times New Roman"/>
              </w:rPr>
              <w:t>万</w:t>
            </w:r>
          </w:p>
        </w:tc>
        <w:tc>
          <w:tcPr>
            <w:tcW w:w="902" w:type="dxa"/>
            <w:vAlign w:val="center"/>
          </w:tcPr>
          <w:p w14:paraId="6BE7EAC4" w14:textId="77777777" w:rsidR="00ED357F" w:rsidRPr="00715B42" w:rsidRDefault="00986CEE">
            <w:pPr>
              <w:spacing w:line="360" w:lineRule="auto"/>
              <w:jc w:val="center"/>
              <w:rPr>
                <w:b/>
                <w:sz w:val="24"/>
              </w:rPr>
            </w:pPr>
            <w:r w:rsidRPr="00715B42">
              <w:rPr>
                <w:bCs/>
                <w:sz w:val="24"/>
              </w:rPr>
              <w:t>比例</w:t>
            </w:r>
          </w:p>
        </w:tc>
        <w:tc>
          <w:tcPr>
            <w:tcW w:w="1360" w:type="dxa"/>
            <w:vAlign w:val="center"/>
          </w:tcPr>
          <w:p w14:paraId="3B265724" w14:textId="13002CC0" w:rsidR="00ED357F" w:rsidRPr="00715B42" w:rsidRDefault="00AE62E9">
            <w:pPr>
              <w:spacing w:line="360" w:lineRule="auto"/>
              <w:jc w:val="center"/>
              <w:rPr>
                <w:b/>
                <w:sz w:val="24"/>
              </w:rPr>
            </w:pPr>
            <w:r w:rsidRPr="00715B42">
              <w:rPr>
                <w:bCs/>
                <w:sz w:val="24"/>
              </w:rPr>
              <w:t>1.625</w:t>
            </w:r>
            <w:r w:rsidR="00986CEE" w:rsidRPr="00715B42">
              <w:rPr>
                <w:bCs/>
                <w:sz w:val="24"/>
              </w:rPr>
              <w:t>%</w:t>
            </w:r>
          </w:p>
        </w:tc>
      </w:tr>
      <w:tr w:rsidR="00CB6A4F" w:rsidRPr="00715B42" w14:paraId="73349043" w14:textId="77777777">
        <w:trPr>
          <w:trHeight w:val="572"/>
          <w:jc w:val="center"/>
        </w:trPr>
        <w:tc>
          <w:tcPr>
            <w:tcW w:w="1838" w:type="dxa"/>
            <w:vAlign w:val="center"/>
          </w:tcPr>
          <w:p w14:paraId="4DCFE440" w14:textId="77777777" w:rsidR="00CB6A4F" w:rsidRPr="00715B42" w:rsidRDefault="00CB6A4F" w:rsidP="00CB6A4F">
            <w:pPr>
              <w:spacing w:line="360" w:lineRule="auto"/>
              <w:jc w:val="center"/>
              <w:rPr>
                <w:b/>
                <w:sz w:val="24"/>
              </w:rPr>
            </w:pPr>
            <w:r w:rsidRPr="00715B42">
              <w:rPr>
                <w:bCs/>
                <w:sz w:val="24"/>
              </w:rPr>
              <w:t>实际总概算</w:t>
            </w:r>
          </w:p>
        </w:tc>
        <w:tc>
          <w:tcPr>
            <w:tcW w:w="2180" w:type="dxa"/>
            <w:vAlign w:val="center"/>
          </w:tcPr>
          <w:p w14:paraId="3B744AA2" w14:textId="0928F688" w:rsidR="00CB6A4F" w:rsidRPr="00715B42" w:rsidRDefault="00F4648F" w:rsidP="00CB6A4F">
            <w:pPr>
              <w:spacing w:line="360" w:lineRule="auto"/>
              <w:jc w:val="center"/>
              <w:rPr>
                <w:bCs/>
                <w:sz w:val="24"/>
              </w:rPr>
            </w:pPr>
            <w:r w:rsidRPr="00715B42">
              <w:rPr>
                <w:sz w:val="24"/>
              </w:rPr>
              <w:t>3000</w:t>
            </w:r>
            <w:r w:rsidR="00CB6A4F" w:rsidRPr="00715B42">
              <w:rPr>
                <w:sz w:val="24"/>
              </w:rPr>
              <w:t>万元</w:t>
            </w:r>
          </w:p>
        </w:tc>
        <w:tc>
          <w:tcPr>
            <w:tcW w:w="2171" w:type="dxa"/>
            <w:vAlign w:val="center"/>
          </w:tcPr>
          <w:p w14:paraId="77600B74" w14:textId="77777777" w:rsidR="00CB6A4F" w:rsidRPr="00715B42" w:rsidRDefault="00CB6A4F" w:rsidP="00CB6A4F">
            <w:pPr>
              <w:spacing w:line="360" w:lineRule="auto"/>
              <w:jc w:val="center"/>
              <w:rPr>
                <w:b/>
                <w:sz w:val="24"/>
              </w:rPr>
            </w:pPr>
            <w:r w:rsidRPr="00715B42">
              <w:rPr>
                <w:bCs/>
                <w:sz w:val="24"/>
              </w:rPr>
              <w:t>环保投资</w:t>
            </w:r>
          </w:p>
        </w:tc>
        <w:tc>
          <w:tcPr>
            <w:tcW w:w="1052" w:type="dxa"/>
            <w:vAlign w:val="center"/>
          </w:tcPr>
          <w:p w14:paraId="3AA462D8" w14:textId="62F55464" w:rsidR="00CB6A4F" w:rsidRPr="00715B42" w:rsidRDefault="00F4648F" w:rsidP="00CB6A4F">
            <w:pPr>
              <w:spacing w:line="360" w:lineRule="auto"/>
              <w:jc w:val="center"/>
              <w:rPr>
                <w:bCs/>
                <w:sz w:val="24"/>
              </w:rPr>
            </w:pPr>
            <w:r w:rsidRPr="00715B42">
              <w:rPr>
                <w:sz w:val="24"/>
              </w:rPr>
              <w:t>42</w:t>
            </w:r>
            <w:r w:rsidR="00CB6A4F" w:rsidRPr="00715B42">
              <w:rPr>
                <w:sz w:val="24"/>
              </w:rPr>
              <w:t>万</w:t>
            </w:r>
          </w:p>
        </w:tc>
        <w:tc>
          <w:tcPr>
            <w:tcW w:w="902" w:type="dxa"/>
            <w:vAlign w:val="center"/>
          </w:tcPr>
          <w:p w14:paraId="4F70BC21" w14:textId="062149FB" w:rsidR="00CB6A4F" w:rsidRPr="00715B42" w:rsidRDefault="00CB6A4F" w:rsidP="00CB6A4F">
            <w:pPr>
              <w:spacing w:line="360" w:lineRule="auto"/>
              <w:jc w:val="center"/>
              <w:rPr>
                <w:b/>
                <w:sz w:val="24"/>
              </w:rPr>
            </w:pPr>
            <w:r w:rsidRPr="00715B42">
              <w:rPr>
                <w:bCs/>
                <w:sz w:val="24"/>
              </w:rPr>
              <w:t>比例</w:t>
            </w:r>
          </w:p>
        </w:tc>
        <w:tc>
          <w:tcPr>
            <w:tcW w:w="1360" w:type="dxa"/>
            <w:vAlign w:val="center"/>
          </w:tcPr>
          <w:p w14:paraId="32EE18A7" w14:textId="12A873DC" w:rsidR="00CB6A4F" w:rsidRPr="00715B42" w:rsidRDefault="00F4648F" w:rsidP="00CB6A4F">
            <w:pPr>
              <w:spacing w:line="360" w:lineRule="auto"/>
              <w:jc w:val="center"/>
              <w:rPr>
                <w:bCs/>
                <w:sz w:val="24"/>
              </w:rPr>
            </w:pPr>
            <w:r w:rsidRPr="00715B42">
              <w:rPr>
                <w:bCs/>
                <w:sz w:val="24"/>
              </w:rPr>
              <w:t>1.4</w:t>
            </w:r>
            <w:r w:rsidR="00CB6A4F" w:rsidRPr="00715B42">
              <w:rPr>
                <w:bCs/>
                <w:sz w:val="24"/>
              </w:rPr>
              <w:t>%</w:t>
            </w:r>
          </w:p>
        </w:tc>
      </w:tr>
      <w:tr w:rsidR="00ED357F" w:rsidRPr="00715B42" w14:paraId="56BC6050" w14:textId="77777777">
        <w:trPr>
          <w:trHeight w:val="2534"/>
          <w:jc w:val="center"/>
        </w:trPr>
        <w:tc>
          <w:tcPr>
            <w:tcW w:w="1838" w:type="dxa"/>
            <w:vAlign w:val="center"/>
          </w:tcPr>
          <w:p w14:paraId="428F5320" w14:textId="77777777" w:rsidR="00ED357F" w:rsidRPr="00715B42" w:rsidRDefault="00986CEE">
            <w:pPr>
              <w:spacing w:line="360" w:lineRule="auto"/>
              <w:jc w:val="center"/>
              <w:rPr>
                <w:sz w:val="24"/>
              </w:rPr>
            </w:pPr>
            <w:r w:rsidRPr="00715B42">
              <w:rPr>
                <w:sz w:val="24"/>
              </w:rPr>
              <w:t>验收监测依据</w:t>
            </w:r>
          </w:p>
        </w:tc>
        <w:tc>
          <w:tcPr>
            <w:tcW w:w="7665" w:type="dxa"/>
            <w:gridSpan w:val="5"/>
            <w:vAlign w:val="center"/>
          </w:tcPr>
          <w:p w14:paraId="0F74C4F9" w14:textId="77777777" w:rsidR="00ED357F" w:rsidRPr="00715B42" w:rsidRDefault="00986CEE">
            <w:pPr>
              <w:spacing w:line="360" w:lineRule="auto"/>
              <w:jc w:val="left"/>
              <w:rPr>
                <w:sz w:val="24"/>
              </w:rPr>
            </w:pPr>
            <w:r w:rsidRPr="00715B42">
              <w:rPr>
                <w:sz w:val="24"/>
              </w:rPr>
              <w:t>1</w:t>
            </w:r>
            <w:r w:rsidRPr="00715B42">
              <w:rPr>
                <w:sz w:val="24"/>
              </w:rPr>
              <w:t>、</w:t>
            </w:r>
            <w:r w:rsidRPr="00715B42">
              <w:rPr>
                <w:color w:val="000000"/>
                <w:sz w:val="24"/>
              </w:rPr>
              <w:t>《中华人民共和国环境保护法》（</w:t>
            </w:r>
            <w:r w:rsidRPr="00715B42">
              <w:rPr>
                <w:color w:val="000000"/>
                <w:sz w:val="24"/>
              </w:rPr>
              <w:t>2015</w:t>
            </w:r>
            <w:r w:rsidRPr="00715B42">
              <w:rPr>
                <w:color w:val="000000"/>
                <w:sz w:val="24"/>
              </w:rPr>
              <w:t>年</w:t>
            </w:r>
            <w:r w:rsidRPr="00715B42">
              <w:rPr>
                <w:color w:val="000000"/>
                <w:sz w:val="24"/>
              </w:rPr>
              <w:t>1</w:t>
            </w:r>
            <w:r w:rsidRPr="00715B42">
              <w:rPr>
                <w:color w:val="000000"/>
                <w:sz w:val="24"/>
              </w:rPr>
              <w:t>月</w:t>
            </w:r>
            <w:r w:rsidRPr="00715B42">
              <w:rPr>
                <w:color w:val="000000"/>
                <w:sz w:val="24"/>
              </w:rPr>
              <w:t>1</w:t>
            </w:r>
            <w:r w:rsidRPr="00715B42">
              <w:rPr>
                <w:color w:val="000000"/>
                <w:sz w:val="24"/>
              </w:rPr>
              <w:t>日施行）；</w:t>
            </w:r>
          </w:p>
          <w:p w14:paraId="0DB54FD7" w14:textId="77777777" w:rsidR="00ED357F" w:rsidRPr="00715B42" w:rsidRDefault="00986CEE">
            <w:pPr>
              <w:spacing w:line="360" w:lineRule="auto"/>
              <w:ind w:rightChars="-94" w:right="-197"/>
              <w:jc w:val="left"/>
              <w:rPr>
                <w:sz w:val="24"/>
              </w:rPr>
            </w:pPr>
            <w:r w:rsidRPr="00715B42">
              <w:rPr>
                <w:sz w:val="24"/>
              </w:rPr>
              <w:t>2</w:t>
            </w:r>
            <w:r w:rsidRPr="00715B42">
              <w:rPr>
                <w:sz w:val="24"/>
              </w:rPr>
              <w:t>、</w:t>
            </w:r>
            <w:r w:rsidRPr="00715B42">
              <w:rPr>
                <w:color w:val="000000"/>
                <w:sz w:val="24"/>
              </w:rPr>
              <w:t>《中华人民共和国水污染防治法》（</w:t>
            </w:r>
            <w:r w:rsidRPr="00715B42">
              <w:rPr>
                <w:color w:val="000000"/>
                <w:sz w:val="24"/>
              </w:rPr>
              <w:t>2018</w:t>
            </w:r>
            <w:r w:rsidRPr="00715B42">
              <w:rPr>
                <w:color w:val="000000"/>
                <w:sz w:val="24"/>
              </w:rPr>
              <w:t>年</w:t>
            </w:r>
            <w:r w:rsidRPr="00715B42">
              <w:rPr>
                <w:color w:val="000000"/>
                <w:sz w:val="24"/>
              </w:rPr>
              <w:t>1</w:t>
            </w:r>
            <w:r w:rsidRPr="00715B42">
              <w:rPr>
                <w:color w:val="000000"/>
                <w:sz w:val="24"/>
              </w:rPr>
              <w:t>月</w:t>
            </w:r>
            <w:r w:rsidRPr="00715B42">
              <w:rPr>
                <w:color w:val="000000"/>
                <w:sz w:val="24"/>
              </w:rPr>
              <w:t>1</w:t>
            </w:r>
            <w:r w:rsidRPr="00715B42">
              <w:rPr>
                <w:color w:val="000000"/>
                <w:sz w:val="24"/>
              </w:rPr>
              <w:t>日施行）</w:t>
            </w:r>
            <w:r w:rsidRPr="00715B42">
              <w:rPr>
                <w:sz w:val="24"/>
              </w:rPr>
              <w:t>；</w:t>
            </w:r>
          </w:p>
          <w:p w14:paraId="7FC4943D" w14:textId="77777777" w:rsidR="00ED357F" w:rsidRPr="00715B42" w:rsidRDefault="00986CEE">
            <w:pPr>
              <w:spacing w:line="360" w:lineRule="auto"/>
              <w:jc w:val="left"/>
              <w:rPr>
                <w:sz w:val="24"/>
              </w:rPr>
            </w:pPr>
            <w:r w:rsidRPr="00715B42">
              <w:rPr>
                <w:sz w:val="24"/>
              </w:rPr>
              <w:t>3</w:t>
            </w:r>
            <w:r w:rsidRPr="00715B42">
              <w:rPr>
                <w:sz w:val="24"/>
              </w:rPr>
              <w:t>、</w:t>
            </w:r>
            <w:r w:rsidRPr="00715B42">
              <w:rPr>
                <w:bCs/>
                <w:sz w:val="24"/>
              </w:rPr>
              <w:t>《中华人民共和国大气污染防治法》（</w:t>
            </w:r>
            <w:r w:rsidRPr="00715B42">
              <w:rPr>
                <w:bCs/>
                <w:sz w:val="24"/>
              </w:rPr>
              <w:t>2018</w:t>
            </w:r>
            <w:r w:rsidRPr="00715B42">
              <w:rPr>
                <w:bCs/>
                <w:sz w:val="24"/>
              </w:rPr>
              <w:t>年修订）</w:t>
            </w:r>
            <w:r w:rsidRPr="00715B42">
              <w:rPr>
                <w:sz w:val="24"/>
              </w:rPr>
              <w:t>；</w:t>
            </w:r>
          </w:p>
          <w:p w14:paraId="3377DDA6" w14:textId="77777777" w:rsidR="00ED357F" w:rsidRPr="00715B42" w:rsidRDefault="00986CEE">
            <w:pPr>
              <w:spacing w:line="360" w:lineRule="auto"/>
              <w:jc w:val="left"/>
              <w:rPr>
                <w:bCs/>
                <w:sz w:val="24"/>
              </w:rPr>
            </w:pPr>
            <w:r w:rsidRPr="00715B42">
              <w:rPr>
                <w:sz w:val="24"/>
              </w:rPr>
              <w:t>4</w:t>
            </w:r>
            <w:r w:rsidRPr="00715B42">
              <w:rPr>
                <w:sz w:val="24"/>
              </w:rPr>
              <w:t>、</w:t>
            </w:r>
            <w:r w:rsidRPr="00715B42">
              <w:rPr>
                <w:bCs/>
                <w:sz w:val="24"/>
              </w:rPr>
              <w:t>《中华人民共和国环境噪声污染防治法》（</w:t>
            </w:r>
            <w:r w:rsidRPr="00715B42">
              <w:rPr>
                <w:bCs/>
                <w:sz w:val="24"/>
              </w:rPr>
              <w:t>2018</w:t>
            </w:r>
            <w:r w:rsidRPr="00715B42">
              <w:rPr>
                <w:bCs/>
                <w:sz w:val="24"/>
              </w:rPr>
              <w:t>年</w:t>
            </w:r>
            <w:r w:rsidRPr="00715B42">
              <w:rPr>
                <w:bCs/>
                <w:sz w:val="24"/>
              </w:rPr>
              <w:t>12</w:t>
            </w:r>
            <w:r w:rsidRPr="00715B42">
              <w:rPr>
                <w:bCs/>
                <w:sz w:val="24"/>
              </w:rPr>
              <w:t>月</w:t>
            </w:r>
            <w:r w:rsidRPr="00715B42">
              <w:rPr>
                <w:bCs/>
                <w:sz w:val="24"/>
              </w:rPr>
              <w:t>29</w:t>
            </w:r>
            <w:r w:rsidRPr="00715B42">
              <w:rPr>
                <w:bCs/>
                <w:sz w:val="24"/>
              </w:rPr>
              <w:t>日修订）</w:t>
            </w:r>
            <w:r w:rsidRPr="00715B42">
              <w:rPr>
                <w:sz w:val="24"/>
              </w:rPr>
              <w:t>；</w:t>
            </w:r>
          </w:p>
          <w:p w14:paraId="187EFBF4" w14:textId="77777777" w:rsidR="00ED357F" w:rsidRPr="00715B42" w:rsidRDefault="00986CEE">
            <w:pPr>
              <w:spacing w:line="360" w:lineRule="auto"/>
              <w:jc w:val="left"/>
              <w:rPr>
                <w:sz w:val="24"/>
              </w:rPr>
            </w:pPr>
            <w:r w:rsidRPr="00715B42">
              <w:rPr>
                <w:sz w:val="24"/>
              </w:rPr>
              <w:t>5</w:t>
            </w:r>
            <w:r w:rsidRPr="00715B42">
              <w:rPr>
                <w:sz w:val="24"/>
              </w:rPr>
              <w:t>、</w:t>
            </w:r>
            <w:r w:rsidRPr="00715B42">
              <w:rPr>
                <w:color w:val="000000"/>
                <w:sz w:val="24"/>
              </w:rPr>
              <w:t>《中华人民共和国固体废物污染环境防治法</w:t>
            </w:r>
            <w:r w:rsidRPr="00715B42">
              <w:rPr>
                <w:bCs/>
                <w:sz w:val="24"/>
              </w:rPr>
              <w:t>》（</w:t>
            </w:r>
            <w:r w:rsidRPr="00715B42">
              <w:rPr>
                <w:bCs/>
                <w:sz w:val="24"/>
              </w:rPr>
              <w:t>20</w:t>
            </w:r>
            <w:r w:rsidRPr="00715B42">
              <w:rPr>
                <w:rFonts w:hint="eastAsia"/>
                <w:bCs/>
                <w:sz w:val="24"/>
              </w:rPr>
              <w:t>20</w:t>
            </w:r>
            <w:r w:rsidRPr="00715B42">
              <w:rPr>
                <w:bCs/>
                <w:sz w:val="24"/>
              </w:rPr>
              <w:t>修订）</w:t>
            </w:r>
            <w:r w:rsidRPr="00715B42">
              <w:rPr>
                <w:sz w:val="24"/>
              </w:rPr>
              <w:t>；</w:t>
            </w:r>
          </w:p>
          <w:p w14:paraId="5A948087" w14:textId="77777777" w:rsidR="00ED357F" w:rsidRPr="00715B42" w:rsidRDefault="00986CEE">
            <w:pPr>
              <w:spacing w:line="360" w:lineRule="auto"/>
              <w:ind w:rightChars="-94" w:right="-197"/>
              <w:jc w:val="left"/>
              <w:rPr>
                <w:sz w:val="24"/>
              </w:rPr>
            </w:pPr>
            <w:r w:rsidRPr="00715B42">
              <w:rPr>
                <w:sz w:val="24"/>
              </w:rPr>
              <w:t>6</w:t>
            </w:r>
            <w:r w:rsidRPr="00715B42">
              <w:rPr>
                <w:sz w:val="24"/>
              </w:rPr>
              <w:t>、</w:t>
            </w:r>
            <w:r w:rsidRPr="00715B42">
              <w:rPr>
                <w:bCs/>
                <w:sz w:val="24"/>
              </w:rPr>
              <w:t>《建设项目环境保护管理条例》（</w:t>
            </w:r>
            <w:r w:rsidRPr="00715B42">
              <w:rPr>
                <w:bCs/>
                <w:sz w:val="24"/>
              </w:rPr>
              <w:t>2017</w:t>
            </w:r>
            <w:r w:rsidRPr="00715B42">
              <w:rPr>
                <w:bCs/>
                <w:sz w:val="24"/>
              </w:rPr>
              <w:t>年</w:t>
            </w:r>
            <w:r w:rsidRPr="00715B42">
              <w:rPr>
                <w:bCs/>
                <w:sz w:val="24"/>
              </w:rPr>
              <w:t>10</w:t>
            </w:r>
            <w:r w:rsidRPr="00715B42">
              <w:rPr>
                <w:bCs/>
                <w:sz w:val="24"/>
              </w:rPr>
              <w:t>月</w:t>
            </w:r>
            <w:r w:rsidRPr="00715B42">
              <w:rPr>
                <w:bCs/>
                <w:sz w:val="24"/>
              </w:rPr>
              <w:t>1</w:t>
            </w:r>
            <w:r w:rsidRPr="00715B42">
              <w:rPr>
                <w:bCs/>
                <w:sz w:val="24"/>
              </w:rPr>
              <w:t>日起施行）；</w:t>
            </w:r>
          </w:p>
          <w:p w14:paraId="0E13A06D" w14:textId="77777777" w:rsidR="00ED357F" w:rsidRPr="00715B42" w:rsidRDefault="00986CEE">
            <w:pPr>
              <w:spacing w:line="360" w:lineRule="auto"/>
              <w:jc w:val="left"/>
              <w:rPr>
                <w:sz w:val="24"/>
              </w:rPr>
            </w:pPr>
            <w:r w:rsidRPr="00715B42">
              <w:rPr>
                <w:sz w:val="24"/>
              </w:rPr>
              <w:t>7</w:t>
            </w:r>
            <w:r w:rsidRPr="00715B42">
              <w:rPr>
                <w:sz w:val="24"/>
              </w:rPr>
              <w:t>、</w:t>
            </w:r>
            <w:r w:rsidRPr="00715B42">
              <w:rPr>
                <w:bCs/>
                <w:sz w:val="24"/>
              </w:rPr>
              <w:t>《建设项目竣工环境保护验收暂行办法》（</w:t>
            </w:r>
            <w:r w:rsidRPr="00715B42">
              <w:rPr>
                <w:bCs/>
                <w:sz w:val="24"/>
              </w:rPr>
              <w:t>2017</w:t>
            </w:r>
            <w:r w:rsidRPr="00715B42">
              <w:rPr>
                <w:bCs/>
                <w:sz w:val="24"/>
              </w:rPr>
              <w:t>年</w:t>
            </w:r>
            <w:r w:rsidRPr="00715B42">
              <w:rPr>
                <w:bCs/>
                <w:sz w:val="24"/>
              </w:rPr>
              <w:t>11</w:t>
            </w:r>
            <w:r w:rsidRPr="00715B42">
              <w:rPr>
                <w:bCs/>
                <w:sz w:val="24"/>
              </w:rPr>
              <w:t>月</w:t>
            </w:r>
            <w:r w:rsidRPr="00715B42">
              <w:rPr>
                <w:bCs/>
                <w:sz w:val="24"/>
              </w:rPr>
              <w:t>22</w:t>
            </w:r>
            <w:r w:rsidRPr="00715B42">
              <w:rPr>
                <w:bCs/>
                <w:sz w:val="24"/>
              </w:rPr>
              <w:t>日发布实施）；</w:t>
            </w:r>
          </w:p>
          <w:p w14:paraId="21FE1FDC" w14:textId="77777777" w:rsidR="00ED357F" w:rsidRPr="00715B42" w:rsidRDefault="00986CEE">
            <w:pPr>
              <w:spacing w:line="360" w:lineRule="auto"/>
              <w:ind w:rightChars="107" w:right="225"/>
              <w:jc w:val="left"/>
              <w:rPr>
                <w:sz w:val="24"/>
              </w:rPr>
            </w:pPr>
            <w:r w:rsidRPr="00715B42">
              <w:rPr>
                <w:sz w:val="24"/>
              </w:rPr>
              <w:t>8</w:t>
            </w:r>
            <w:r w:rsidRPr="00715B42">
              <w:rPr>
                <w:sz w:val="24"/>
              </w:rPr>
              <w:t>、</w:t>
            </w:r>
            <w:r w:rsidRPr="00715B42">
              <w:rPr>
                <w:bCs/>
                <w:sz w:val="24"/>
              </w:rPr>
              <w:t>《建</w:t>
            </w:r>
            <w:r w:rsidRPr="00715B42">
              <w:rPr>
                <w:color w:val="000000"/>
                <w:sz w:val="24"/>
              </w:rPr>
              <w:t>设项目竣工环境保护验收技术指南</w:t>
            </w:r>
            <w:r w:rsidRPr="00715B42">
              <w:rPr>
                <w:color w:val="000000"/>
                <w:sz w:val="24"/>
              </w:rPr>
              <w:t xml:space="preserve"> </w:t>
            </w:r>
            <w:r w:rsidRPr="00715B42">
              <w:rPr>
                <w:color w:val="000000"/>
                <w:sz w:val="24"/>
              </w:rPr>
              <w:t>污染影响类》（</w:t>
            </w:r>
            <w:r w:rsidRPr="00715B42">
              <w:rPr>
                <w:color w:val="000000"/>
                <w:sz w:val="24"/>
              </w:rPr>
              <w:t>2018</w:t>
            </w:r>
            <w:r w:rsidRPr="00715B42">
              <w:rPr>
                <w:color w:val="000000"/>
                <w:sz w:val="24"/>
              </w:rPr>
              <w:t>年</w:t>
            </w:r>
            <w:r w:rsidRPr="00715B42">
              <w:rPr>
                <w:color w:val="000000"/>
                <w:sz w:val="24"/>
              </w:rPr>
              <w:t>5</w:t>
            </w:r>
            <w:r w:rsidRPr="00715B42">
              <w:rPr>
                <w:color w:val="000000"/>
                <w:sz w:val="24"/>
              </w:rPr>
              <w:t>月</w:t>
            </w:r>
            <w:r w:rsidRPr="00715B42">
              <w:rPr>
                <w:color w:val="000000"/>
                <w:sz w:val="24"/>
              </w:rPr>
              <w:t>16</w:t>
            </w:r>
            <w:r w:rsidRPr="00715B42">
              <w:rPr>
                <w:color w:val="000000"/>
                <w:sz w:val="24"/>
              </w:rPr>
              <w:t>日发布）；</w:t>
            </w:r>
          </w:p>
          <w:p w14:paraId="2D18FF7C" w14:textId="5F83BFA1" w:rsidR="00ED357F" w:rsidRPr="00715B42" w:rsidRDefault="00986CEE">
            <w:pPr>
              <w:spacing w:line="360" w:lineRule="auto"/>
              <w:ind w:rightChars="107" w:right="225"/>
              <w:jc w:val="left"/>
              <w:rPr>
                <w:sz w:val="24"/>
              </w:rPr>
            </w:pPr>
            <w:r w:rsidRPr="00715B42">
              <w:rPr>
                <w:sz w:val="24"/>
              </w:rPr>
              <w:t>9</w:t>
            </w:r>
            <w:r w:rsidRPr="00715B42">
              <w:rPr>
                <w:sz w:val="24"/>
              </w:rPr>
              <w:t>、《关于</w:t>
            </w:r>
            <w:r w:rsidR="00AE62E9" w:rsidRPr="00715B42">
              <w:rPr>
                <w:rFonts w:hint="eastAsia"/>
                <w:sz w:val="24"/>
              </w:rPr>
              <w:t>芜湖市佳进环保科技有限公司年产</w:t>
            </w:r>
            <w:r w:rsidR="00AE62E9" w:rsidRPr="00715B42">
              <w:rPr>
                <w:rFonts w:hint="eastAsia"/>
                <w:sz w:val="24"/>
              </w:rPr>
              <w:t>1000</w:t>
            </w:r>
            <w:r w:rsidR="00AE62E9" w:rsidRPr="00715B42">
              <w:rPr>
                <w:rFonts w:hint="eastAsia"/>
                <w:sz w:val="24"/>
              </w:rPr>
              <w:t>万支滤芯及各类配套产品生产线项目</w:t>
            </w:r>
            <w:r w:rsidRPr="00715B42">
              <w:rPr>
                <w:sz w:val="24"/>
              </w:rPr>
              <w:t>环境影响报告表批复》（</w:t>
            </w:r>
            <w:proofErr w:type="gramStart"/>
            <w:r w:rsidR="00073716" w:rsidRPr="00715B42">
              <w:rPr>
                <w:rFonts w:hint="eastAsia"/>
                <w:sz w:val="24"/>
              </w:rPr>
              <w:t>芜</w:t>
            </w:r>
            <w:proofErr w:type="gramEnd"/>
            <w:r w:rsidR="00073716" w:rsidRPr="00715B42">
              <w:rPr>
                <w:rFonts w:hint="eastAsia"/>
                <w:sz w:val="24"/>
              </w:rPr>
              <w:t>环评</w:t>
            </w:r>
            <w:r w:rsidRPr="00715B42">
              <w:rPr>
                <w:rFonts w:hint="eastAsia"/>
                <w:sz w:val="24"/>
              </w:rPr>
              <w:t>审</w:t>
            </w:r>
            <w:r w:rsidRPr="00715B42">
              <w:rPr>
                <w:sz w:val="24"/>
              </w:rPr>
              <w:t>[20</w:t>
            </w:r>
            <w:r w:rsidR="00073716" w:rsidRPr="00715B42">
              <w:rPr>
                <w:sz w:val="24"/>
              </w:rPr>
              <w:t>21</w:t>
            </w:r>
            <w:r w:rsidRPr="00715B42">
              <w:rPr>
                <w:sz w:val="24"/>
              </w:rPr>
              <w:t>]</w:t>
            </w:r>
            <w:r w:rsidR="00073716" w:rsidRPr="00715B42">
              <w:rPr>
                <w:sz w:val="24"/>
              </w:rPr>
              <w:t>180</w:t>
            </w:r>
            <w:r w:rsidRPr="00715B42">
              <w:rPr>
                <w:sz w:val="24"/>
              </w:rPr>
              <w:t>号，</w:t>
            </w:r>
            <w:r w:rsidR="00073716" w:rsidRPr="00715B42">
              <w:rPr>
                <w:rFonts w:hint="eastAsia"/>
                <w:sz w:val="24"/>
              </w:rPr>
              <w:t>芜湖市生态环境局</w:t>
            </w:r>
            <w:r w:rsidRPr="00715B42">
              <w:rPr>
                <w:sz w:val="24"/>
              </w:rPr>
              <w:t>，</w:t>
            </w:r>
            <w:r w:rsidRPr="00715B42">
              <w:rPr>
                <w:sz w:val="24"/>
              </w:rPr>
              <w:t>20</w:t>
            </w:r>
            <w:r w:rsidR="00073716" w:rsidRPr="00715B42">
              <w:rPr>
                <w:sz w:val="24"/>
              </w:rPr>
              <w:t>21</w:t>
            </w:r>
            <w:r w:rsidRPr="00715B42">
              <w:rPr>
                <w:sz w:val="24"/>
              </w:rPr>
              <w:t>年</w:t>
            </w:r>
            <w:r w:rsidR="00073716" w:rsidRPr="00715B42">
              <w:rPr>
                <w:sz w:val="24"/>
              </w:rPr>
              <w:t>9</w:t>
            </w:r>
            <w:r w:rsidRPr="00715B42">
              <w:rPr>
                <w:sz w:val="24"/>
              </w:rPr>
              <w:t>月</w:t>
            </w:r>
            <w:r w:rsidR="00073716" w:rsidRPr="00715B42">
              <w:rPr>
                <w:sz w:val="24"/>
              </w:rPr>
              <w:t>9</w:t>
            </w:r>
            <w:r w:rsidRPr="00715B42">
              <w:rPr>
                <w:sz w:val="24"/>
              </w:rPr>
              <w:t>日）；</w:t>
            </w:r>
          </w:p>
          <w:p w14:paraId="7B17AFB3" w14:textId="6A00796F" w:rsidR="00ED357F" w:rsidRPr="00715B42" w:rsidRDefault="00986CEE" w:rsidP="00C544B5">
            <w:pPr>
              <w:spacing w:line="360" w:lineRule="auto"/>
              <w:ind w:rightChars="107" w:right="225"/>
              <w:jc w:val="left"/>
              <w:rPr>
                <w:sz w:val="24"/>
              </w:rPr>
            </w:pPr>
            <w:r w:rsidRPr="00715B42">
              <w:rPr>
                <w:sz w:val="24"/>
              </w:rPr>
              <w:t>10</w:t>
            </w:r>
            <w:r w:rsidRPr="00715B42">
              <w:rPr>
                <w:sz w:val="24"/>
              </w:rPr>
              <w:t>、</w:t>
            </w:r>
            <w:r w:rsidR="00073716" w:rsidRPr="00715B42">
              <w:rPr>
                <w:rFonts w:hint="eastAsia"/>
                <w:bCs/>
                <w:sz w:val="24"/>
              </w:rPr>
              <w:t>芜湖民宇环境科技有限公司</w:t>
            </w:r>
            <w:r w:rsidRPr="00715B42">
              <w:rPr>
                <w:sz w:val="24"/>
              </w:rPr>
              <w:t>编制的《</w:t>
            </w:r>
            <w:r w:rsidR="00073716" w:rsidRPr="00715B42">
              <w:rPr>
                <w:rFonts w:hint="eastAsia"/>
                <w:sz w:val="24"/>
              </w:rPr>
              <w:t>年产</w:t>
            </w:r>
            <w:r w:rsidR="00073716" w:rsidRPr="00715B42">
              <w:rPr>
                <w:rFonts w:hint="eastAsia"/>
                <w:sz w:val="24"/>
              </w:rPr>
              <w:t>1000</w:t>
            </w:r>
            <w:r w:rsidR="00073716" w:rsidRPr="00715B42">
              <w:rPr>
                <w:rFonts w:hint="eastAsia"/>
                <w:sz w:val="24"/>
              </w:rPr>
              <w:t>万支滤芯及各类配套产品生产线项目</w:t>
            </w:r>
            <w:r w:rsidRPr="00715B42">
              <w:rPr>
                <w:sz w:val="24"/>
              </w:rPr>
              <w:t>环境影响报告表》（</w:t>
            </w:r>
            <w:r w:rsidRPr="00715B42">
              <w:rPr>
                <w:sz w:val="24"/>
              </w:rPr>
              <w:t>20</w:t>
            </w:r>
            <w:r w:rsidR="00073716" w:rsidRPr="00715B42">
              <w:rPr>
                <w:sz w:val="24"/>
              </w:rPr>
              <w:t>21</w:t>
            </w:r>
            <w:r w:rsidRPr="00715B42">
              <w:rPr>
                <w:sz w:val="24"/>
              </w:rPr>
              <w:t>年</w:t>
            </w:r>
            <w:r w:rsidR="00073716" w:rsidRPr="00715B42">
              <w:rPr>
                <w:sz w:val="24"/>
              </w:rPr>
              <w:t>9</w:t>
            </w:r>
            <w:r w:rsidRPr="00715B42">
              <w:rPr>
                <w:sz w:val="24"/>
              </w:rPr>
              <w:t>月）。</w:t>
            </w:r>
          </w:p>
        </w:tc>
      </w:tr>
      <w:tr w:rsidR="00ED357F" w:rsidRPr="00715B42" w14:paraId="30EF6CE5" w14:textId="77777777">
        <w:trPr>
          <w:trHeight w:val="12315"/>
          <w:jc w:val="center"/>
        </w:trPr>
        <w:tc>
          <w:tcPr>
            <w:tcW w:w="1838" w:type="dxa"/>
            <w:vAlign w:val="center"/>
          </w:tcPr>
          <w:p w14:paraId="13C7B867" w14:textId="77777777" w:rsidR="00ED357F" w:rsidRPr="00715B42" w:rsidRDefault="00986CEE">
            <w:pPr>
              <w:spacing w:line="360" w:lineRule="auto"/>
              <w:jc w:val="center"/>
              <w:rPr>
                <w:sz w:val="24"/>
              </w:rPr>
            </w:pPr>
            <w:r w:rsidRPr="00715B42">
              <w:rPr>
                <w:sz w:val="24"/>
              </w:rPr>
              <w:lastRenderedPageBreak/>
              <w:t>验收监测评价</w:t>
            </w:r>
          </w:p>
          <w:p w14:paraId="6FFA0B00" w14:textId="77777777" w:rsidR="00ED357F" w:rsidRPr="00715B42" w:rsidRDefault="00986CEE">
            <w:pPr>
              <w:spacing w:line="360" w:lineRule="auto"/>
              <w:jc w:val="center"/>
              <w:rPr>
                <w:sz w:val="24"/>
              </w:rPr>
            </w:pPr>
            <w:r w:rsidRPr="00715B42">
              <w:rPr>
                <w:sz w:val="24"/>
              </w:rPr>
              <w:t>标准、标号、</w:t>
            </w:r>
          </w:p>
          <w:p w14:paraId="6684F90E" w14:textId="77777777" w:rsidR="00ED357F" w:rsidRPr="00715B42" w:rsidRDefault="00986CEE">
            <w:pPr>
              <w:spacing w:line="360" w:lineRule="auto"/>
              <w:jc w:val="center"/>
              <w:rPr>
                <w:sz w:val="24"/>
              </w:rPr>
            </w:pPr>
            <w:r w:rsidRPr="00715B42">
              <w:rPr>
                <w:sz w:val="24"/>
              </w:rPr>
              <w:t>级别、限值：</w:t>
            </w:r>
          </w:p>
        </w:tc>
        <w:tc>
          <w:tcPr>
            <w:tcW w:w="7665" w:type="dxa"/>
            <w:gridSpan w:val="5"/>
          </w:tcPr>
          <w:p w14:paraId="16538A3F" w14:textId="77777777" w:rsidR="00ED357F" w:rsidRPr="00715B42" w:rsidRDefault="00986CEE">
            <w:pPr>
              <w:pStyle w:val="20"/>
              <w:adjustRightInd w:val="0"/>
              <w:rPr>
                <w:rFonts w:ascii="Times New Roman" w:eastAsia="宋体" w:hint="default"/>
                <w:sz w:val="24"/>
                <w:szCs w:val="24"/>
              </w:rPr>
            </w:pPr>
            <w:r w:rsidRPr="00715B42">
              <w:rPr>
                <w:rFonts w:ascii="Times New Roman" w:eastAsia="宋体" w:hint="default"/>
                <w:sz w:val="24"/>
                <w:szCs w:val="24"/>
              </w:rPr>
              <w:t>1</w:t>
            </w:r>
            <w:r w:rsidRPr="00715B42">
              <w:rPr>
                <w:rFonts w:ascii="Times New Roman" w:eastAsia="宋体" w:hint="default"/>
                <w:sz w:val="24"/>
                <w:szCs w:val="24"/>
              </w:rPr>
              <w:t>、水污染物排放标准</w:t>
            </w:r>
          </w:p>
          <w:p w14:paraId="6AA30434" w14:textId="000674BD" w:rsidR="00992EC3" w:rsidRPr="00715B42" w:rsidRDefault="00992EC3" w:rsidP="00992EC3">
            <w:pPr>
              <w:widowControl/>
              <w:adjustRightInd w:val="0"/>
              <w:snapToGrid w:val="0"/>
              <w:spacing w:line="360" w:lineRule="auto"/>
              <w:ind w:firstLineChars="200" w:firstLine="480"/>
              <w:jc w:val="left"/>
              <w:rPr>
                <w:color w:val="000000"/>
                <w:kern w:val="0"/>
                <w:sz w:val="24"/>
              </w:rPr>
            </w:pPr>
            <w:r w:rsidRPr="00715B42">
              <w:rPr>
                <w:rFonts w:hint="eastAsia"/>
                <w:color w:val="000000"/>
                <w:kern w:val="0"/>
                <w:sz w:val="24"/>
              </w:rPr>
              <w:t>本项目</w:t>
            </w:r>
            <w:r w:rsidRPr="00715B42">
              <w:rPr>
                <w:color w:val="000000"/>
                <w:kern w:val="0"/>
                <w:sz w:val="24"/>
              </w:rPr>
              <w:t>生活污水经</w:t>
            </w:r>
            <w:r w:rsidRPr="00715B42">
              <w:rPr>
                <w:rFonts w:hint="eastAsia"/>
                <w:color w:val="000000"/>
                <w:kern w:val="0"/>
                <w:sz w:val="24"/>
              </w:rPr>
              <w:t>化粪池</w:t>
            </w:r>
            <w:r w:rsidRPr="00715B42">
              <w:rPr>
                <w:color w:val="000000"/>
                <w:kern w:val="0"/>
                <w:sz w:val="24"/>
              </w:rPr>
              <w:t>处理后，管网接管限值要求执行《污水综合排放标准》（</w:t>
            </w:r>
            <w:r w:rsidRPr="00715B42">
              <w:rPr>
                <w:color w:val="000000"/>
                <w:kern w:val="0"/>
                <w:sz w:val="24"/>
              </w:rPr>
              <w:t>GB8978-1996</w:t>
            </w:r>
            <w:r w:rsidRPr="00715B42">
              <w:rPr>
                <w:color w:val="000000"/>
                <w:kern w:val="0"/>
                <w:sz w:val="24"/>
              </w:rPr>
              <w:t>）表</w:t>
            </w:r>
            <w:r w:rsidRPr="00715B42">
              <w:rPr>
                <w:color w:val="000000"/>
                <w:kern w:val="0"/>
                <w:sz w:val="24"/>
              </w:rPr>
              <w:t>4</w:t>
            </w:r>
            <w:r w:rsidRPr="00715B42">
              <w:rPr>
                <w:color w:val="000000"/>
                <w:kern w:val="0"/>
                <w:sz w:val="24"/>
              </w:rPr>
              <w:t>中的三级标准要求</w:t>
            </w:r>
            <w:r w:rsidRPr="00715B42">
              <w:rPr>
                <w:rFonts w:hint="eastAsia"/>
                <w:color w:val="000000"/>
                <w:kern w:val="0"/>
                <w:sz w:val="24"/>
              </w:rPr>
              <w:t>，</w:t>
            </w:r>
            <w:r w:rsidRPr="00715B42">
              <w:rPr>
                <w:color w:val="000000"/>
                <w:kern w:val="0"/>
                <w:sz w:val="24"/>
              </w:rPr>
              <w:t>相关标准值详见</w:t>
            </w:r>
            <w:r w:rsidRPr="00715B42">
              <w:rPr>
                <w:rFonts w:hint="eastAsia"/>
                <w:color w:val="000000"/>
                <w:kern w:val="0"/>
                <w:sz w:val="24"/>
              </w:rPr>
              <w:t>下表所示</w:t>
            </w:r>
            <w:r w:rsidRPr="00715B42">
              <w:rPr>
                <w:color w:val="000000"/>
                <w:kern w:val="0"/>
                <w:sz w:val="24"/>
              </w:rPr>
              <w:t>。</w:t>
            </w:r>
          </w:p>
          <w:p w14:paraId="0AE5271F" w14:textId="00333F08" w:rsidR="00992EC3" w:rsidRPr="00715B42" w:rsidRDefault="00992EC3" w:rsidP="00992EC3">
            <w:pPr>
              <w:widowControl/>
              <w:spacing w:beforeLines="50" w:before="156"/>
              <w:jc w:val="center"/>
              <w:rPr>
                <w:b/>
                <w:color w:val="000000"/>
                <w:kern w:val="0"/>
                <w:sz w:val="24"/>
              </w:rPr>
            </w:pPr>
            <w:r w:rsidRPr="00715B42">
              <w:rPr>
                <w:b/>
                <w:color w:val="000000"/>
                <w:kern w:val="0"/>
                <w:sz w:val="24"/>
              </w:rPr>
              <w:t>表</w:t>
            </w:r>
            <w:r w:rsidR="00715B42">
              <w:rPr>
                <w:b/>
                <w:color w:val="000000"/>
                <w:kern w:val="0"/>
                <w:sz w:val="24"/>
              </w:rPr>
              <w:t>1</w:t>
            </w:r>
            <w:r w:rsidRPr="00715B42">
              <w:rPr>
                <w:rFonts w:hint="eastAsia"/>
                <w:b/>
                <w:color w:val="000000"/>
                <w:kern w:val="0"/>
                <w:sz w:val="24"/>
              </w:rPr>
              <w:t>-1</w:t>
            </w:r>
            <w:r w:rsidRPr="00715B42">
              <w:rPr>
                <w:b/>
                <w:color w:val="000000"/>
                <w:kern w:val="0"/>
                <w:sz w:val="24"/>
              </w:rPr>
              <w:t xml:space="preserve">  </w:t>
            </w:r>
            <w:r w:rsidRPr="00715B42">
              <w:rPr>
                <w:b/>
                <w:color w:val="000000"/>
                <w:kern w:val="0"/>
                <w:sz w:val="24"/>
              </w:rPr>
              <w:t>污水综合排放标准</w:t>
            </w:r>
            <w:r w:rsidRPr="00715B42">
              <w:rPr>
                <w:b/>
                <w:color w:val="000000"/>
                <w:kern w:val="0"/>
                <w:sz w:val="24"/>
              </w:rPr>
              <w:t xml:space="preserve">    </w:t>
            </w:r>
            <w:r w:rsidRPr="00715B42">
              <w:rPr>
                <w:b/>
                <w:color w:val="000000"/>
                <w:kern w:val="0"/>
                <w:sz w:val="24"/>
              </w:rPr>
              <w:t>单位：</w:t>
            </w:r>
            <w:r w:rsidRPr="00715B42">
              <w:rPr>
                <w:b/>
                <w:color w:val="000000"/>
                <w:kern w:val="0"/>
                <w:sz w:val="24"/>
              </w:rPr>
              <w:t>mg/L</w:t>
            </w:r>
            <w:r w:rsidRPr="00715B42">
              <w:rPr>
                <w:b/>
                <w:color w:val="000000"/>
                <w:kern w:val="0"/>
                <w:sz w:val="24"/>
              </w:rPr>
              <w:t>（</w:t>
            </w:r>
            <w:r w:rsidRPr="00715B42">
              <w:rPr>
                <w:b/>
                <w:color w:val="000000"/>
                <w:kern w:val="0"/>
                <w:sz w:val="24"/>
              </w:rPr>
              <w:t>pH</w:t>
            </w:r>
            <w:r w:rsidRPr="00715B42">
              <w:rPr>
                <w:b/>
                <w:color w:val="000000"/>
                <w:kern w:val="0"/>
                <w:sz w:val="24"/>
              </w:rPr>
              <w:t>除外）</w:t>
            </w:r>
          </w:p>
          <w:tbl>
            <w:tblPr>
              <w:tblW w:w="8393"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440"/>
              <w:gridCol w:w="1189"/>
              <w:gridCol w:w="1195"/>
              <w:gridCol w:w="1190"/>
              <w:gridCol w:w="1190"/>
              <w:gridCol w:w="1189"/>
            </w:tblGrid>
            <w:tr w:rsidR="00992EC3" w:rsidRPr="00715B42" w14:paraId="0D9E9AFC" w14:textId="77777777" w:rsidTr="00992EC3">
              <w:trPr>
                <w:cantSplit/>
                <w:trHeight w:val="359"/>
                <w:jc w:val="center"/>
              </w:trPr>
              <w:tc>
                <w:tcPr>
                  <w:tcW w:w="2440" w:type="dxa"/>
                  <w:vAlign w:val="center"/>
                  <w:hideMark/>
                </w:tcPr>
                <w:p w14:paraId="141A76C7" w14:textId="77777777" w:rsidR="00992EC3" w:rsidRPr="00715B42" w:rsidRDefault="00992EC3" w:rsidP="00992EC3">
                  <w:pPr>
                    <w:widowControl/>
                    <w:ind w:leftChars="-50" w:left="-105" w:rightChars="-50" w:right="-105"/>
                    <w:jc w:val="center"/>
                    <w:rPr>
                      <w:b/>
                      <w:color w:val="000000"/>
                      <w:kern w:val="0"/>
                      <w:szCs w:val="21"/>
                    </w:rPr>
                  </w:pPr>
                  <w:r w:rsidRPr="00715B42">
                    <w:rPr>
                      <w:b/>
                      <w:color w:val="000000"/>
                      <w:kern w:val="0"/>
                    </w:rPr>
                    <w:t>污染因子</w:t>
                  </w:r>
                </w:p>
              </w:tc>
              <w:tc>
                <w:tcPr>
                  <w:tcW w:w="1189" w:type="dxa"/>
                  <w:vAlign w:val="center"/>
                  <w:hideMark/>
                </w:tcPr>
                <w:p w14:paraId="564B71B4" w14:textId="77777777" w:rsidR="00992EC3" w:rsidRPr="00715B42" w:rsidRDefault="00992EC3" w:rsidP="00992EC3">
                  <w:pPr>
                    <w:widowControl/>
                    <w:ind w:leftChars="-50" w:left="-105" w:rightChars="-50" w:right="-105"/>
                    <w:jc w:val="center"/>
                    <w:rPr>
                      <w:b/>
                      <w:color w:val="000000"/>
                      <w:kern w:val="0"/>
                    </w:rPr>
                  </w:pPr>
                  <w:r w:rsidRPr="00715B42">
                    <w:rPr>
                      <w:b/>
                      <w:color w:val="000000"/>
                      <w:kern w:val="0"/>
                    </w:rPr>
                    <w:t>pH</w:t>
                  </w:r>
                </w:p>
              </w:tc>
              <w:tc>
                <w:tcPr>
                  <w:tcW w:w="1195" w:type="dxa"/>
                  <w:vAlign w:val="center"/>
                </w:tcPr>
                <w:p w14:paraId="2755F62F" w14:textId="77777777" w:rsidR="00992EC3" w:rsidRPr="00715B42" w:rsidRDefault="00992EC3" w:rsidP="00992EC3">
                  <w:pPr>
                    <w:widowControl/>
                    <w:ind w:leftChars="-50" w:left="-105" w:rightChars="-50" w:right="-105"/>
                    <w:jc w:val="center"/>
                    <w:rPr>
                      <w:b/>
                      <w:color w:val="000000"/>
                      <w:kern w:val="0"/>
                    </w:rPr>
                  </w:pPr>
                  <w:r w:rsidRPr="00715B42">
                    <w:rPr>
                      <w:rFonts w:hint="eastAsia"/>
                      <w:b/>
                      <w:color w:val="000000"/>
                      <w:kern w:val="0"/>
                    </w:rPr>
                    <w:t>C</w:t>
                  </w:r>
                  <w:r w:rsidRPr="00715B42">
                    <w:rPr>
                      <w:b/>
                      <w:color w:val="000000"/>
                      <w:kern w:val="0"/>
                    </w:rPr>
                    <w:t>OD</w:t>
                  </w:r>
                </w:p>
              </w:tc>
              <w:tc>
                <w:tcPr>
                  <w:tcW w:w="1190" w:type="dxa"/>
                  <w:vAlign w:val="center"/>
                  <w:hideMark/>
                </w:tcPr>
                <w:p w14:paraId="27D24337" w14:textId="77777777" w:rsidR="00992EC3" w:rsidRPr="00715B42" w:rsidRDefault="00992EC3" w:rsidP="00992EC3">
                  <w:pPr>
                    <w:widowControl/>
                    <w:ind w:leftChars="-50" w:left="-105" w:rightChars="-50" w:right="-105"/>
                    <w:jc w:val="center"/>
                    <w:rPr>
                      <w:b/>
                      <w:color w:val="000000"/>
                      <w:kern w:val="0"/>
                    </w:rPr>
                  </w:pPr>
                  <w:r w:rsidRPr="00715B42">
                    <w:rPr>
                      <w:rFonts w:hint="eastAsia"/>
                      <w:b/>
                      <w:color w:val="000000"/>
                      <w:kern w:val="0"/>
                    </w:rPr>
                    <w:t>BOD</w:t>
                  </w:r>
                  <w:r w:rsidRPr="00715B42">
                    <w:rPr>
                      <w:rFonts w:hint="eastAsia"/>
                      <w:b/>
                      <w:color w:val="000000"/>
                      <w:kern w:val="0"/>
                      <w:vertAlign w:val="subscript"/>
                    </w:rPr>
                    <w:t>5</w:t>
                  </w:r>
                </w:p>
              </w:tc>
              <w:tc>
                <w:tcPr>
                  <w:tcW w:w="1190" w:type="dxa"/>
                  <w:vAlign w:val="center"/>
                  <w:hideMark/>
                </w:tcPr>
                <w:p w14:paraId="48695C2A" w14:textId="77777777" w:rsidR="00992EC3" w:rsidRPr="00715B42" w:rsidRDefault="00992EC3" w:rsidP="00992EC3">
                  <w:pPr>
                    <w:widowControl/>
                    <w:ind w:leftChars="-50" w:left="-105" w:rightChars="-50" w:right="-105"/>
                    <w:jc w:val="center"/>
                    <w:rPr>
                      <w:b/>
                      <w:color w:val="000000"/>
                      <w:kern w:val="0"/>
                    </w:rPr>
                  </w:pPr>
                  <w:r w:rsidRPr="00715B42">
                    <w:rPr>
                      <w:b/>
                      <w:color w:val="000000"/>
                      <w:kern w:val="0"/>
                    </w:rPr>
                    <w:t>SS</w:t>
                  </w:r>
                </w:p>
              </w:tc>
              <w:tc>
                <w:tcPr>
                  <w:tcW w:w="1189" w:type="dxa"/>
                  <w:vAlign w:val="center"/>
                  <w:hideMark/>
                </w:tcPr>
                <w:p w14:paraId="0D01802B" w14:textId="77777777" w:rsidR="00992EC3" w:rsidRPr="00715B42" w:rsidRDefault="00992EC3" w:rsidP="00992EC3">
                  <w:pPr>
                    <w:widowControl/>
                    <w:ind w:leftChars="-50" w:left="-105" w:rightChars="-50" w:right="-105"/>
                    <w:jc w:val="center"/>
                    <w:rPr>
                      <w:b/>
                      <w:color w:val="000000"/>
                      <w:kern w:val="0"/>
                    </w:rPr>
                  </w:pPr>
                  <w:r w:rsidRPr="00715B42">
                    <w:rPr>
                      <w:b/>
                      <w:color w:val="000000"/>
                      <w:kern w:val="0"/>
                    </w:rPr>
                    <w:t>NH</w:t>
                  </w:r>
                  <w:r w:rsidRPr="00715B42">
                    <w:rPr>
                      <w:b/>
                      <w:color w:val="000000"/>
                      <w:kern w:val="0"/>
                      <w:vertAlign w:val="subscript"/>
                    </w:rPr>
                    <w:t>3</w:t>
                  </w:r>
                  <w:r w:rsidRPr="00715B42">
                    <w:rPr>
                      <w:b/>
                      <w:color w:val="000000"/>
                      <w:kern w:val="0"/>
                    </w:rPr>
                    <w:t>-N</w:t>
                  </w:r>
                </w:p>
              </w:tc>
            </w:tr>
            <w:tr w:rsidR="00992EC3" w:rsidRPr="00715B42" w14:paraId="65223ED6" w14:textId="77777777" w:rsidTr="00992EC3">
              <w:trPr>
                <w:cantSplit/>
                <w:trHeight w:val="396"/>
                <w:jc w:val="center"/>
              </w:trPr>
              <w:tc>
                <w:tcPr>
                  <w:tcW w:w="2440" w:type="dxa"/>
                  <w:vAlign w:val="center"/>
                  <w:hideMark/>
                </w:tcPr>
                <w:p w14:paraId="18AC7337" w14:textId="77777777" w:rsidR="00992EC3" w:rsidRPr="00715B42" w:rsidRDefault="00992EC3" w:rsidP="00992EC3">
                  <w:pPr>
                    <w:widowControl/>
                    <w:ind w:leftChars="-50" w:left="-105" w:rightChars="-50" w:right="-105"/>
                    <w:jc w:val="center"/>
                    <w:rPr>
                      <w:color w:val="000000"/>
                      <w:kern w:val="0"/>
                    </w:rPr>
                  </w:pPr>
                  <w:r w:rsidRPr="00715B42">
                    <w:rPr>
                      <w:color w:val="000000"/>
                      <w:kern w:val="0"/>
                    </w:rPr>
                    <w:t>三级标准</w:t>
                  </w:r>
                </w:p>
              </w:tc>
              <w:tc>
                <w:tcPr>
                  <w:tcW w:w="1189" w:type="dxa"/>
                  <w:vAlign w:val="center"/>
                  <w:hideMark/>
                </w:tcPr>
                <w:p w14:paraId="2ACCCB44" w14:textId="77777777" w:rsidR="00992EC3" w:rsidRPr="00715B42" w:rsidRDefault="00992EC3" w:rsidP="00992EC3">
                  <w:pPr>
                    <w:widowControl/>
                    <w:ind w:leftChars="-50" w:left="-105" w:rightChars="-50" w:right="-105"/>
                    <w:jc w:val="center"/>
                    <w:rPr>
                      <w:color w:val="000000"/>
                      <w:kern w:val="0"/>
                    </w:rPr>
                  </w:pPr>
                  <w:r w:rsidRPr="00715B42">
                    <w:rPr>
                      <w:color w:val="000000"/>
                      <w:kern w:val="0"/>
                    </w:rPr>
                    <w:t>6-</w:t>
                  </w:r>
                  <w:r w:rsidRPr="00715B42">
                    <w:rPr>
                      <w:rFonts w:hint="eastAsia"/>
                      <w:color w:val="000000"/>
                      <w:kern w:val="0"/>
                    </w:rPr>
                    <w:t>9</w:t>
                  </w:r>
                </w:p>
              </w:tc>
              <w:tc>
                <w:tcPr>
                  <w:tcW w:w="1195" w:type="dxa"/>
                  <w:vAlign w:val="center"/>
                  <w:hideMark/>
                </w:tcPr>
                <w:p w14:paraId="0D9EB1B8" w14:textId="77777777" w:rsidR="00992EC3" w:rsidRPr="00715B42" w:rsidRDefault="00992EC3" w:rsidP="00992EC3">
                  <w:pPr>
                    <w:widowControl/>
                    <w:ind w:leftChars="-50" w:left="-105" w:rightChars="-50" w:right="-105"/>
                    <w:jc w:val="center"/>
                    <w:rPr>
                      <w:color w:val="000000"/>
                      <w:kern w:val="0"/>
                    </w:rPr>
                  </w:pPr>
                  <w:r w:rsidRPr="00715B42">
                    <w:rPr>
                      <w:color w:val="000000"/>
                      <w:kern w:val="0"/>
                    </w:rPr>
                    <w:t>500</w:t>
                  </w:r>
                </w:p>
              </w:tc>
              <w:tc>
                <w:tcPr>
                  <w:tcW w:w="1190" w:type="dxa"/>
                  <w:vAlign w:val="center"/>
                  <w:hideMark/>
                </w:tcPr>
                <w:p w14:paraId="1C14944C" w14:textId="77777777" w:rsidR="00992EC3" w:rsidRPr="00715B42" w:rsidRDefault="00992EC3" w:rsidP="00992EC3">
                  <w:pPr>
                    <w:widowControl/>
                    <w:ind w:leftChars="-50" w:left="-105" w:rightChars="-50" w:right="-105"/>
                    <w:jc w:val="center"/>
                    <w:rPr>
                      <w:color w:val="000000"/>
                      <w:kern w:val="0"/>
                    </w:rPr>
                  </w:pPr>
                  <w:r w:rsidRPr="00715B42">
                    <w:rPr>
                      <w:rFonts w:hint="eastAsia"/>
                      <w:color w:val="000000"/>
                      <w:kern w:val="0"/>
                    </w:rPr>
                    <w:t>300</w:t>
                  </w:r>
                </w:p>
              </w:tc>
              <w:tc>
                <w:tcPr>
                  <w:tcW w:w="1190" w:type="dxa"/>
                  <w:vAlign w:val="center"/>
                  <w:hideMark/>
                </w:tcPr>
                <w:p w14:paraId="5C89E0C7" w14:textId="77777777" w:rsidR="00992EC3" w:rsidRPr="00715B42" w:rsidRDefault="00992EC3" w:rsidP="00992EC3">
                  <w:pPr>
                    <w:widowControl/>
                    <w:ind w:leftChars="-50" w:left="-105" w:rightChars="-50" w:right="-105"/>
                    <w:jc w:val="center"/>
                    <w:rPr>
                      <w:color w:val="000000"/>
                      <w:kern w:val="0"/>
                    </w:rPr>
                  </w:pPr>
                  <w:r w:rsidRPr="00715B42">
                    <w:rPr>
                      <w:rFonts w:hint="eastAsia"/>
                      <w:color w:val="000000"/>
                      <w:kern w:val="0"/>
                    </w:rPr>
                    <w:t>400</w:t>
                  </w:r>
                </w:p>
              </w:tc>
              <w:tc>
                <w:tcPr>
                  <w:tcW w:w="1189" w:type="dxa"/>
                  <w:vAlign w:val="center"/>
                  <w:hideMark/>
                </w:tcPr>
                <w:p w14:paraId="308122D6" w14:textId="77777777" w:rsidR="00992EC3" w:rsidRPr="00715B42" w:rsidRDefault="00992EC3" w:rsidP="00992EC3">
                  <w:pPr>
                    <w:widowControl/>
                    <w:ind w:leftChars="-50" w:left="-105" w:rightChars="-50" w:right="-105"/>
                    <w:jc w:val="center"/>
                    <w:rPr>
                      <w:color w:val="000000"/>
                      <w:kern w:val="0"/>
                    </w:rPr>
                  </w:pPr>
                  <w:r w:rsidRPr="00715B42">
                    <w:rPr>
                      <w:rFonts w:hint="eastAsia"/>
                      <w:color w:val="000000"/>
                      <w:kern w:val="0"/>
                    </w:rPr>
                    <w:t>—</w:t>
                  </w:r>
                </w:p>
              </w:tc>
            </w:tr>
          </w:tbl>
          <w:p w14:paraId="6DD18270" w14:textId="12B91B27" w:rsidR="00992EC3" w:rsidRPr="00715B42" w:rsidRDefault="00992EC3" w:rsidP="00992EC3">
            <w:pPr>
              <w:widowControl/>
              <w:adjustRightInd w:val="0"/>
              <w:snapToGrid w:val="0"/>
              <w:spacing w:line="480" w:lineRule="exact"/>
              <w:ind w:firstLineChars="200" w:firstLine="480"/>
              <w:jc w:val="left"/>
              <w:rPr>
                <w:color w:val="000000"/>
                <w:kern w:val="0"/>
                <w:sz w:val="24"/>
              </w:rPr>
            </w:pPr>
            <w:r w:rsidRPr="00715B42">
              <w:rPr>
                <w:rFonts w:hint="eastAsia"/>
                <w:color w:val="000000"/>
                <w:kern w:val="0"/>
                <w:sz w:val="24"/>
              </w:rPr>
              <w:t>芜湖市滨江污水处理厂</w:t>
            </w:r>
            <w:r w:rsidRPr="00715B42">
              <w:rPr>
                <w:color w:val="000000"/>
                <w:kern w:val="0"/>
                <w:sz w:val="24"/>
              </w:rPr>
              <w:t>排放标准执行《城镇污水处理厂污染物排放标准》（</w:t>
            </w:r>
            <w:r w:rsidRPr="00715B42">
              <w:rPr>
                <w:color w:val="000000"/>
                <w:kern w:val="0"/>
                <w:sz w:val="24"/>
              </w:rPr>
              <w:t>GB18918-2002</w:t>
            </w:r>
            <w:r w:rsidRPr="00715B42">
              <w:rPr>
                <w:color w:val="000000"/>
                <w:kern w:val="0"/>
                <w:sz w:val="24"/>
              </w:rPr>
              <w:t>）一级</w:t>
            </w:r>
            <w:r w:rsidRPr="00715B42">
              <w:rPr>
                <w:rFonts w:hint="eastAsia"/>
                <w:color w:val="000000"/>
                <w:kern w:val="0"/>
                <w:sz w:val="24"/>
              </w:rPr>
              <w:t>A</w:t>
            </w:r>
            <w:r w:rsidRPr="00715B42">
              <w:rPr>
                <w:color w:val="000000"/>
                <w:kern w:val="0"/>
                <w:sz w:val="24"/>
              </w:rPr>
              <w:t>标准值</w:t>
            </w:r>
            <w:r w:rsidRPr="00715B42">
              <w:rPr>
                <w:rFonts w:hint="eastAsia"/>
                <w:color w:val="000000"/>
                <w:kern w:val="0"/>
                <w:sz w:val="24"/>
              </w:rPr>
              <w:t>，</w:t>
            </w:r>
            <w:r w:rsidRPr="00715B42">
              <w:rPr>
                <w:color w:val="000000"/>
                <w:kern w:val="0"/>
                <w:sz w:val="24"/>
              </w:rPr>
              <w:t>详见下表。</w:t>
            </w:r>
          </w:p>
          <w:p w14:paraId="432FCD56" w14:textId="0208A36C" w:rsidR="00992EC3" w:rsidRPr="00715B42" w:rsidRDefault="00992EC3" w:rsidP="00992EC3">
            <w:pPr>
              <w:widowControl/>
              <w:spacing w:beforeLines="50" w:before="156"/>
              <w:jc w:val="center"/>
              <w:rPr>
                <w:color w:val="000000"/>
                <w:kern w:val="0"/>
                <w:sz w:val="24"/>
              </w:rPr>
            </w:pPr>
            <w:r w:rsidRPr="00715B42">
              <w:rPr>
                <w:b/>
                <w:color w:val="000000"/>
                <w:kern w:val="0"/>
                <w:sz w:val="24"/>
              </w:rPr>
              <w:t>表</w:t>
            </w:r>
            <w:r w:rsidR="00715B42">
              <w:rPr>
                <w:b/>
                <w:color w:val="000000"/>
                <w:kern w:val="0"/>
                <w:sz w:val="24"/>
              </w:rPr>
              <w:t>1</w:t>
            </w:r>
            <w:r w:rsidRPr="00715B42">
              <w:rPr>
                <w:rFonts w:hint="eastAsia"/>
                <w:b/>
                <w:color w:val="000000"/>
                <w:kern w:val="0"/>
                <w:sz w:val="24"/>
              </w:rPr>
              <w:t>-</w:t>
            </w:r>
            <w:r w:rsidR="00715B42">
              <w:rPr>
                <w:b/>
                <w:color w:val="000000"/>
                <w:kern w:val="0"/>
                <w:sz w:val="24"/>
              </w:rPr>
              <w:t>2</w:t>
            </w:r>
            <w:r w:rsidRPr="00715B42">
              <w:rPr>
                <w:b/>
                <w:color w:val="000000"/>
                <w:kern w:val="0"/>
                <w:sz w:val="24"/>
              </w:rPr>
              <w:t xml:space="preserve">  </w:t>
            </w:r>
            <w:r w:rsidRPr="00715B42">
              <w:rPr>
                <w:b/>
                <w:color w:val="000000"/>
                <w:kern w:val="0"/>
                <w:sz w:val="24"/>
              </w:rPr>
              <w:t>城镇污水处理厂污染物排放标准</w:t>
            </w:r>
            <w:r w:rsidRPr="00715B42">
              <w:rPr>
                <w:b/>
                <w:color w:val="000000"/>
                <w:kern w:val="0"/>
                <w:sz w:val="24"/>
              </w:rPr>
              <w:t xml:space="preserve">   </w:t>
            </w:r>
            <w:r w:rsidRPr="00715B42">
              <w:rPr>
                <w:b/>
                <w:color w:val="000000"/>
                <w:kern w:val="0"/>
                <w:sz w:val="24"/>
              </w:rPr>
              <w:t>单位：</w:t>
            </w:r>
            <w:r w:rsidRPr="00715B42">
              <w:rPr>
                <w:b/>
                <w:color w:val="000000"/>
                <w:kern w:val="0"/>
                <w:sz w:val="24"/>
              </w:rPr>
              <w:t>mg/L</w:t>
            </w:r>
            <w:r w:rsidRPr="00715B42">
              <w:rPr>
                <w:b/>
                <w:color w:val="000000"/>
                <w:kern w:val="0"/>
                <w:sz w:val="24"/>
              </w:rPr>
              <w:t>（</w:t>
            </w:r>
            <w:r w:rsidRPr="00715B42">
              <w:rPr>
                <w:b/>
                <w:color w:val="000000"/>
                <w:kern w:val="0"/>
                <w:sz w:val="24"/>
              </w:rPr>
              <w:t>pH</w:t>
            </w:r>
            <w:r w:rsidRPr="00715B42">
              <w:rPr>
                <w:b/>
                <w:color w:val="000000"/>
                <w:kern w:val="0"/>
                <w:sz w:val="24"/>
              </w:rPr>
              <w:t>除外）</w:t>
            </w:r>
          </w:p>
          <w:tbl>
            <w:tblPr>
              <w:tblW w:w="838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00"/>
              <w:gridCol w:w="886"/>
              <w:gridCol w:w="1221"/>
              <w:gridCol w:w="1324"/>
              <w:gridCol w:w="1191"/>
              <w:gridCol w:w="1466"/>
            </w:tblGrid>
            <w:tr w:rsidR="00992EC3" w:rsidRPr="00715B42" w14:paraId="3638A652" w14:textId="77777777" w:rsidTr="00992EC3">
              <w:trPr>
                <w:cantSplit/>
                <w:trHeight w:val="459"/>
                <w:jc w:val="center"/>
              </w:trPr>
              <w:tc>
                <w:tcPr>
                  <w:tcW w:w="2300" w:type="dxa"/>
                  <w:vAlign w:val="center"/>
                  <w:hideMark/>
                </w:tcPr>
                <w:p w14:paraId="1BE53902" w14:textId="77777777" w:rsidR="00992EC3" w:rsidRPr="00715B42" w:rsidRDefault="00992EC3" w:rsidP="00992EC3">
                  <w:pPr>
                    <w:widowControl/>
                    <w:jc w:val="center"/>
                    <w:rPr>
                      <w:b/>
                      <w:color w:val="000000"/>
                      <w:kern w:val="0"/>
                      <w:szCs w:val="21"/>
                    </w:rPr>
                  </w:pPr>
                  <w:r w:rsidRPr="00715B42">
                    <w:rPr>
                      <w:b/>
                      <w:color w:val="000000"/>
                      <w:kern w:val="0"/>
                    </w:rPr>
                    <w:t>污染因</w:t>
                  </w:r>
                  <w:r w:rsidRPr="00715B42">
                    <w:rPr>
                      <w:rFonts w:hint="eastAsia"/>
                      <w:b/>
                      <w:color w:val="000000"/>
                      <w:kern w:val="0"/>
                    </w:rPr>
                    <w:t>子</w:t>
                  </w:r>
                </w:p>
              </w:tc>
              <w:tc>
                <w:tcPr>
                  <w:tcW w:w="886" w:type="dxa"/>
                  <w:vAlign w:val="center"/>
                  <w:hideMark/>
                </w:tcPr>
                <w:p w14:paraId="43C8B042" w14:textId="77777777" w:rsidR="00992EC3" w:rsidRPr="00715B42" w:rsidRDefault="00992EC3" w:rsidP="00992EC3">
                  <w:pPr>
                    <w:widowControl/>
                    <w:jc w:val="center"/>
                    <w:rPr>
                      <w:b/>
                      <w:color w:val="000000"/>
                      <w:kern w:val="0"/>
                    </w:rPr>
                  </w:pPr>
                  <w:r w:rsidRPr="00715B42">
                    <w:rPr>
                      <w:b/>
                      <w:color w:val="000000"/>
                      <w:kern w:val="0"/>
                    </w:rPr>
                    <w:t>pH</w:t>
                  </w:r>
                </w:p>
              </w:tc>
              <w:tc>
                <w:tcPr>
                  <w:tcW w:w="1221" w:type="dxa"/>
                  <w:vAlign w:val="center"/>
                  <w:hideMark/>
                </w:tcPr>
                <w:p w14:paraId="051EA61A" w14:textId="77777777" w:rsidR="00992EC3" w:rsidRPr="00715B42" w:rsidRDefault="00992EC3" w:rsidP="00992EC3">
                  <w:pPr>
                    <w:widowControl/>
                    <w:jc w:val="center"/>
                    <w:rPr>
                      <w:b/>
                      <w:color w:val="000000"/>
                      <w:kern w:val="0"/>
                    </w:rPr>
                  </w:pPr>
                  <w:r w:rsidRPr="00715B42">
                    <w:rPr>
                      <w:b/>
                      <w:color w:val="000000"/>
                      <w:kern w:val="0"/>
                    </w:rPr>
                    <w:t>COD</w:t>
                  </w:r>
                </w:p>
              </w:tc>
              <w:tc>
                <w:tcPr>
                  <w:tcW w:w="1324" w:type="dxa"/>
                  <w:vAlign w:val="center"/>
                  <w:hideMark/>
                </w:tcPr>
                <w:p w14:paraId="03D6E9EC" w14:textId="77777777" w:rsidR="00992EC3" w:rsidRPr="00715B42" w:rsidRDefault="00992EC3" w:rsidP="00992EC3">
                  <w:pPr>
                    <w:widowControl/>
                    <w:jc w:val="center"/>
                    <w:rPr>
                      <w:b/>
                      <w:color w:val="000000"/>
                      <w:kern w:val="0"/>
                    </w:rPr>
                  </w:pPr>
                  <w:r w:rsidRPr="00715B42">
                    <w:rPr>
                      <w:b/>
                      <w:color w:val="000000"/>
                      <w:kern w:val="0"/>
                    </w:rPr>
                    <w:t>BOD</w:t>
                  </w:r>
                  <w:r w:rsidRPr="00715B42">
                    <w:rPr>
                      <w:b/>
                      <w:color w:val="000000"/>
                      <w:kern w:val="0"/>
                      <w:vertAlign w:val="subscript"/>
                    </w:rPr>
                    <w:t>5</w:t>
                  </w:r>
                </w:p>
              </w:tc>
              <w:tc>
                <w:tcPr>
                  <w:tcW w:w="1191" w:type="dxa"/>
                  <w:vAlign w:val="center"/>
                  <w:hideMark/>
                </w:tcPr>
                <w:p w14:paraId="66D8B83B" w14:textId="77777777" w:rsidR="00992EC3" w:rsidRPr="00715B42" w:rsidRDefault="00992EC3" w:rsidP="00992EC3">
                  <w:pPr>
                    <w:widowControl/>
                    <w:jc w:val="center"/>
                    <w:rPr>
                      <w:b/>
                      <w:color w:val="000000"/>
                      <w:kern w:val="0"/>
                    </w:rPr>
                  </w:pPr>
                  <w:r w:rsidRPr="00715B42">
                    <w:rPr>
                      <w:b/>
                      <w:color w:val="000000"/>
                      <w:kern w:val="0"/>
                    </w:rPr>
                    <w:t>SS</w:t>
                  </w:r>
                </w:p>
              </w:tc>
              <w:tc>
                <w:tcPr>
                  <w:tcW w:w="1466" w:type="dxa"/>
                  <w:vAlign w:val="center"/>
                  <w:hideMark/>
                </w:tcPr>
                <w:p w14:paraId="2320A3CD" w14:textId="77777777" w:rsidR="00992EC3" w:rsidRPr="00715B42" w:rsidRDefault="00992EC3" w:rsidP="00992EC3">
                  <w:pPr>
                    <w:widowControl/>
                    <w:jc w:val="center"/>
                    <w:rPr>
                      <w:b/>
                      <w:color w:val="000000"/>
                      <w:kern w:val="0"/>
                    </w:rPr>
                  </w:pPr>
                  <w:r w:rsidRPr="00715B42">
                    <w:rPr>
                      <w:b/>
                      <w:color w:val="000000"/>
                      <w:kern w:val="0"/>
                    </w:rPr>
                    <w:t>NH</w:t>
                  </w:r>
                  <w:r w:rsidRPr="00715B42">
                    <w:rPr>
                      <w:b/>
                      <w:color w:val="000000"/>
                      <w:kern w:val="0"/>
                      <w:vertAlign w:val="subscript"/>
                    </w:rPr>
                    <w:t>3</w:t>
                  </w:r>
                  <w:r w:rsidRPr="00715B42">
                    <w:rPr>
                      <w:b/>
                      <w:color w:val="000000"/>
                      <w:kern w:val="0"/>
                    </w:rPr>
                    <w:t>-N</w:t>
                  </w:r>
                </w:p>
              </w:tc>
            </w:tr>
            <w:tr w:rsidR="00992EC3" w:rsidRPr="00715B42" w14:paraId="4EB587D8" w14:textId="77777777" w:rsidTr="00992EC3">
              <w:trPr>
                <w:cantSplit/>
                <w:trHeight w:val="340"/>
                <w:jc w:val="center"/>
              </w:trPr>
              <w:tc>
                <w:tcPr>
                  <w:tcW w:w="2300" w:type="dxa"/>
                  <w:vAlign w:val="center"/>
                  <w:hideMark/>
                </w:tcPr>
                <w:p w14:paraId="36517021" w14:textId="77777777" w:rsidR="00992EC3" w:rsidRPr="00715B42" w:rsidRDefault="00992EC3" w:rsidP="00992EC3">
                  <w:pPr>
                    <w:widowControl/>
                    <w:jc w:val="center"/>
                    <w:rPr>
                      <w:color w:val="000000"/>
                      <w:kern w:val="0"/>
                    </w:rPr>
                  </w:pPr>
                  <w:r w:rsidRPr="00715B42">
                    <w:rPr>
                      <w:color w:val="000000"/>
                      <w:kern w:val="0"/>
                    </w:rPr>
                    <w:t>一级</w:t>
                  </w:r>
                  <w:r w:rsidRPr="00715B42">
                    <w:rPr>
                      <w:rFonts w:hint="eastAsia"/>
                      <w:color w:val="000000"/>
                      <w:kern w:val="0"/>
                    </w:rPr>
                    <w:t>A</w:t>
                  </w:r>
                  <w:r w:rsidRPr="00715B42">
                    <w:rPr>
                      <w:color w:val="000000"/>
                      <w:kern w:val="0"/>
                    </w:rPr>
                    <w:t>标准</w:t>
                  </w:r>
                </w:p>
              </w:tc>
              <w:tc>
                <w:tcPr>
                  <w:tcW w:w="886" w:type="dxa"/>
                  <w:vAlign w:val="center"/>
                  <w:hideMark/>
                </w:tcPr>
                <w:p w14:paraId="6D4781BF" w14:textId="77777777" w:rsidR="00992EC3" w:rsidRPr="00715B42" w:rsidRDefault="00992EC3" w:rsidP="00992EC3">
                  <w:pPr>
                    <w:widowControl/>
                    <w:jc w:val="center"/>
                    <w:rPr>
                      <w:color w:val="000000"/>
                      <w:kern w:val="0"/>
                    </w:rPr>
                  </w:pPr>
                  <w:r w:rsidRPr="00715B42">
                    <w:rPr>
                      <w:color w:val="000000"/>
                      <w:kern w:val="0"/>
                    </w:rPr>
                    <w:t>6-9</w:t>
                  </w:r>
                </w:p>
              </w:tc>
              <w:tc>
                <w:tcPr>
                  <w:tcW w:w="1221" w:type="dxa"/>
                  <w:vAlign w:val="center"/>
                  <w:hideMark/>
                </w:tcPr>
                <w:p w14:paraId="6B495B78" w14:textId="77777777" w:rsidR="00992EC3" w:rsidRPr="00715B42" w:rsidRDefault="00992EC3" w:rsidP="00992EC3">
                  <w:pPr>
                    <w:widowControl/>
                    <w:jc w:val="center"/>
                    <w:rPr>
                      <w:color w:val="000000"/>
                      <w:kern w:val="0"/>
                    </w:rPr>
                  </w:pPr>
                  <w:r w:rsidRPr="00715B42">
                    <w:rPr>
                      <w:rFonts w:hint="eastAsia"/>
                      <w:color w:val="000000"/>
                      <w:kern w:val="0"/>
                    </w:rPr>
                    <w:t>50</w:t>
                  </w:r>
                </w:p>
              </w:tc>
              <w:tc>
                <w:tcPr>
                  <w:tcW w:w="1324" w:type="dxa"/>
                  <w:vAlign w:val="center"/>
                  <w:hideMark/>
                </w:tcPr>
                <w:p w14:paraId="7846F7C3" w14:textId="77777777" w:rsidR="00992EC3" w:rsidRPr="00715B42" w:rsidRDefault="00992EC3" w:rsidP="00992EC3">
                  <w:pPr>
                    <w:widowControl/>
                    <w:jc w:val="center"/>
                    <w:rPr>
                      <w:color w:val="000000"/>
                      <w:kern w:val="0"/>
                    </w:rPr>
                  </w:pPr>
                  <w:r w:rsidRPr="00715B42">
                    <w:rPr>
                      <w:rFonts w:hint="eastAsia"/>
                      <w:color w:val="000000"/>
                      <w:kern w:val="0"/>
                    </w:rPr>
                    <w:t>10</w:t>
                  </w:r>
                </w:p>
              </w:tc>
              <w:tc>
                <w:tcPr>
                  <w:tcW w:w="1191" w:type="dxa"/>
                  <w:vAlign w:val="center"/>
                  <w:hideMark/>
                </w:tcPr>
                <w:p w14:paraId="559BE6B4" w14:textId="77777777" w:rsidR="00992EC3" w:rsidRPr="00715B42" w:rsidRDefault="00992EC3" w:rsidP="00992EC3">
                  <w:pPr>
                    <w:widowControl/>
                    <w:jc w:val="center"/>
                    <w:rPr>
                      <w:color w:val="000000"/>
                      <w:kern w:val="0"/>
                    </w:rPr>
                  </w:pPr>
                  <w:r w:rsidRPr="00715B42">
                    <w:rPr>
                      <w:rFonts w:hint="eastAsia"/>
                      <w:color w:val="000000"/>
                      <w:kern w:val="0"/>
                    </w:rPr>
                    <w:t>10</w:t>
                  </w:r>
                </w:p>
              </w:tc>
              <w:tc>
                <w:tcPr>
                  <w:tcW w:w="1466" w:type="dxa"/>
                  <w:vAlign w:val="center"/>
                  <w:hideMark/>
                </w:tcPr>
                <w:p w14:paraId="58EE72C3" w14:textId="77777777" w:rsidR="00992EC3" w:rsidRPr="00715B42" w:rsidRDefault="00992EC3" w:rsidP="00992EC3">
                  <w:pPr>
                    <w:widowControl/>
                    <w:jc w:val="center"/>
                    <w:rPr>
                      <w:color w:val="000000"/>
                      <w:kern w:val="0"/>
                    </w:rPr>
                  </w:pPr>
                  <w:r w:rsidRPr="00715B42">
                    <w:rPr>
                      <w:rFonts w:hint="eastAsia"/>
                      <w:color w:val="000000"/>
                      <w:kern w:val="0"/>
                    </w:rPr>
                    <w:t>5</w:t>
                  </w:r>
                  <w:r w:rsidRPr="00715B42">
                    <w:rPr>
                      <w:rFonts w:hint="eastAsia"/>
                      <w:color w:val="000000"/>
                      <w:kern w:val="0"/>
                    </w:rPr>
                    <w:t>（</w:t>
                  </w:r>
                  <w:r w:rsidRPr="00715B42">
                    <w:rPr>
                      <w:color w:val="000000"/>
                      <w:kern w:val="0"/>
                    </w:rPr>
                    <w:t>8</w:t>
                  </w:r>
                  <w:r w:rsidRPr="00715B42">
                    <w:rPr>
                      <w:rFonts w:hint="eastAsia"/>
                      <w:color w:val="000000"/>
                      <w:kern w:val="0"/>
                    </w:rPr>
                    <w:t>）</w:t>
                  </w:r>
                </w:p>
              </w:tc>
            </w:tr>
          </w:tbl>
          <w:p w14:paraId="5E78AAF4" w14:textId="77777777" w:rsidR="00ED357F" w:rsidRPr="00715B42" w:rsidRDefault="00986CEE">
            <w:pPr>
              <w:pStyle w:val="20"/>
              <w:adjustRightInd w:val="0"/>
              <w:rPr>
                <w:rFonts w:ascii="Times New Roman" w:eastAsia="宋体" w:hint="default"/>
                <w:bCs/>
                <w:sz w:val="24"/>
              </w:rPr>
            </w:pPr>
            <w:r w:rsidRPr="00715B42">
              <w:rPr>
                <w:rFonts w:ascii="Times New Roman" w:eastAsia="宋体" w:hint="default"/>
                <w:sz w:val="24"/>
                <w:szCs w:val="24"/>
              </w:rPr>
              <w:t>2</w:t>
            </w:r>
            <w:r w:rsidRPr="00715B42">
              <w:rPr>
                <w:rFonts w:ascii="Times New Roman" w:eastAsia="宋体" w:hint="default"/>
                <w:sz w:val="24"/>
                <w:szCs w:val="24"/>
              </w:rPr>
              <w:t>、大气污染物排放标准</w:t>
            </w:r>
          </w:p>
          <w:p w14:paraId="04B54EFB" w14:textId="4DF23154" w:rsidR="00992EC3" w:rsidRPr="00715B42" w:rsidRDefault="00992EC3" w:rsidP="00992EC3">
            <w:pPr>
              <w:spacing w:line="360" w:lineRule="auto"/>
              <w:ind w:firstLineChars="200" w:firstLine="480"/>
              <w:rPr>
                <w:color w:val="0D0D0D"/>
                <w:sz w:val="24"/>
              </w:rPr>
            </w:pPr>
            <w:r w:rsidRPr="00715B42">
              <w:rPr>
                <w:rFonts w:hint="eastAsia"/>
                <w:color w:val="0D0D0D"/>
                <w:sz w:val="24"/>
              </w:rPr>
              <w:t>注塑、焊接</w:t>
            </w:r>
            <w:r w:rsidRPr="00715B42">
              <w:rPr>
                <w:color w:val="0D0D0D"/>
                <w:sz w:val="24"/>
              </w:rPr>
              <w:t>工序产生的非甲烷总烃有组织排放参照执行《</w:t>
            </w:r>
            <w:r w:rsidRPr="00715B42">
              <w:rPr>
                <w:rFonts w:hint="eastAsia"/>
                <w:color w:val="0D0D0D"/>
                <w:sz w:val="24"/>
              </w:rPr>
              <w:t>合成树脂工业污染物排放</w:t>
            </w:r>
            <w:r w:rsidRPr="00715B42">
              <w:rPr>
                <w:color w:val="0D0D0D"/>
                <w:sz w:val="24"/>
              </w:rPr>
              <w:t>标准》</w:t>
            </w:r>
            <w:r w:rsidRPr="00715B42">
              <w:rPr>
                <w:color w:val="0D0D0D"/>
                <w:sz w:val="24"/>
              </w:rPr>
              <w:t>(</w:t>
            </w:r>
            <w:r w:rsidRPr="00715B42">
              <w:rPr>
                <w:rFonts w:hint="eastAsia"/>
                <w:color w:val="0D0D0D"/>
                <w:sz w:val="24"/>
              </w:rPr>
              <w:t>GB31572</w:t>
            </w:r>
            <w:r w:rsidRPr="00715B42">
              <w:rPr>
                <w:color w:val="0D0D0D"/>
                <w:sz w:val="24"/>
              </w:rPr>
              <w:t>-201</w:t>
            </w:r>
            <w:r w:rsidRPr="00715B42">
              <w:rPr>
                <w:rFonts w:hint="eastAsia"/>
                <w:color w:val="0D0D0D"/>
                <w:sz w:val="24"/>
              </w:rPr>
              <w:t>5</w:t>
            </w:r>
            <w:r w:rsidRPr="00715B42">
              <w:rPr>
                <w:color w:val="0D0D0D"/>
                <w:sz w:val="24"/>
              </w:rPr>
              <w:t>)</w:t>
            </w:r>
            <w:r w:rsidRPr="00715B42">
              <w:rPr>
                <w:color w:val="0D0D0D"/>
                <w:sz w:val="24"/>
              </w:rPr>
              <w:t>表</w:t>
            </w:r>
            <w:r w:rsidRPr="00715B42">
              <w:rPr>
                <w:rFonts w:hint="eastAsia"/>
                <w:color w:val="0D0D0D"/>
                <w:sz w:val="24"/>
              </w:rPr>
              <w:t>5</w:t>
            </w:r>
            <w:r w:rsidRPr="00715B42">
              <w:rPr>
                <w:rFonts w:hint="eastAsia"/>
                <w:color w:val="0D0D0D"/>
                <w:sz w:val="24"/>
              </w:rPr>
              <w:t>大气污染</w:t>
            </w:r>
            <w:proofErr w:type="gramStart"/>
            <w:r w:rsidRPr="00715B42">
              <w:rPr>
                <w:rFonts w:hint="eastAsia"/>
                <w:color w:val="0D0D0D"/>
                <w:sz w:val="24"/>
              </w:rPr>
              <w:t>物特别</w:t>
            </w:r>
            <w:proofErr w:type="gramEnd"/>
            <w:r w:rsidRPr="00715B42">
              <w:rPr>
                <w:rFonts w:hint="eastAsia"/>
                <w:color w:val="0D0D0D"/>
                <w:sz w:val="24"/>
              </w:rPr>
              <w:t>排放限值</w:t>
            </w:r>
            <w:r w:rsidRPr="00715B42">
              <w:rPr>
                <w:color w:val="0D0D0D"/>
                <w:sz w:val="24"/>
              </w:rPr>
              <w:t>要求</w:t>
            </w:r>
            <w:r w:rsidRPr="00715B42">
              <w:rPr>
                <w:rFonts w:hint="eastAsia"/>
                <w:color w:val="0D0D0D"/>
                <w:sz w:val="24"/>
              </w:rPr>
              <w:t>；注塑、焊接</w:t>
            </w:r>
            <w:r w:rsidRPr="00715B42">
              <w:rPr>
                <w:color w:val="0D0D0D"/>
                <w:sz w:val="24"/>
              </w:rPr>
              <w:t>工序产生的非甲烷总烃</w:t>
            </w:r>
            <w:r w:rsidRPr="00715B42">
              <w:rPr>
                <w:rFonts w:hint="eastAsia"/>
                <w:color w:val="0D0D0D"/>
                <w:sz w:val="24"/>
              </w:rPr>
              <w:t>无</w:t>
            </w:r>
            <w:r w:rsidRPr="00715B42">
              <w:rPr>
                <w:color w:val="0D0D0D"/>
                <w:sz w:val="24"/>
              </w:rPr>
              <w:t>组织排放执行</w:t>
            </w:r>
            <w:r w:rsidRPr="00715B42">
              <w:rPr>
                <w:rFonts w:hint="eastAsia"/>
                <w:color w:val="0D0D0D"/>
                <w:sz w:val="24"/>
              </w:rPr>
              <w:t>《挥发性有机物无组织排放控制标准》（</w:t>
            </w:r>
            <w:r w:rsidRPr="00715B42">
              <w:rPr>
                <w:rFonts w:hint="eastAsia"/>
                <w:color w:val="0D0D0D"/>
                <w:sz w:val="24"/>
              </w:rPr>
              <w:t>GB37822-2019</w:t>
            </w:r>
            <w:r w:rsidRPr="00715B42">
              <w:rPr>
                <w:rFonts w:hint="eastAsia"/>
                <w:color w:val="0D0D0D"/>
                <w:sz w:val="24"/>
              </w:rPr>
              <w:t>）中表</w:t>
            </w:r>
            <w:r w:rsidRPr="00715B42">
              <w:rPr>
                <w:rFonts w:hint="eastAsia"/>
                <w:color w:val="0D0D0D"/>
                <w:sz w:val="24"/>
              </w:rPr>
              <w:t>A.1</w:t>
            </w:r>
            <w:r w:rsidRPr="00715B42">
              <w:rPr>
                <w:rFonts w:hint="eastAsia"/>
                <w:bCs/>
                <w:color w:val="0D0D0D"/>
                <w:sz w:val="24"/>
              </w:rPr>
              <w:t>要求，同时满足</w:t>
            </w:r>
            <w:r w:rsidRPr="00715B42">
              <w:rPr>
                <w:color w:val="0D0D0D"/>
                <w:sz w:val="24"/>
              </w:rPr>
              <w:t>《</w:t>
            </w:r>
            <w:r w:rsidRPr="00715B42">
              <w:rPr>
                <w:rFonts w:hint="eastAsia"/>
                <w:color w:val="0D0D0D"/>
                <w:sz w:val="24"/>
              </w:rPr>
              <w:t>合成树脂工业污染物排放</w:t>
            </w:r>
            <w:r w:rsidRPr="00715B42">
              <w:rPr>
                <w:color w:val="0D0D0D"/>
                <w:sz w:val="24"/>
              </w:rPr>
              <w:t>标准》</w:t>
            </w:r>
            <w:r w:rsidRPr="00715B42">
              <w:rPr>
                <w:color w:val="0D0D0D"/>
                <w:sz w:val="24"/>
              </w:rPr>
              <w:t>(</w:t>
            </w:r>
            <w:r w:rsidRPr="00715B42">
              <w:rPr>
                <w:rFonts w:hint="eastAsia"/>
                <w:color w:val="0D0D0D"/>
                <w:sz w:val="24"/>
              </w:rPr>
              <w:t>GB31572</w:t>
            </w:r>
            <w:r w:rsidRPr="00715B42">
              <w:rPr>
                <w:color w:val="0D0D0D"/>
                <w:sz w:val="24"/>
              </w:rPr>
              <w:t>-201</w:t>
            </w:r>
            <w:r w:rsidRPr="00715B42">
              <w:rPr>
                <w:rFonts w:hint="eastAsia"/>
                <w:color w:val="0D0D0D"/>
                <w:sz w:val="24"/>
              </w:rPr>
              <w:t>5</w:t>
            </w:r>
            <w:r w:rsidRPr="00715B42">
              <w:rPr>
                <w:color w:val="0D0D0D"/>
                <w:sz w:val="24"/>
              </w:rPr>
              <w:t>)</w:t>
            </w:r>
            <w:r w:rsidRPr="00715B42">
              <w:rPr>
                <w:rFonts w:hint="eastAsia"/>
                <w:color w:val="0D0D0D"/>
                <w:sz w:val="24"/>
              </w:rPr>
              <w:t>表</w:t>
            </w:r>
            <w:r w:rsidRPr="00715B42">
              <w:rPr>
                <w:rFonts w:hint="eastAsia"/>
                <w:color w:val="0D0D0D"/>
                <w:sz w:val="24"/>
              </w:rPr>
              <w:t>9</w:t>
            </w:r>
            <w:r w:rsidRPr="00715B42">
              <w:rPr>
                <w:rFonts w:hint="eastAsia"/>
                <w:color w:val="0D0D0D"/>
                <w:sz w:val="24"/>
              </w:rPr>
              <w:t>中的无组织排放监控浓度限值。</w:t>
            </w:r>
          </w:p>
          <w:p w14:paraId="3AA3A875" w14:textId="404F7A7E" w:rsidR="00992EC3" w:rsidRPr="00715B42" w:rsidRDefault="00992EC3" w:rsidP="00992EC3">
            <w:pPr>
              <w:adjustRightInd w:val="0"/>
              <w:jc w:val="center"/>
              <w:rPr>
                <w:b/>
                <w:sz w:val="24"/>
              </w:rPr>
            </w:pPr>
            <w:r w:rsidRPr="00715B42">
              <w:rPr>
                <w:b/>
                <w:sz w:val="24"/>
              </w:rPr>
              <w:t>表</w:t>
            </w:r>
            <w:r w:rsidR="00715B42">
              <w:rPr>
                <w:b/>
                <w:sz w:val="24"/>
              </w:rPr>
              <w:t>1</w:t>
            </w:r>
            <w:r w:rsidRPr="00715B42">
              <w:rPr>
                <w:rFonts w:hint="eastAsia"/>
                <w:b/>
                <w:sz w:val="24"/>
              </w:rPr>
              <w:t>-</w:t>
            </w:r>
            <w:r w:rsidR="00715B42">
              <w:rPr>
                <w:b/>
                <w:sz w:val="24"/>
              </w:rPr>
              <w:t>3</w:t>
            </w:r>
            <w:r w:rsidRPr="00715B42">
              <w:rPr>
                <w:rFonts w:hint="eastAsia"/>
                <w:b/>
                <w:sz w:val="24"/>
              </w:rPr>
              <w:t xml:space="preserve"> </w:t>
            </w:r>
            <w:r w:rsidRPr="00715B42">
              <w:rPr>
                <w:b/>
                <w:sz w:val="24"/>
              </w:rPr>
              <w:t xml:space="preserve"> </w:t>
            </w:r>
            <w:r w:rsidRPr="00715B42">
              <w:rPr>
                <w:rFonts w:hint="eastAsia"/>
                <w:b/>
                <w:sz w:val="24"/>
              </w:rPr>
              <w:t>大气</w:t>
            </w:r>
            <w:r w:rsidRPr="00715B42">
              <w:rPr>
                <w:b/>
                <w:sz w:val="24"/>
              </w:rPr>
              <w:t>污染物排放标准</w:t>
            </w:r>
            <w:r w:rsidRPr="00715B42">
              <w:rPr>
                <w:rFonts w:hint="eastAsia"/>
                <w:b/>
                <w:sz w:val="24"/>
              </w:rPr>
              <w:t>限值一览</w:t>
            </w:r>
            <w:r w:rsidRPr="00715B42">
              <w:rPr>
                <w:b/>
                <w:sz w:val="24"/>
              </w:rPr>
              <w:t>表</w:t>
            </w:r>
          </w:p>
          <w:tbl>
            <w:tblPr>
              <w:tblW w:w="85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221"/>
              <w:gridCol w:w="1134"/>
              <w:gridCol w:w="706"/>
              <w:gridCol w:w="1966"/>
              <w:gridCol w:w="2440"/>
            </w:tblGrid>
            <w:tr w:rsidR="00992EC3" w:rsidRPr="00715B42" w14:paraId="28F98267" w14:textId="77777777" w:rsidTr="007E4CD9">
              <w:trPr>
                <w:trHeight w:val="405"/>
              </w:trPr>
              <w:tc>
                <w:tcPr>
                  <w:tcW w:w="1055" w:type="dxa"/>
                  <w:vMerge w:val="restart"/>
                  <w:tcBorders>
                    <w:top w:val="single" w:sz="12" w:space="0" w:color="auto"/>
                    <w:left w:val="nil"/>
                    <w:bottom w:val="single" w:sz="4" w:space="0" w:color="auto"/>
                    <w:right w:val="single" w:sz="4" w:space="0" w:color="auto"/>
                  </w:tcBorders>
                  <w:vAlign w:val="center"/>
                  <w:hideMark/>
                </w:tcPr>
                <w:p w14:paraId="33826FF7" w14:textId="77777777" w:rsidR="00992EC3" w:rsidRPr="00715B42" w:rsidRDefault="00992EC3" w:rsidP="00992EC3">
                  <w:pPr>
                    <w:adjustRightInd w:val="0"/>
                    <w:snapToGrid w:val="0"/>
                    <w:ind w:rightChars="-50" w:right="-105"/>
                    <w:jc w:val="center"/>
                    <w:rPr>
                      <w:b/>
                      <w:bCs/>
                      <w:szCs w:val="21"/>
                    </w:rPr>
                  </w:pPr>
                  <w:r w:rsidRPr="00715B42">
                    <w:rPr>
                      <w:b/>
                      <w:bCs/>
                    </w:rPr>
                    <w:t>污染物</w:t>
                  </w:r>
                </w:p>
              </w:tc>
              <w:tc>
                <w:tcPr>
                  <w:tcW w:w="2355" w:type="dxa"/>
                  <w:gridSpan w:val="2"/>
                  <w:tcBorders>
                    <w:top w:val="single" w:sz="12" w:space="0" w:color="auto"/>
                    <w:left w:val="single" w:sz="4" w:space="0" w:color="auto"/>
                    <w:bottom w:val="single" w:sz="4" w:space="0" w:color="auto"/>
                    <w:right w:val="single" w:sz="4" w:space="0" w:color="auto"/>
                  </w:tcBorders>
                  <w:vAlign w:val="center"/>
                  <w:hideMark/>
                </w:tcPr>
                <w:p w14:paraId="2E0E19F1" w14:textId="77777777" w:rsidR="00992EC3" w:rsidRPr="00715B42" w:rsidRDefault="00992EC3" w:rsidP="00992EC3">
                  <w:pPr>
                    <w:adjustRightInd w:val="0"/>
                    <w:snapToGrid w:val="0"/>
                    <w:ind w:rightChars="-50" w:right="-105"/>
                    <w:jc w:val="center"/>
                    <w:rPr>
                      <w:b/>
                      <w:bCs/>
                    </w:rPr>
                  </w:pPr>
                  <w:r w:rsidRPr="00715B42">
                    <w:rPr>
                      <w:b/>
                      <w:bCs/>
                    </w:rPr>
                    <w:t>有组织</w:t>
                  </w:r>
                </w:p>
              </w:tc>
              <w:tc>
                <w:tcPr>
                  <w:tcW w:w="2672" w:type="dxa"/>
                  <w:gridSpan w:val="2"/>
                  <w:vMerge w:val="restart"/>
                  <w:tcBorders>
                    <w:top w:val="single" w:sz="12" w:space="0" w:color="auto"/>
                    <w:left w:val="single" w:sz="4" w:space="0" w:color="auto"/>
                    <w:bottom w:val="single" w:sz="4" w:space="0" w:color="auto"/>
                    <w:right w:val="single" w:sz="4" w:space="0" w:color="auto"/>
                  </w:tcBorders>
                  <w:vAlign w:val="center"/>
                  <w:hideMark/>
                </w:tcPr>
                <w:p w14:paraId="6E0609C4" w14:textId="77777777" w:rsidR="00992EC3" w:rsidRPr="00715B42" w:rsidRDefault="00992EC3" w:rsidP="00992EC3">
                  <w:pPr>
                    <w:adjustRightInd w:val="0"/>
                    <w:snapToGrid w:val="0"/>
                    <w:ind w:rightChars="-50" w:right="-105"/>
                    <w:jc w:val="center"/>
                    <w:rPr>
                      <w:b/>
                      <w:bCs/>
                    </w:rPr>
                  </w:pPr>
                  <w:r w:rsidRPr="00715B42">
                    <w:rPr>
                      <w:b/>
                      <w:bCs/>
                    </w:rPr>
                    <w:t>无组织排放浓度限值</w:t>
                  </w:r>
                </w:p>
                <w:p w14:paraId="78B18E86" w14:textId="77777777" w:rsidR="00992EC3" w:rsidRPr="00715B42" w:rsidRDefault="00992EC3" w:rsidP="00992EC3">
                  <w:pPr>
                    <w:adjustRightInd w:val="0"/>
                    <w:snapToGrid w:val="0"/>
                    <w:ind w:leftChars="-50" w:left="-105" w:rightChars="-50" w:right="-105"/>
                    <w:jc w:val="center"/>
                    <w:rPr>
                      <w:b/>
                      <w:bCs/>
                    </w:rPr>
                  </w:pPr>
                  <w:r w:rsidRPr="00715B42">
                    <w:rPr>
                      <w:b/>
                      <w:bCs/>
                    </w:rPr>
                    <w:t>（</w:t>
                  </w:r>
                  <w:r w:rsidRPr="00715B42">
                    <w:rPr>
                      <w:b/>
                      <w:bCs/>
                    </w:rPr>
                    <w:t>mg/m</w:t>
                  </w:r>
                  <w:r w:rsidRPr="00715B42">
                    <w:rPr>
                      <w:b/>
                      <w:bCs/>
                      <w:vertAlign w:val="superscript"/>
                    </w:rPr>
                    <w:t>3</w:t>
                  </w:r>
                  <w:r w:rsidRPr="00715B42">
                    <w:rPr>
                      <w:b/>
                      <w:bCs/>
                    </w:rPr>
                    <w:t>）</w:t>
                  </w:r>
                </w:p>
              </w:tc>
              <w:tc>
                <w:tcPr>
                  <w:tcW w:w="2440" w:type="dxa"/>
                  <w:vMerge w:val="restart"/>
                  <w:tcBorders>
                    <w:top w:val="single" w:sz="12" w:space="0" w:color="auto"/>
                    <w:left w:val="single" w:sz="4" w:space="0" w:color="auto"/>
                    <w:bottom w:val="single" w:sz="4" w:space="0" w:color="auto"/>
                    <w:right w:val="nil"/>
                  </w:tcBorders>
                  <w:vAlign w:val="center"/>
                  <w:hideMark/>
                </w:tcPr>
                <w:p w14:paraId="4EB5A14A" w14:textId="77777777" w:rsidR="00992EC3" w:rsidRPr="00715B42" w:rsidRDefault="00992EC3" w:rsidP="00992EC3">
                  <w:pPr>
                    <w:adjustRightInd w:val="0"/>
                    <w:snapToGrid w:val="0"/>
                    <w:ind w:rightChars="-50" w:right="-105"/>
                    <w:jc w:val="center"/>
                    <w:rPr>
                      <w:b/>
                      <w:bCs/>
                    </w:rPr>
                  </w:pPr>
                  <w:r w:rsidRPr="00715B42">
                    <w:rPr>
                      <w:b/>
                    </w:rPr>
                    <w:t>标准来源</w:t>
                  </w:r>
                </w:p>
              </w:tc>
            </w:tr>
            <w:tr w:rsidR="00992EC3" w:rsidRPr="00715B42" w14:paraId="74D139F1" w14:textId="77777777" w:rsidTr="007E4CD9">
              <w:trPr>
                <w:trHeight w:val="405"/>
              </w:trPr>
              <w:tc>
                <w:tcPr>
                  <w:tcW w:w="1055" w:type="dxa"/>
                  <w:vMerge/>
                  <w:tcBorders>
                    <w:top w:val="single" w:sz="4" w:space="0" w:color="auto"/>
                    <w:left w:val="nil"/>
                    <w:bottom w:val="single" w:sz="4" w:space="0" w:color="auto"/>
                    <w:right w:val="single" w:sz="4" w:space="0" w:color="auto"/>
                  </w:tcBorders>
                  <w:vAlign w:val="center"/>
                  <w:hideMark/>
                </w:tcPr>
                <w:p w14:paraId="070C8030" w14:textId="77777777" w:rsidR="00992EC3" w:rsidRPr="00715B42" w:rsidRDefault="00992EC3" w:rsidP="00992EC3">
                  <w:pPr>
                    <w:widowControl/>
                    <w:jc w:val="left"/>
                    <w:rPr>
                      <w:b/>
                      <w:bCs/>
                      <w:szCs w:val="21"/>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59E71F4" w14:textId="77777777" w:rsidR="00992EC3" w:rsidRPr="00715B42" w:rsidRDefault="00992EC3" w:rsidP="00992EC3">
                  <w:pPr>
                    <w:adjustRightInd w:val="0"/>
                    <w:snapToGrid w:val="0"/>
                    <w:ind w:rightChars="-50" w:right="-105"/>
                    <w:jc w:val="center"/>
                    <w:rPr>
                      <w:b/>
                      <w:bCs/>
                    </w:rPr>
                  </w:pPr>
                  <w:r w:rsidRPr="00715B42">
                    <w:rPr>
                      <w:b/>
                      <w:bCs/>
                    </w:rPr>
                    <w:t>浓度限值（</w:t>
                  </w:r>
                  <w:r w:rsidRPr="00715B42">
                    <w:rPr>
                      <w:b/>
                      <w:bCs/>
                    </w:rPr>
                    <w:t>mg/m</w:t>
                  </w:r>
                  <w:r w:rsidRPr="00715B42">
                    <w:rPr>
                      <w:b/>
                      <w:bCs/>
                      <w:vertAlign w:val="superscript"/>
                    </w:rPr>
                    <w:t>3</w:t>
                  </w:r>
                  <w:r w:rsidRPr="00715B42">
                    <w:rPr>
                      <w:b/>
                      <w:bCs/>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A86602E" w14:textId="77777777" w:rsidR="00992EC3" w:rsidRPr="00715B42" w:rsidRDefault="00992EC3" w:rsidP="00992EC3">
                  <w:pPr>
                    <w:adjustRightInd w:val="0"/>
                    <w:snapToGrid w:val="0"/>
                    <w:ind w:rightChars="-50" w:right="-105"/>
                    <w:jc w:val="center"/>
                    <w:rPr>
                      <w:b/>
                      <w:bCs/>
                    </w:rPr>
                  </w:pPr>
                  <w:r w:rsidRPr="00715B42">
                    <w:rPr>
                      <w:b/>
                      <w:bCs/>
                    </w:rPr>
                    <w:t>排放速率（</w:t>
                  </w:r>
                  <w:r w:rsidRPr="00715B42">
                    <w:rPr>
                      <w:b/>
                      <w:bCs/>
                    </w:rPr>
                    <w:t>kg/h</w:t>
                  </w:r>
                  <w:r w:rsidRPr="00715B42">
                    <w:rPr>
                      <w:b/>
                      <w:bCs/>
                    </w:rPr>
                    <w:t>）</w:t>
                  </w:r>
                </w:p>
              </w:tc>
              <w:tc>
                <w:tcPr>
                  <w:tcW w:w="2672" w:type="dxa"/>
                  <w:gridSpan w:val="2"/>
                  <w:vMerge/>
                  <w:tcBorders>
                    <w:top w:val="single" w:sz="4" w:space="0" w:color="auto"/>
                    <w:left w:val="single" w:sz="4" w:space="0" w:color="auto"/>
                    <w:bottom w:val="single" w:sz="4" w:space="0" w:color="auto"/>
                    <w:right w:val="single" w:sz="4" w:space="0" w:color="auto"/>
                  </w:tcBorders>
                  <w:vAlign w:val="center"/>
                  <w:hideMark/>
                </w:tcPr>
                <w:p w14:paraId="00248394" w14:textId="77777777" w:rsidR="00992EC3" w:rsidRPr="00715B42" w:rsidRDefault="00992EC3" w:rsidP="00992EC3">
                  <w:pPr>
                    <w:widowControl/>
                    <w:jc w:val="left"/>
                    <w:rPr>
                      <w:b/>
                      <w:bCs/>
                      <w:szCs w:val="21"/>
                    </w:rPr>
                  </w:pPr>
                </w:p>
              </w:tc>
              <w:tc>
                <w:tcPr>
                  <w:tcW w:w="2440" w:type="dxa"/>
                  <w:vMerge/>
                  <w:tcBorders>
                    <w:top w:val="single" w:sz="4" w:space="0" w:color="auto"/>
                    <w:left w:val="single" w:sz="4" w:space="0" w:color="auto"/>
                    <w:bottom w:val="single" w:sz="4" w:space="0" w:color="auto"/>
                    <w:right w:val="nil"/>
                  </w:tcBorders>
                  <w:vAlign w:val="center"/>
                  <w:hideMark/>
                </w:tcPr>
                <w:p w14:paraId="13D88774" w14:textId="77777777" w:rsidR="00992EC3" w:rsidRPr="00715B42" w:rsidRDefault="00992EC3" w:rsidP="00992EC3">
                  <w:pPr>
                    <w:widowControl/>
                    <w:jc w:val="left"/>
                    <w:rPr>
                      <w:b/>
                      <w:bCs/>
                      <w:szCs w:val="21"/>
                    </w:rPr>
                  </w:pPr>
                </w:p>
              </w:tc>
            </w:tr>
            <w:tr w:rsidR="00992EC3" w:rsidRPr="00715B42" w14:paraId="7B2B6D5D" w14:textId="77777777" w:rsidTr="007E4CD9">
              <w:trPr>
                <w:trHeight w:val="390"/>
              </w:trPr>
              <w:tc>
                <w:tcPr>
                  <w:tcW w:w="1055" w:type="dxa"/>
                  <w:vMerge w:val="restart"/>
                  <w:tcBorders>
                    <w:top w:val="nil"/>
                    <w:left w:val="nil"/>
                    <w:bottom w:val="single" w:sz="4" w:space="0" w:color="auto"/>
                    <w:right w:val="single" w:sz="4" w:space="0" w:color="auto"/>
                  </w:tcBorders>
                  <w:vAlign w:val="center"/>
                  <w:hideMark/>
                </w:tcPr>
                <w:p w14:paraId="19A8C1BA" w14:textId="77777777" w:rsidR="00992EC3" w:rsidRPr="00715B42" w:rsidRDefault="00992EC3" w:rsidP="00992EC3">
                  <w:pPr>
                    <w:spacing w:line="320" w:lineRule="exact"/>
                    <w:jc w:val="center"/>
                  </w:pPr>
                  <w:r w:rsidRPr="00715B42">
                    <w:rPr>
                      <w:bCs/>
                    </w:rPr>
                    <w:t>非甲烷总烃</w:t>
                  </w:r>
                </w:p>
              </w:tc>
              <w:tc>
                <w:tcPr>
                  <w:tcW w:w="1221" w:type="dxa"/>
                  <w:vMerge w:val="restart"/>
                  <w:tcBorders>
                    <w:top w:val="nil"/>
                    <w:left w:val="single" w:sz="4" w:space="0" w:color="auto"/>
                    <w:bottom w:val="single" w:sz="4" w:space="0" w:color="auto"/>
                    <w:right w:val="single" w:sz="4" w:space="0" w:color="auto"/>
                  </w:tcBorders>
                  <w:vAlign w:val="center"/>
                  <w:hideMark/>
                </w:tcPr>
                <w:p w14:paraId="7A1CCD44" w14:textId="77777777" w:rsidR="00992EC3" w:rsidRPr="00715B42" w:rsidRDefault="00992EC3" w:rsidP="00992EC3">
                  <w:pPr>
                    <w:adjustRightInd w:val="0"/>
                    <w:snapToGrid w:val="0"/>
                    <w:ind w:leftChars="-50" w:left="-105" w:rightChars="-50" w:right="-105"/>
                    <w:jc w:val="center"/>
                    <w:rPr>
                      <w:bCs/>
                      <w:color w:val="0D0D0D"/>
                    </w:rPr>
                  </w:pPr>
                  <w:r w:rsidRPr="00715B42">
                    <w:rPr>
                      <w:bCs/>
                      <w:color w:val="0D0D0D"/>
                    </w:rPr>
                    <w:t>/</w:t>
                  </w:r>
                </w:p>
              </w:tc>
              <w:tc>
                <w:tcPr>
                  <w:tcW w:w="1134" w:type="dxa"/>
                  <w:vMerge w:val="restart"/>
                  <w:tcBorders>
                    <w:top w:val="nil"/>
                    <w:left w:val="single" w:sz="4" w:space="0" w:color="auto"/>
                    <w:bottom w:val="single" w:sz="4" w:space="0" w:color="auto"/>
                    <w:right w:val="single" w:sz="4" w:space="0" w:color="auto"/>
                  </w:tcBorders>
                  <w:vAlign w:val="center"/>
                  <w:hideMark/>
                </w:tcPr>
                <w:p w14:paraId="3DFB9B98" w14:textId="77777777" w:rsidR="00992EC3" w:rsidRPr="00715B42" w:rsidRDefault="00992EC3" w:rsidP="00992EC3">
                  <w:pPr>
                    <w:adjustRightInd w:val="0"/>
                    <w:snapToGrid w:val="0"/>
                    <w:ind w:leftChars="-50" w:left="-105" w:rightChars="-50" w:right="-105"/>
                    <w:jc w:val="center"/>
                    <w:rPr>
                      <w:bCs/>
                      <w:color w:val="0D0D0D"/>
                    </w:rPr>
                  </w:pPr>
                  <w:r w:rsidRPr="00715B42">
                    <w:rPr>
                      <w:bCs/>
                      <w:color w:val="0D0D0D"/>
                    </w:rPr>
                    <w:t>/</w:t>
                  </w:r>
                </w:p>
              </w:tc>
              <w:tc>
                <w:tcPr>
                  <w:tcW w:w="706" w:type="dxa"/>
                  <w:tcBorders>
                    <w:top w:val="single" w:sz="4" w:space="0" w:color="auto"/>
                    <w:left w:val="single" w:sz="4" w:space="0" w:color="auto"/>
                    <w:bottom w:val="single" w:sz="4" w:space="0" w:color="auto"/>
                    <w:right w:val="single" w:sz="4" w:space="0" w:color="auto"/>
                  </w:tcBorders>
                  <w:vAlign w:val="center"/>
                  <w:hideMark/>
                </w:tcPr>
                <w:p w14:paraId="788CF3A7" w14:textId="77777777" w:rsidR="00992EC3" w:rsidRPr="00715B42" w:rsidRDefault="00992EC3" w:rsidP="00992EC3">
                  <w:pPr>
                    <w:adjustRightInd w:val="0"/>
                    <w:snapToGrid w:val="0"/>
                    <w:ind w:rightChars="-50" w:right="-105"/>
                    <w:jc w:val="center"/>
                    <w:rPr>
                      <w:bCs/>
                      <w:color w:val="0D0D0D"/>
                    </w:rPr>
                  </w:pPr>
                  <w:r w:rsidRPr="00715B42">
                    <w:rPr>
                      <w:bCs/>
                      <w:color w:val="0D0D0D"/>
                    </w:rPr>
                    <w:t>6.0</w:t>
                  </w:r>
                </w:p>
              </w:tc>
              <w:tc>
                <w:tcPr>
                  <w:tcW w:w="1966" w:type="dxa"/>
                  <w:tcBorders>
                    <w:top w:val="single" w:sz="4" w:space="0" w:color="auto"/>
                    <w:left w:val="single" w:sz="4" w:space="0" w:color="auto"/>
                    <w:bottom w:val="single" w:sz="4" w:space="0" w:color="auto"/>
                    <w:right w:val="single" w:sz="4" w:space="0" w:color="auto"/>
                  </w:tcBorders>
                  <w:vAlign w:val="center"/>
                  <w:hideMark/>
                </w:tcPr>
                <w:p w14:paraId="526C3AEA" w14:textId="77777777" w:rsidR="00992EC3" w:rsidRPr="00715B42" w:rsidRDefault="00992EC3" w:rsidP="00992EC3">
                  <w:pPr>
                    <w:adjustRightInd w:val="0"/>
                    <w:snapToGrid w:val="0"/>
                    <w:ind w:rightChars="-50" w:right="-105"/>
                    <w:jc w:val="center"/>
                    <w:rPr>
                      <w:bCs/>
                      <w:color w:val="0D0D0D"/>
                    </w:rPr>
                  </w:pPr>
                  <w:r w:rsidRPr="00715B42">
                    <w:rPr>
                      <w:bCs/>
                      <w:color w:val="0D0D0D"/>
                    </w:rPr>
                    <w:t>厂房外设置监控点处</w:t>
                  </w:r>
                  <w:r w:rsidRPr="00715B42">
                    <w:rPr>
                      <w:bCs/>
                      <w:color w:val="0D0D0D"/>
                    </w:rPr>
                    <w:t>1h</w:t>
                  </w:r>
                  <w:r w:rsidRPr="00715B42">
                    <w:rPr>
                      <w:bCs/>
                      <w:color w:val="0D0D0D"/>
                    </w:rPr>
                    <w:t>平均浓度值</w:t>
                  </w:r>
                </w:p>
              </w:tc>
              <w:tc>
                <w:tcPr>
                  <w:tcW w:w="2440" w:type="dxa"/>
                  <w:vMerge w:val="restart"/>
                  <w:tcBorders>
                    <w:top w:val="single" w:sz="4" w:space="0" w:color="auto"/>
                    <w:left w:val="single" w:sz="4" w:space="0" w:color="auto"/>
                    <w:bottom w:val="single" w:sz="4" w:space="0" w:color="auto"/>
                    <w:right w:val="nil"/>
                  </w:tcBorders>
                  <w:vAlign w:val="center"/>
                  <w:hideMark/>
                </w:tcPr>
                <w:p w14:paraId="1D1CF68E" w14:textId="77777777" w:rsidR="00992EC3" w:rsidRPr="00715B42" w:rsidRDefault="00992EC3" w:rsidP="00992EC3">
                  <w:pPr>
                    <w:adjustRightInd w:val="0"/>
                    <w:snapToGrid w:val="0"/>
                    <w:ind w:rightChars="-50" w:right="-105"/>
                    <w:jc w:val="center"/>
                    <w:rPr>
                      <w:bCs/>
                      <w:color w:val="0D0D0D"/>
                    </w:rPr>
                  </w:pPr>
                  <w:r w:rsidRPr="00715B42">
                    <w:rPr>
                      <w:color w:val="000000"/>
                    </w:rPr>
                    <w:t>《挥发性有机物无组织排放控制标准》（</w:t>
                  </w:r>
                  <w:r w:rsidRPr="00715B42">
                    <w:rPr>
                      <w:color w:val="000000"/>
                    </w:rPr>
                    <w:t>GB37822-2019</w:t>
                  </w:r>
                  <w:r w:rsidRPr="00715B42">
                    <w:rPr>
                      <w:color w:val="000000"/>
                    </w:rPr>
                    <w:t>）</w:t>
                  </w:r>
                </w:p>
              </w:tc>
            </w:tr>
            <w:tr w:rsidR="00992EC3" w:rsidRPr="00715B42" w14:paraId="2AF8BCDD" w14:textId="77777777" w:rsidTr="007E4CD9">
              <w:trPr>
                <w:trHeight w:val="390"/>
              </w:trPr>
              <w:tc>
                <w:tcPr>
                  <w:tcW w:w="1055" w:type="dxa"/>
                  <w:vMerge/>
                  <w:tcBorders>
                    <w:top w:val="nil"/>
                    <w:left w:val="nil"/>
                    <w:bottom w:val="single" w:sz="4" w:space="0" w:color="auto"/>
                    <w:right w:val="single" w:sz="4" w:space="0" w:color="auto"/>
                  </w:tcBorders>
                  <w:vAlign w:val="center"/>
                  <w:hideMark/>
                </w:tcPr>
                <w:p w14:paraId="4C0F8970" w14:textId="77777777" w:rsidR="00992EC3" w:rsidRPr="00715B42" w:rsidRDefault="00992EC3" w:rsidP="00992EC3">
                  <w:pPr>
                    <w:widowControl/>
                    <w:jc w:val="left"/>
                    <w:rPr>
                      <w:szCs w:val="21"/>
                    </w:rPr>
                  </w:pPr>
                </w:p>
              </w:tc>
              <w:tc>
                <w:tcPr>
                  <w:tcW w:w="1221" w:type="dxa"/>
                  <w:vMerge/>
                  <w:tcBorders>
                    <w:top w:val="nil"/>
                    <w:left w:val="single" w:sz="4" w:space="0" w:color="auto"/>
                    <w:bottom w:val="single" w:sz="4" w:space="0" w:color="auto"/>
                    <w:right w:val="single" w:sz="4" w:space="0" w:color="auto"/>
                  </w:tcBorders>
                  <w:vAlign w:val="center"/>
                  <w:hideMark/>
                </w:tcPr>
                <w:p w14:paraId="0B1862E2" w14:textId="77777777" w:rsidR="00992EC3" w:rsidRPr="00715B42" w:rsidRDefault="00992EC3" w:rsidP="00992EC3">
                  <w:pPr>
                    <w:widowControl/>
                    <w:jc w:val="left"/>
                    <w:rPr>
                      <w:bCs/>
                      <w:color w:val="0D0D0D"/>
                      <w:szCs w:val="21"/>
                    </w:rPr>
                  </w:pPr>
                </w:p>
              </w:tc>
              <w:tc>
                <w:tcPr>
                  <w:tcW w:w="1134" w:type="dxa"/>
                  <w:vMerge/>
                  <w:tcBorders>
                    <w:top w:val="nil"/>
                    <w:left w:val="single" w:sz="4" w:space="0" w:color="auto"/>
                    <w:bottom w:val="single" w:sz="4" w:space="0" w:color="auto"/>
                    <w:right w:val="single" w:sz="4" w:space="0" w:color="auto"/>
                  </w:tcBorders>
                  <w:vAlign w:val="center"/>
                  <w:hideMark/>
                </w:tcPr>
                <w:p w14:paraId="41963FBC" w14:textId="77777777" w:rsidR="00992EC3" w:rsidRPr="00715B42" w:rsidRDefault="00992EC3" w:rsidP="00992EC3">
                  <w:pPr>
                    <w:widowControl/>
                    <w:jc w:val="left"/>
                    <w:rPr>
                      <w:bCs/>
                      <w:color w:val="0D0D0D"/>
                      <w:szCs w:val="21"/>
                    </w:rPr>
                  </w:pPr>
                </w:p>
              </w:tc>
              <w:tc>
                <w:tcPr>
                  <w:tcW w:w="706" w:type="dxa"/>
                  <w:tcBorders>
                    <w:top w:val="single" w:sz="4" w:space="0" w:color="auto"/>
                    <w:left w:val="single" w:sz="4" w:space="0" w:color="auto"/>
                    <w:bottom w:val="single" w:sz="4" w:space="0" w:color="auto"/>
                    <w:right w:val="single" w:sz="4" w:space="0" w:color="auto"/>
                  </w:tcBorders>
                  <w:vAlign w:val="center"/>
                  <w:hideMark/>
                </w:tcPr>
                <w:p w14:paraId="3C17DBA6" w14:textId="77777777" w:rsidR="00992EC3" w:rsidRPr="00715B42" w:rsidRDefault="00992EC3" w:rsidP="00992EC3">
                  <w:pPr>
                    <w:adjustRightInd w:val="0"/>
                    <w:snapToGrid w:val="0"/>
                    <w:ind w:rightChars="-50" w:right="-105"/>
                    <w:jc w:val="center"/>
                    <w:rPr>
                      <w:bCs/>
                      <w:color w:val="0D0D0D"/>
                    </w:rPr>
                  </w:pPr>
                  <w:r w:rsidRPr="00715B42">
                    <w:rPr>
                      <w:bCs/>
                      <w:color w:val="0D0D0D"/>
                    </w:rPr>
                    <w:t>20.0</w:t>
                  </w:r>
                </w:p>
              </w:tc>
              <w:tc>
                <w:tcPr>
                  <w:tcW w:w="1966" w:type="dxa"/>
                  <w:tcBorders>
                    <w:top w:val="single" w:sz="4" w:space="0" w:color="auto"/>
                    <w:left w:val="single" w:sz="4" w:space="0" w:color="auto"/>
                    <w:bottom w:val="single" w:sz="4" w:space="0" w:color="auto"/>
                    <w:right w:val="single" w:sz="4" w:space="0" w:color="auto"/>
                  </w:tcBorders>
                  <w:vAlign w:val="center"/>
                  <w:hideMark/>
                </w:tcPr>
                <w:p w14:paraId="7A524CA9" w14:textId="77777777" w:rsidR="00992EC3" w:rsidRPr="00715B42" w:rsidRDefault="00992EC3" w:rsidP="00992EC3">
                  <w:pPr>
                    <w:adjustRightInd w:val="0"/>
                    <w:snapToGrid w:val="0"/>
                    <w:ind w:rightChars="-50" w:right="-105"/>
                    <w:jc w:val="center"/>
                    <w:rPr>
                      <w:bCs/>
                      <w:color w:val="0D0D0D"/>
                    </w:rPr>
                  </w:pPr>
                  <w:r w:rsidRPr="00715B42">
                    <w:rPr>
                      <w:bCs/>
                      <w:color w:val="0D0D0D"/>
                    </w:rPr>
                    <w:t>厂房外设置监控点处任意一次浓度值</w:t>
                  </w:r>
                </w:p>
              </w:tc>
              <w:tc>
                <w:tcPr>
                  <w:tcW w:w="2440" w:type="dxa"/>
                  <w:vMerge/>
                  <w:tcBorders>
                    <w:top w:val="single" w:sz="4" w:space="0" w:color="auto"/>
                    <w:left w:val="single" w:sz="4" w:space="0" w:color="auto"/>
                    <w:bottom w:val="single" w:sz="4" w:space="0" w:color="auto"/>
                    <w:right w:val="nil"/>
                  </w:tcBorders>
                  <w:vAlign w:val="center"/>
                  <w:hideMark/>
                </w:tcPr>
                <w:p w14:paraId="4253FC09" w14:textId="77777777" w:rsidR="00992EC3" w:rsidRPr="00715B42" w:rsidRDefault="00992EC3" w:rsidP="00992EC3">
                  <w:pPr>
                    <w:widowControl/>
                    <w:jc w:val="left"/>
                    <w:rPr>
                      <w:bCs/>
                      <w:color w:val="0D0D0D"/>
                      <w:szCs w:val="21"/>
                    </w:rPr>
                  </w:pPr>
                </w:p>
              </w:tc>
            </w:tr>
            <w:tr w:rsidR="00992EC3" w:rsidRPr="00715B42" w14:paraId="565A454E" w14:textId="77777777" w:rsidTr="007E4CD9">
              <w:trPr>
                <w:trHeight w:val="419"/>
              </w:trPr>
              <w:tc>
                <w:tcPr>
                  <w:tcW w:w="1055" w:type="dxa"/>
                  <w:vMerge/>
                  <w:tcBorders>
                    <w:top w:val="nil"/>
                    <w:left w:val="nil"/>
                    <w:bottom w:val="single" w:sz="12" w:space="0" w:color="auto"/>
                    <w:right w:val="single" w:sz="4" w:space="0" w:color="auto"/>
                  </w:tcBorders>
                  <w:vAlign w:val="center"/>
                  <w:hideMark/>
                </w:tcPr>
                <w:p w14:paraId="23722ABA" w14:textId="77777777" w:rsidR="00992EC3" w:rsidRPr="00715B42" w:rsidRDefault="00992EC3" w:rsidP="00992EC3">
                  <w:pPr>
                    <w:widowControl/>
                    <w:jc w:val="left"/>
                    <w:rPr>
                      <w:szCs w:val="21"/>
                    </w:rPr>
                  </w:pPr>
                </w:p>
              </w:tc>
              <w:tc>
                <w:tcPr>
                  <w:tcW w:w="1221" w:type="dxa"/>
                  <w:tcBorders>
                    <w:top w:val="single" w:sz="4" w:space="0" w:color="auto"/>
                    <w:left w:val="single" w:sz="4" w:space="0" w:color="auto"/>
                    <w:bottom w:val="single" w:sz="12" w:space="0" w:color="auto"/>
                    <w:right w:val="single" w:sz="4" w:space="0" w:color="auto"/>
                  </w:tcBorders>
                  <w:vAlign w:val="center"/>
                  <w:hideMark/>
                </w:tcPr>
                <w:p w14:paraId="6DDDDD23" w14:textId="77777777" w:rsidR="00992EC3" w:rsidRPr="00715B42" w:rsidRDefault="00992EC3" w:rsidP="00992EC3">
                  <w:pPr>
                    <w:adjustRightInd w:val="0"/>
                    <w:snapToGrid w:val="0"/>
                    <w:ind w:leftChars="-50" w:left="-105" w:rightChars="-50" w:right="-105"/>
                    <w:jc w:val="center"/>
                    <w:rPr>
                      <w:bCs/>
                      <w:color w:val="0D0D0D"/>
                    </w:rPr>
                  </w:pPr>
                  <w:r w:rsidRPr="00715B42">
                    <w:rPr>
                      <w:rFonts w:hint="eastAsia"/>
                      <w:bCs/>
                      <w:color w:val="0D0D0D"/>
                    </w:rPr>
                    <w:t>60</w:t>
                  </w:r>
                </w:p>
              </w:tc>
              <w:tc>
                <w:tcPr>
                  <w:tcW w:w="1134" w:type="dxa"/>
                  <w:tcBorders>
                    <w:top w:val="single" w:sz="4" w:space="0" w:color="auto"/>
                    <w:left w:val="single" w:sz="4" w:space="0" w:color="auto"/>
                    <w:bottom w:val="single" w:sz="12" w:space="0" w:color="auto"/>
                    <w:right w:val="single" w:sz="4" w:space="0" w:color="auto"/>
                  </w:tcBorders>
                  <w:vAlign w:val="center"/>
                  <w:hideMark/>
                </w:tcPr>
                <w:p w14:paraId="73797110" w14:textId="77777777" w:rsidR="00992EC3" w:rsidRPr="00715B42" w:rsidRDefault="00992EC3" w:rsidP="00992EC3">
                  <w:pPr>
                    <w:adjustRightInd w:val="0"/>
                    <w:snapToGrid w:val="0"/>
                    <w:ind w:leftChars="-50" w:left="-105" w:rightChars="-50" w:right="-105"/>
                    <w:jc w:val="center"/>
                    <w:rPr>
                      <w:bCs/>
                      <w:color w:val="0D0D0D"/>
                    </w:rPr>
                  </w:pPr>
                  <w:r w:rsidRPr="00715B42">
                    <w:rPr>
                      <w:bCs/>
                      <w:color w:val="0D0D0D"/>
                    </w:rPr>
                    <w:t>/</w:t>
                  </w:r>
                </w:p>
              </w:tc>
              <w:tc>
                <w:tcPr>
                  <w:tcW w:w="706" w:type="dxa"/>
                  <w:tcBorders>
                    <w:top w:val="single" w:sz="4" w:space="0" w:color="auto"/>
                    <w:left w:val="single" w:sz="4" w:space="0" w:color="auto"/>
                    <w:bottom w:val="single" w:sz="12" w:space="0" w:color="auto"/>
                    <w:right w:val="single" w:sz="4" w:space="0" w:color="auto"/>
                  </w:tcBorders>
                  <w:vAlign w:val="center"/>
                  <w:hideMark/>
                </w:tcPr>
                <w:p w14:paraId="14F35BA4" w14:textId="77777777" w:rsidR="00992EC3" w:rsidRPr="00715B42" w:rsidRDefault="00992EC3" w:rsidP="00992EC3">
                  <w:pPr>
                    <w:adjustRightInd w:val="0"/>
                    <w:snapToGrid w:val="0"/>
                    <w:ind w:rightChars="-50" w:right="-105"/>
                    <w:jc w:val="center"/>
                    <w:rPr>
                      <w:bCs/>
                      <w:color w:val="0D0D0D"/>
                    </w:rPr>
                  </w:pPr>
                  <w:r w:rsidRPr="00715B42">
                    <w:rPr>
                      <w:bCs/>
                      <w:color w:val="0D0D0D"/>
                    </w:rPr>
                    <w:t>4.0</w:t>
                  </w:r>
                </w:p>
              </w:tc>
              <w:tc>
                <w:tcPr>
                  <w:tcW w:w="1966" w:type="dxa"/>
                  <w:tcBorders>
                    <w:top w:val="single" w:sz="4" w:space="0" w:color="auto"/>
                    <w:left w:val="single" w:sz="4" w:space="0" w:color="auto"/>
                    <w:bottom w:val="single" w:sz="12" w:space="0" w:color="auto"/>
                    <w:right w:val="single" w:sz="4" w:space="0" w:color="auto"/>
                  </w:tcBorders>
                  <w:vAlign w:val="center"/>
                  <w:hideMark/>
                </w:tcPr>
                <w:p w14:paraId="570F5A8C" w14:textId="77777777" w:rsidR="00992EC3" w:rsidRPr="00715B42" w:rsidRDefault="00992EC3" w:rsidP="00992EC3">
                  <w:pPr>
                    <w:adjustRightInd w:val="0"/>
                    <w:snapToGrid w:val="0"/>
                    <w:ind w:rightChars="-50" w:right="-105"/>
                    <w:jc w:val="center"/>
                    <w:rPr>
                      <w:bCs/>
                      <w:color w:val="0D0D0D"/>
                    </w:rPr>
                  </w:pPr>
                  <w:r w:rsidRPr="00715B42">
                    <w:rPr>
                      <w:bCs/>
                      <w:color w:val="0D0D0D"/>
                    </w:rPr>
                    <w:t>企业边界</w:t>
                  </w:r>
                </w:p>
              </w:tc>
              <w:tc>
                <w:tcPr>
                  <w:tcW w:w="2440" w:type="dxa"/>
                  <w:tcBorders>
                    <w:top w:val="nil"/>
                    <w:left w:val="single" w:sz="4" w:space="0" w:color="auto"/>
                    <w:bottom w:val="single" w:sz="12" w:space="0" w:color="auto"/>
                    <w:right w:val="nil"/>
                  </w:tcBorders>
                  <w:vAlign w:val="center"/>
                  <w:hideMark/>
                </w:tcPr>
                <w:p w14:paraId="0311A101" w14:textId="77777777" w:rsidR="00992EC3" w:rsidRPr="00715B42" w:rsidRDefault="00992EC3" w:rsidP="00992EC3">
                  <w:pPr>
                    <w:adjustRightInd w:val="0"/>
                    <w:snapToGrid w:val="0"/>
                    <w:ind w:rightChars="-50" w:right="-105"/>
                    <w:jc w:val="center"/>
                    <w:rPr>
                      <w:color w:val="000000"/>
                    </w:rPr>
                  </w:pPr>
                  <w:r w:rsidRPr="00715B42">
                    <w:rPr>
                      <w:color w:val="000000"/>
                    </w:rPr>
                    <w:t>《合成树脂工业污染物排放标准》</w:t>
                  </w:r>
                  <w:r w:rsidRPr="00715B42">
                    <w:rPr>
                      <w:color w:val="000000"/>
                    </w:rPr>
                    <w:t>(GB31572-2015)</w:t>
                  </w:r>
                </w:p>
              </w:tc>
            </w:tr>
          </w:tbl>
          <w:p w14:paraId="66EA2046" w14:textId="4FC93F22" w:rsidR="00ED357F" w:rsidRPr="00715B42" w:rsidRDefault="00986CEE">
            <w:pPr>
              <w:pStyle w:val="20"/>
              <w:adjustRightInd w:val="0"/>
              <w:rPr>
                <w:rFonts w:ascii="Times New Roman" w:eastAsia="宋体" w:hint="default"/>
                <w:sz w:val="24"/>
                <w:szCs w:val="24"/>
              </w:rPr>
            </w:pPr>
            <w:r w:rsidRPr="00715B42">
              <w:rPr>
                <w:rFonts w:ascii="Times New Roman" w:eastAsia="宋体" w:hint="default"/>
                <w:sz w:val="24"/>
                <w:szCs w:val="24"/>
              </w:rPr>
              <w:t>3</w:t>
            </w:r>
            <w:r w:rsidRPr="00715B42">
              <w:rPr>
                <w:rFonts w:ascii="Times New Roman" w:eastAsia="宋体" w:hint="default"/>
                <w:sz w:val="24"/>
                <w:szCs w:val="24"/>
              </w:rPr>
              <w:t>、噪声排放标准</w:t>
            </w:r>
          </w:p>
          <w:p w14:paraId="3EE50F79" w14:textId="77777777" w:rsidR="00ED357F" w:rsidRPr="00715B42" w:rsidRDefault="00986CEE">
            <w:pPr>
              <w:spacing w:line="360" w:lineRule="auto"/>
              <w:ind w:firstLineChars="200" w:firstLine="480"/>
              <w:rPr>
                <w:sz w:val="24"/>
              </w:rPr>
            </w:pPr>
            <w:r w:rsidRPr="00715B42">
              <w:rPr>
                <w:sz w:val="24"/>
              </w:rPr>
              <w:t>该项目噪声排放标准执行《工业企业厂界环境噪声排放标准》</w:t>
            </w:r>
            <w:r w:rsidRPr="00715B42">
              <w:rPr>
                <w:sz w:val="24"/>
              </w:rPr>
              <w:t>(GB 12348-2008)</w:t>
            </w:r>
            <w:r w:rsidRPr="00715B42">
              <w:rPr>
                <w:sz w:val="24"/>
              </w:rPr>
              <w:t>中</w:t>
            </w:r>
            <w:r w:rsidRPr="00715B42">
              <w:rPr>
                <w:sz w:val="24"/>
              </w:rPr>
              <w:t>3</w:t>
            </w:r>
            <w:r w:rsidRPr="00715B42">
              <w:rPr>
                <w:sz w:val="24"/>
              </w:rPr>
              <w:t>类标准。</w:t>
            </w:r>
          </w:p>
          <w:p w14:paraId="748F59F7" w14:textId="2C5DCF72" w:rsidR="00ED357F" w:rsidRPr="00715B42" w:rsidRDefault="00986CEE">
            <w:pPr>
              <w:spacing w:line="360" w:lineRule="auto"/>
              <w:ind w:firstLineChars="200" w:firstLine="482"/>
              <w:rPr>
                <w:b/>
                <w:sz w:val="24"/>
              </w:rPr>
            </w:pPr>
            <w:r w:rsidRPr="00715B42">
              <w:rPr>
                <w:b/>
                <w:sz w:val="24"/>
              </w:rPr>
              <w:t>表</w:t>
            </w:r>
            <w:r w:rsidRPr="00715B42">
              <w:rPr>
                <w:b/>
                <w:sz w:val="24"/>
              </w:rPr>
              <w:t>1-</w:t>
            </w:r>
            <w:r w:rsidR="00FE19F9" w:rsidRPr="00715B42">
              <w:rPr>
                <w:b/>
                <w:sz w:val="24"/>
              </w:rPr>
              <w:t>4</w:t>
            </w:r>
            <w:r w:rsidRPr="00715B42">
              <w:rPr>
                <w:b/>
                <w:sz w:val="24"/>
              </w:rPr>
              <w:t>《工业企业厂界环境噪声排放标准》</w:t>
            </w:r>
            <w:r w:rsidRPr="00715B42">
              <w:rPr>
                <w:b/>
                <w:sz w:val="24"/>
              </w:rPr>
              <w:t>(GB 12348-2008)</w:t>
            </w:r>
          </w:p>
          <w:tbl>
            <w:tblPr>
              <w:tblStyle w:val="afd"/>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4622"/>
              <w:gridCol w:w="1701"/>
              <w:gridCol w:w="2312"/>
            </w:tblGrid>
            <w:tr w:rsidR="00ED357F" w:rsidRPr="00715B42" w14:paraId="2BD7F6AA" w14:textId="77777777" w:rsidTr="007E4CD9">
              <w:tc>
                <w:tcPr>
                  <w:tcW w:w="2675" w:type="pct"/>
                  <w:vAlign w:val="center"/>
                </w:tcPr>
                <w:p w14:paraId="3A7B3DBC" w14:textId="77777777" w:rsidR="00ED357F" w:rsidRPr="00715B42" w:rsidRDefault="00986CEE">
                  <w:pPr>
                    <w:spacing w:line="360" w:lineRule="auto"/>
                    <w:jc w:val="center"/>
                    <w:rPr>
                      <w:szCs w:val="21"/>
                    </w:rPr>
                  </w:pPr>
                  <w:r w:rsidRPr="00715B42">
                    <w:rPr>
                      <w:szCs w:val="21"/>
                    </w:rPr>
                    <w:t>类</w:t>
                  </w:r>
                  <w:r w:rsidRPr="00715B42">
                    <w:rPr>
                      <w:szCs w:val="21"/>
                    </w:rPr>
                    <w:t xml:space="preserve"> </w:t>
                  </w:r>
                  <w:r w:rsidRPr="00715B42">
                    <w:rPr>
                      <w:szCs w:val="21"/>
                    </w:rPr>
                    <w:t>别</w:t>
                  </w:r>
                </w:p>
              </w:tc>
              <w:tc>
                <w:tcPr>
                  <w:tcW w:w="985" w:type="pct"/>
                  <w:vAlign w:val="center"/>
                </w:tcPr>
                <w:p w14:paraId="24FC2971" w14:textId="77777777" w:rsidR="00ED357F" w:rsidRPr="00715B42" w:rsidRDefault="00986CEE">
                  <w:pPr>
                    <w:spacing w:line="360" w:lineRule="auto"/>
                    <w:jc w:val="center"/>
                    <w:rPr>
                      <w:szCs w:val="21"/>
                    </w:rPr>
                  </w:pPr>
                  <w:r w:rsidRPr="00715B42">
                    <w:rPr>
                      <w:szCs w:val="21"/>
                    </w:rPr>
                    <w:t>昼间</w:t>
                  </w:r>
                </w:p>
              </w:tc>
              <w:tc>
                <w:tcPr>
                  <w:tcW w:w="1339" w:type="pct"/>
                  <w:vAlign w:val="center"/>
                </w:tcPr>
                <w:p w14:paraId="78CEAD36" w14:textId="77777777" w:rsidR="00ED357F" w:rsidRPr="00715B42" w:rsidRDefault="00986CEE">
                  <w:pPr>
                    <w:spacing w:line="360" w:lineRule="auto"/>
                    <w:jc w:val="center"/>
                    <w:rPr>
                      <w:szCs w:val="21"/>
                    </w:rPr>
                  </w:pPr>
                  <w:r w:rsidRPr="00715B42">
                    <w:rPr>
                      <w:szCs w:val="21"/>
                    </w:rPr>
                    <w:t>夜间</w:t>
                  </w:r>
                </w:p>
              </w:tc>
            </w:tr>
            <w:tr w:rsidR="00ED357F" w:rsidRPr="00715B42" w14:paraId="09125722" w14:textId="77777777" w:rsidTr="007E4CD9">
              <w:tc>
                <w:tcPr>
                  <w:tcW w:w="2675" w:type="pct"/>
                  <w:vAlign w:val="center"/>
                </w:tcPr>
                <w:p w14:paraId="171EAFF4" w14:textId="77777777" w:rsidR="00ED357F" w:rsidRPr="00715B42" w:rsidRDefault="00986CEE">
                  <w:pPr>
                    <w:spacing w:line="360" w:lineRule="auto"/>
                    <w:jc w:val="center"/>
                    <w:rPr>
                      <w:szCs w:val="21"/>
                    </w:rPr>
                  </w:pPr>
                  <w:r w:rsidRPr="00715B42">
                    <w:rPr>
                      <w:szCs w:val="21"/>
                    </w:rPr>
                    <w:lastRenderedPageBreak/>
                    <w:t>（</w:t>
                  </w:r>
                  <w:r w:rsidRPr="00715B42">
                    <w:rPr>
                      <w:spacing w:val="-2"/>
                      <w:szCs w:val="21"/>
                    </w:rPr>
                    <w:t>G</w:t>
                  </w:r>
                  <w:r w:rsidRPr="00715B42">
                    <w:rPr>
                      <w:szCs w:val="21"/>
                    </w:rPr>
                    <w:t>B 1</w:t>
                  </w:r>
                  <w:r w:rsidRPr="00715B42">
                    <w:rPr>
                      <w:spacing w:val="-3"/>
                      <w:szCs w:val="21"/>
                    </w:rPr>
                    <w:t>2</w:t>
                  </w:r>
                  <w:r w:rsidRPr="00715B42">
                    <w:rPr>
                      <w:szCs w:val="21"/>
                    </w:rPr>
                    <w:t>348</w:t>
                  </w:r>
                  <w:r w:rsidRPr="00715B42">
                    <w:rPr>
                      <w:spacing w:val="-4"/>
                      <w:szCs w:val="21"/>
                    </w:rPr>
                    <w:t>-</w:t>
                  </w:r>
                  <w:r w:rsidRPr="00715B42">
                    <w:rPr>
                      <w:szCs w:val="21"/>
                    </w:rPr>
                    <w:t>200</w:t>
                  </w:r>
                  <w:r w:rsidRPr="00715B42">
                    <w:rPr>
                      <w:spacing w:val="-3"/>
                      <w:szCs w:val="21"/>
                    </w:rPr>
                    <w:t>8</w:t>
                  </w:r>
                  <w:r w:rsidRPr="00715B42">
                    <w:rPr>
                      <w:szCs w:val="21"/>
                    </w:rPr>
                    <w:t>）中</w:t>
                  </w:r>
                  <w:r w:rsidRPr="00715B42">
                    <w:rPr>
                      <w:szCs w:val="21"/>
                    </w:rPr>
                    <w:t>3</w:t>
                  </w:r>
                  <w:r w:rsidRPr="00715B42">
                    <w:rPr>
                      <w:spacing w:val="-3"/>
                      <w:szCs w:val="21"/>
                    </w:rPr>
                    <w:t>类</w:t>
                  </w:r>
                  <w:r w:rsidRPr="00715B42">
                    <w:rPr>
                      <w:szCs w:val="21"/>
                    </w:rPr>
                    <w:t>标准</w:t>
                  </w:r>
                </w:p>
              </w:tc>
              <w:tc>
                <w:tcPr>
                  <w:tcW w:w="985" w:type="pct"/>
                  <w:vAlign w:val="center"/>
                </w:tcPr>
                <w:p w14:paraId="0F50CF1A" w14:textId="77777777" w:rsidR="00ED357F" w:rsidRPr="00715B42" w:rsidRDefault="00986CEE">
                  <w:pPr>
                    <w:spacing w:line="360" w:lineRule="auto"/>
                    <w:jc w:val="center"/>
                    <w:rPr>
                      <w:szCs w:val="21"/>
                    </w:rPr>
                  </w:pPr>
                  <w:r w:rsidRPr="00715B42">
                    <w:rPr>
                      <w:szCs w:val="21"/>
                    </w:rPr>
                    <w:t>65</w:t>
                  </w:r>
                </w:p>
              </w:tc>
              <w:tc>
                <w:tcPr>
                  <w:tcW w:w="1339" w:type="pct"/>
                  <w:vAlign w:val="center"/>
                </w:tcPr>
                <w:p w14:paraId="2A25D969" w14:textId="77777777" w:rsidR="00ED357F" w:rsidRPr="00715B42" w:rsidRDefault="00986CEE">
                  <w:pPr>
                    <w:spacing w:line="360" w:lineRule="auto"/>
                    <w:jc w:val="center"/>
                    <w:rPr>
                      <w:szCs w:val="21"/>
                    </w:rPr>
                  </w:pPr>
                  <w:r w:rsidRPr="00715B42">
                    <w:rPr>
                      <w:szCs w:val="21"/>
                    </w:rPr>
                    <w:t>55</w:t>
                  </w:r>
                </w:p>
              </w:tc>
            </w:tr>
          </w:tbl>
          <w:p w14:paraId="1FA5597E" w14:textId="77777777" w:rsidR="00ED357F" w:rsidRPr="00715B42" w:rsidRDefault="00986CEE">
            <w:pPr>
              <w:pStyle w:val="20"/>
              <w:adjustRightInd w:val="0"/>
              <w:rPr>
                <w:rFonts w:ascii="Times New Roman" w:eastAsia="宋体" w:hint="default"/>
                <w:sz w:val="24"/>
                <w:szCs w:val="24"/>
              </w:rPr>
            </w:pPr>
            <w:r w:rsidRPr="00715B42">
              <w:rPr>
                <w:rFonts w:ascii="Times New Roman" w:eastAsia="宋体" w:hint="default"/>
                <w:sz w:val="24"/>
                <w:szCs w:val="24"/>
              </w:rPr>
              <w:t>4</w:t>
            </w:r>
            <w:r w:rsidRPr="00715B42">
              <w:rPr>
                <w:rFonts w:ascii="Times New Roman" w:eastAsia="宋体" w:hint="default"/>
                <w:sz w:val="24"/>
                <w:szCs w:val="24"/>
              </w:rPr>
              <w:t>、固体废物</w:t>
            </w:r>
          </w:p>
          <w:p w14:paraId="2E4A0274" w14:textId="6AF37F41" w:rsidR="00581D87" w:rsidRPr="00715B42" w:rsidRDefault="00581D87" w:rsidP="00581D87">
            <w:pPr>
              <w:spacing w:line="360" w:lineRule="auto"/>
              <w:ind w:firstLineChars="200" w:firstLine="480"/>
              <w:rPr>
                <w:sz w:val="24"/>
              </w:rPr>
            </w:pPr>
            <w:r w:rsidRPr="00715B42">
              <w:rPr>
                <w:rFonts w:hint="eastAsia"/>
                <w:sz w:val="24"/>
              </w:rPr>
              <w:t>一般工业固废贮存执行《一般工业固体废物贮存和填埋污染控制标准》（</w:t>
            </w:r>
            <w:r w:rsidRPr="00715B42">
              <w:rPr>
                <w:rFonts w:hint="eastAsia"/>
                <w:sz w:val="24"/>
              </w:rPr>
              <w:t>GB18599-2020</w:t>
            </w:r>
            <w:r w:rsidRPr="00715B42">
              <w:rPr>
                <w:rFonts w:hint="eastAsia"/>
                <w:sz w:val="24"/>
              </w:rPr>
              <w:t>）中相关规定</w:t>
            </w:r>
            <w:r w:rsidR="009E5DD7" w:rsidRPr="00715B42">
              <w:rPr>
                <w:rFonts w:hint="eastAsia"/>
                <w:sz w:val="24"/>
              </w:rPr>
              <w:t>，危险废物的暂存、处理和处置方案满足《危险废物贮存污染控制标准》（</w:t>
            </w:r>
            <w:r w:rsidR="009E5DD7" w:rsidRPr="00715B42">
              <w:rPr>
                <w:rFonts w:hint="eastAsia"/>
                <w:sz w:val="24"/>
              </w:rPr>
              <w:t>GB18597-2001</w:t>
            </w:r>
            <w:r w:rsidR="009E5DD7" w:rsidRPr="00715B42">
              <w:rPr>
                <w:rFonts w:hint="eastAsia"/>
                <w:sz w:val="24"/>
              </w:rPr>
              <w:t>）及其修订单的有关规定</w:t>
            </w:r>
            <w:r w:rsidRPr="00715B42">
              <w:rPr>
                <w:rFonts w:hint="eastAsia"/>
                <w:sz w:val="24"/>
              </w:rPr>
              <w:t>。</w:t>
            </w:r>
          </w:p>
          <w:p w14:paraId="7AD32CC9" w14:textId="4BDE6809" w:rsidR="00ED357F" w:rsidRPr="00715B42" w:rsidRDefault="00986CEE">
            <w:pPr>
              <w:spacing w:line="360" w:lineRule="auto"/>
              <w:rPr>
                <w:b/>
                <w:sz w:val="24"/>
              </w:rPr>
            </w:pPr>
            <w:r w:rsidRPr="00715B42">
              <w:rPr>
                <w:b/>
                <w:sz w:val="24"/>
              </w:rPr>
              <w:t>5</w:t>
            </w:r>
            <w:r w:rsidRPr="00715B42">
              <w:rPr>
                <w:b/>
                <w:sz w:val="24"/>
              </w:rPr>
              <w:t>、总量控制指标</w:t>
            </w:r>
          </w:p>
          <w:p w14:paraId="6C85019C" w14:textId="243F20EC" w:rsidR="007E4CD9" w:rsidRPr="00715B42" w:rsidRDefault="007E4CD9" w:rsidP="007E4CD9">
            <w:pPr>
              <w:spacing w:line="360" w:lineRule="auto"/>
              <w:ind w:firstLineChars="200" w:firstLine="480"/>
              <w:jc w:val="left"/>
              <w:rPr>
                <w:color w:val="0D0D0D"/>
                <w:sz w:val="24"/>
              </w:rPr>
            </w:pPr>
            <w:r w:rsidRPr="00715B42">
              <w:rPr>
                <w:rFonts w:hint="eastAsia"/>
                <w:color w:val="0D0D0D"/>
                <w:sz w:val="24"/>
              </w:rPr>
              <w:t>大气污染物总量控制因子：</w:t>
            </w:r>
            <w:r w:rsidRPr="00715B42">
              <w:rPr>
                <w:rFonts w:hint="eastAsia"/>
                <w:color w:val="0D0D0D"/>
                <w:sz w:val="24"/>
              </w:rPr>
              <w:t>VOCs</w:t>
            </w:r>
            <w:r w:rsidRPr="00715B42">
              <w:rPr>
                <w:rFonts w:hint="eastAsia"/>
                <w:color w:val="0D0D0D"/>
                <w:sz w:val="24"/>
              </w:rPr>
              <w:t>、烟</w:t>
            </w:r>
            <w:r w:rsidRPr="00715B42">
              <w:rPr>
                <w:rFonts w:hint="eastAsia"/>
                <w:color w:val="0D0D0D"/>
                <w:sz w:val="24"/>
              </w:rPr>
              <w:t>/</w:t>
            </w:r>
            <w:r w:rsidRPr="00715B42">
              <w:rPr>
                <w:rFonts w:hint="eastAsia"/>
                <w:color w:val="0D0D0D"/>
                <w:sz w:val="24"/>
              </w:rPr>
              <w:t>粉尘</w:t>
            </w:r>
          </w:p>
          <w:p w14:paraId="459BA107" w14:textId="77777777" w:rsidR="007E4CD9" w:rsidRPr="00715B42" w:rsidRDefault="007E4CD9" w:rsidP="007E4CD9">
            <w:pPr>
              <w:spacing w:line="360" w:lineRule="auto"/>
              <w:ind w:firstLineChars="200" w:firstLine="480"/>
              <w:jc w:val="left"/>
              <w:rPr>
                <w:color w:val="0D0D0D"/>
                <w:sz w:val="24"/>
              </w:rPr>
            </w:pPr>
            <w:r w:rsidRPr="00715B42">
              <w:rPr>
                <w:rFonts w:hint="eastAsia"/>
                <w:color w:val="0D0D0D"/>
                <w:sz w:val="24"/>
              </w:rPr>
              <w:t>水污染物总量控制因子：</w:t>
            </w:r>
            <w:r w:rsidRPr="00715B42">
              <w:rPr>
                <w:color w:val="0D0D0D"/>
                <w:sz w:val="24"/>
              </w:rPr>
              <w:t>COD</w:t>
            </w:r>
            <w:r w:rsidRPr="00715B42">
              <w:rPr>
                <w:rFonts w:hint="eastAsia"/>
                <w:color w:val="0D0D0D"/>
                <w:sz w:val="24"/>
              </w:rPr>
              <w:t>、</w:t>
            </w:r>
            <w:r w:rsidRPr="00715B42">
              <w:rPr>
                <w:color w:val="0D0D0D"/>
                <w:sz w:val="24"/>
              </w:rPr>
              <w:t>NH</w:t>
            </w:r>
            <w:r w:rsidRPr="00715B42">
              <w:rPr>
                <w:color w:val="0D0D0D"/>
                <w:sz w:val="24"/>
                <w:vertAlign w:val="subscript"/>
              </w:rPr>
              <w:t>3</w:t>
            </w:r>
            <w:r w:rsidRPr="00715B42">
              <w:rPr>
                <w:color w:val="0D0D0D"/>
                <w:sz w:val="24"/>
              </w:rPr>
              <w:t>-N</w:t>
            </w:r>
          </w:p>
          <w:p w14:paraId="2FEDE47E" w14:textId="4E947E5B" w:rsidR="007E4CD9" w:rsidRPr="00715B42" w:rsidRDefault="007E4CD9" w:rsidP="007E4CD9">
            <w:pPr>
              <w:jc w:val="center"/>
              <w:rPr>
                <w:b/>
                <w:color w:val="0C0C0C"/>
                <w:sz w:val="24"/>
              </w:rPr>
            </w:pPr>
            <w:r w:rsidRPr="00715B42">
              <w:rPr>
                <w:rFonts w:hint="eastAsia"/>
                <w:b/>
                <w:color w:val="0C0C0C"/>
                <w:sz w:val="24"/>
              </w:rPr>
              <w:t>表</w:t>
            </w:r>
            <w:r w:rsidR="00715B42">
              <w:rPr>
                <w:b/>
                <w:color w:val="0C0C0C"/>
                <w:sz w:val="24"/>
              </w:rPr>
              <w:t>1</w:t>
            </w:r>
            <w:r w:rsidRPr="00715B42">
              <w:rPr>
                <w:rFonts w:hint="eastAsia"/>
                <w:b/>
                <w:color w:val="0C0C0C"/>
                <w:sz w:val="24"/>
              </w:rPr>
              <w:t>-</w:t>
            </w:r>
            <w:r w:rsidR="00715B42">
              <w:rPr>
                <w:b/>
                <w:color w:val="0C0C0C"/>
                <w:sz w:val="24"/>
              </w:rPr>
              <w:t>5</w:t>
            </w:r>
            <w:r w:rsidRPr="00715B42">
              <w:rPr>
                <w:b/>
                <w:color w:val="0C0C0C"/>
                <w:sz w:val="24"/>
              </w:rPr>
              <w:t xml:space="preserve"> </w:t>
            </w:r>
            <w:r w:rsidRPr="00715B42">
              <w:rPr>
                <w:rFonts w:hint="eastAsia"/>
                <w:b/>
                <w:color w:val="0C0C0C"/>
                <w:sz w:val="24"/>
              </w:rPr>
              <w:t>建成</w:t>
            </w:r>
            <w:r w:rsidRPr="00715B42">
              <w:rPr>
                <w:b/>
                <w:color w:val="0C0C0C"/>
                <w:sz w:val="24"/>
              </w:rPr>
              <w:t>后全厂</w:t>
            </w:r>
            <w:r w:rsidRPr="00715B42">
              <w:rPr>
                <w:rFonts w:hint="eastAsia"/>
                <w:b/>
                <w:color w:val="0C0C0C"/>
                <w:sz w:val="24"/>
              </w:rPr>
              <w:t>各种污染物排放总量控制指标表</w:t>
            </w:r>
            <w:r w:rsidRPr="00715B42">
              <w:rPr>
                <w:b/>
                <w:color w:val="0C0C0C"/>
                <w:sz w:val="24"/>
              </w:rPr>
              <w:t xml:space="preserve">    </w:t>
            </w:r>
          </w:p>
          <w:tbl>
            <w:tblPr>
              <w:tblW w:w="5000" w:type="pct"/>
              <w:jc w:val="center"/>
              <w:tblBorders>
                <w:top w:val="single" w:sz="12" w:space="0" w:color="auto"/>
                <w:bottom w:val="single" w:sz="12" w:space="0" w:color="auto"/>
                <w:insideH w:val="single" w:sz="4" w:space="0" w:color="auto"/>
                <w:insideV w:val="single" w:sz="4" w:space="0" w:color="auto"/>
              </w:tblBorders>
              <w:tblCellMar>
                <w:left w:w="40" w:type="dxa"/>
                <w:right w:w="40" w:type="dxa"/>
              </w:tblCellMar>
              <w:tblLook w:val="04A0" w:firstRow="1" w:lastRow="0" w:firstColumn="1" w:lastColumn="0" w:noHBand="0" w:noVBand="1"/>
            </w:tblPr>
            <w:tblGrid>
              <w:gridCol w:w="1346"/>
              <w:gridCol w:w="1890"/>
              <w:gridCol w:w="2363"/>
              <w:gridCol w:w="3036"/>
            </w:tblGrid>
            <w:tr w:rsidR="007E4CD9" w:rsidRPr="00715B42" w14:paraId="5B8E01E9" w14:textId="77777777" w:rsidTr="007E4CD9">
              <w:trPr>
                <w:cantSplit/>
                <w:trHeight w:val="284"/>
                <w:jc w:val="center"/>
              </w:trPr>
              <w:tc>
                <w:tcPr>
                  <w:tcW w:w="779" w:type="pct"/>
                  <w:vAlign w:val="center"/>
                  <w:hideMark/>
                </w:tcPr>
                <w:p w14:paraId="54638D97" w14:textId="77777777" w:rsidR="007E4CD9" w:rsidRPr="00715B42" w:rsidRDefault="007E4CD9" w:rsidP="007E4CD9">
                  <w:pPr>
                    <w:adjustRightInd w:val="0"/>
                    <w:jc w:val="center"/>
                    <w:rPr>
                      <w:b/>
                      <w:color w:val="0C0C0C"/>
                      <w:szCs w:val="21"/>
                    </w:rPr>
                  </w:pPr>
                  <w:r w:rsidRPr="00715B42">
                    <w:rPr>
                      <w:rFonts w:hint="eastAsia"/>
                      <w:b/>
                      <w:color w:val="0C0C0C"/>
                    </w:rPr>
                    <w:t>类别</w:t>
                  </w:r>
                </w:p>
              </w:tc>
              <w:tc>
                <w:tcPr>
                  <w:tcW w:w="1094" w:type="pct"/>
                  <w:vAlign w:val="center"/>
                  <w:hideMark/>
                </w:tcPr>
                <w:p w14:paraId="0A3BAF34" w14:textId="77777777" w:rsidR="007E4CD9" w:rsidRPr="00715B42" w:rsidRDefault="007E4CD9" w:rsidP="007E4CD9">
                  <w:pPr>
                    <w:adjustRightInd w:val="0"/>
                    <w:jc w:val="center"/>
                    <w:rPr>
                      <w:b/>
                      <w:color w:val="0C0C0C"/>
                    </w:rPr>
                  </w:pPr>
                  <w:r w:rsidRPr="00715B42">
                    <w:rPr>
                      <w:rFonts w:hint="eastAsia"/>
                      <w:b/>
                      <w:color w:val="0C0C0C"/>
                    </w:rPr>
                    <w:t>污染物名称</w:t>
                  </w:r>
                </w:p>
              </w:tc>
              <w:tc>
                <w:tcPr>
                  <w:tcW w:w="1368" w:type="pct"/>
                  <w:vAlign w:val="center"/>
                  <w:hideMark/>
                </w:tcPr>
                <w:p w14:paraId="2EBD0D19" w14:textId="77777777" w:rsidR="007E4CD9" w:rsidRPr="00715B42" w:rsidRDefault="007E4CD9" w:rsidP="007E4CD9">
                  <w:pPr>
                    <w:adjustRightInd w:val="0"/>
                    <w:jc w:val="center"/>
                    <w:rPr>
                      <w:b/>
                      <w:color w:val="0C0C0C"/>
                    </w:rPr>
                  </w:pPr>
                  <w:r w:rsidRPr="00715B42">
                    <w:rPr>
                      <w:rFonts w:hint="eastAsia"/>
                      <w:b/>
                      <w:color w:val="0C0C0C"/>
                    </w:rPr>
                    <w:t>有组织</w:t>
                  </w:r>
                  <w:r w:rsidRPr="00715B42">
                    <w:rPr>
                      <w:rFonts w:hint="eastAsia"/>
                      <w:b/>
                      <w:color w:val="0C0C0C"/>
                    </w:rPr>
                    <w:t>/</w:t>
                  </w:r>
                  <w:r w:rsidRPr="00715B42">
                    <w:rPr>
                      <w:rFonts w:hint="eastAsia"/>
                      <w:b/>
                      <w:color w:val="0C0C0C"/>
                    </w:rPr>
                    <w:t>接管量</w:t>
                  </w:r>
                </w:p>
              </w:tc>
              <w:tc>
                <w:tcPr>
                  <w:tcW w:w="1758" w:type="pct"/>
                  <w:vAlign w:val="center"/>
                  <w:hideMark/>
                </w:tcPr>
                <w:p w14:paraId="25AC3C32" w14:textId="77777777" w:rsidR="007E4CD9" w:rsidRPr="00715B42" w:rsidRDefault="007E4CD9" w:rsidP="007E4CD9">
                  <w:pPr>
                    <w:adjustRightInd w:val="0"/>
                    <w:jc w:val="center"/>
                    <w:rPr>
                      <w:b/>
                      <w:color w:val="0C0C0C"/>
                    </w:rPr>
                  </w:pPr>
                  <w:r w:rsidRPr="00715B42">
                    <w:rPr>
                      <w:rFonts w:hint="eastAsia"/>
                      <w:b/>
                      <w:color w:val="0C0C0C"/>
                    </w:rPr>
                    <w:t>无组织</w:t>
                  </w:r>
                  <w:r w:rsidRPr="00715B42">
                    <w:rPr>
                      <w:rFonts w:hint="eastAsia"/>
                      <w:b/>
                      <w:color w:val="0C0C0C"/>
                    </w:rPr>
                    <w:t>/</w:t>
                  </w:r>
                  <w:r w:rsidRPr="00715B42">
                    <w:rPr>
                      <w:rFonts w:hint="eastAsia"/>
                      <w:b/>
                      <w:color w:val="0C0C0C"/>
                    </w:rPr>
                    <w:t>外环境排放量</w:t>
                  </w:r>
                </w:p>
              </w:tc>
            </w:tr>
            <w:tr w:rsidR="007E4CD9" w:rsidRPr="00715B42" w14:paraId="6ADDEF47" w14:textId="77777777" w:rsidTr="007E4CD9">
              <w:trPr>
                <w:cantSplit/>
                <w:trHeight w:val="380"/>
                <w:jc w:val="center"/>
              </w:trPr>
              <w:tc>
                <w:tcPr>
                  <w:tcW w:w="779" w:type="pct"/>
                  <w:vMerge w:val="restart"/>
                  <w:vAlign w:val="center"/>
                  <w:hideMark/>
                </w:tcPr>
                <w:p w14:paraId="71EC26E0" w14:textId="77777777" w:rsidR="007E4CD9" w:rsidRPr="00715B42" w:rsidRDefault="007E4CD9" w:rsidP="007E4CD9">
                  <w:pPr>
                    <w:jc w:val="center"/>
                    <w:rPr>
                      <w:color w:val="0C0C0C"/>
                    </w:rPr>
                  </w:pPr>
                  <w:r w:rsidRPr="00715B42">
                    <w:rPr>
                      <w:color w:val="0C0C0C"/>
                    </w:rPr>
                    <w:t>废气</w:t>
                  </w:r>
                </w:p>
              </w:tc>
              <w:tc>
                <w:tcPr>
                  <w:tcW w:w="1094" w:type="pct"/>
                  <w:vAlign w:val="center"/>
                  <w:hideMark/>
                </w:tcPr>
                <w:p w14:paraId="0B9C5A69" w14:textId="77777777" w:rsidR="007E4CD9" w:rsidRPr="00715B42" w:rsidRDefault="007E4CD9" w:rsidP="007E4CD9">
                  <w:pPr>
                    <w:adjustRightInd w:val="0"/>
                    <w:jc w:val="center"/>
                    <w:rPr>
                      <w:color w:val="0C0C0C"/>
                    </w:rPr>
                  </w:pPr>
                  <w:r w:rsidRPr="00715B42">
                    <w:rPr>
                      <w:rFonts w:hint="eastAsia"/>
                      <w:color w:val="0C0C0C"/>
                    </w:rPr>
                    <w:t>VOCs</w:t>
                  </w:r>
                </w:p>
              </w:tc>
              <w:tc>
                <w:tcPr>
                  <w:tcW w:w="1368" w:type="pct"/>
                  <w:vAlign w:val="center"/>
                  <w:hideMark/>
                </w:tcPr>
                <w:p w14:paraId="08452B84" w14:textId="77777777" w:rsidR="007E4CD9" w:rsidRPr="00715B42" w:rsidRDefault="007E4CD9" w:rsidP="007E4CD9">
                  <w:pPr>
                    <w:adjustRightInd w:val="0"/>
                    <w:jc w:val="center"/>
                    <w:rPr>
                      <w:color w:val="0C0C0C"/>
                    </w:rPr>
                  </w:pPr>
                  <w:r w:rsidRPr="00715B42">
                    <w:rPr>
                      <w:rFonts w:hint="eastAsia"/>
                    </w:rPr>
                    <w:t>0.</w:t>
                  </w:r>
                  <w:r w:rsidRPr="00715B42">
                    <w:t xml:space="preserve">957 </w:t>
                  </w:r>
                  <w:r w:rsidRPr="00715B42">
                    <w:rPr>
                      <w:color w:val="0C0C0C"/>
                    </w:rPr>
                    <w:t>t/a</w:t>
                  </w:r>
                </w:p>
              </w:tc>
              <w:tc>
                <w:tcPr>
                  <w:tcW w:w="1758" w:type="pct"/>
                  <w:vAlign w:val="center"/>
                  <w:hideMark/>
                </w:tcPr>
                <w:p w14:paraId="60A3115C" w14:textId="77777777" w:rsidR="007E4CD9" w:rsidRPr="00715B42" w:rsidRDefault="007E4CD9" w:rsidP="007E4CD9">
                  <w:pPr>
                    <w:adjustRightInd w:val="0"/>
                    <w:jc w:val="center"/>
                    <w:rPr>
                      <w:color w:val="0C0C0C"/>
                      <w:spacing w:val="-14"/>
                    </w:rPr>
                  </w:pPr>
                  <w:r w:rsidRPr="00715B42">
                    <w:rPr>
                      <w:rFonts w:hint="eastAsia"/>
                      <w:bCs/>
                      <w:color w:val="0C0C0C"/>
                    </w:rPr>
                    <w:t>0.</w:t>
                  </w:r>
                  <w:r w:rsidRPr="00715B42">
                    <w:rPr>
                      <w:bCs/>
                      <w:color w:val="0C0C0C"/>
                    </w:rPr>
                    <w:t>532</w:t>
                  </w:r>
                  <w:r w:rsidRPr="00715B42">
                    <w:t xml:space="preserve"> </w:t>
                  </w:r>
                  <w:r w:rsidRPr="00715B42">
                    <w:rPr>
                      <w:color w:val="0C0C0C"/>
                    </w:rPr>
                    <w:t>t/a</w:t>
                  </w:r>
                </w:p>
              </w:tc>
            </w:tr>
            <w:tr w:rsidR="007E4CD9" w:rsidRPr="00715B42" w14:paraId="57912A4C" w14:textId="77777777" w:rsidTr="007E4CD9">
              <w:trPr>
                <w:cantSplit/>
                <w:trHeight w:val="380"/>
                <w:jc w:val="center"/>
              </w:trPr>
              <w:tc>
                <w:tcPr>
                  <w:tcW w:w="779" w:type="pct"/>
                  <w:vMerge/>
                  <w:vAlign w:val="center"/>
                  <w:hideMark/>
                </w:tcPr>
                <w:p w14:paraId="5F317678" w14:textId="77777777" w:rsidR="007E4CD9" w:rsidRPr="00715B42" w:rsidRDefault="007E4CD9" w:rsidP="007E4CD9">
                  <w:pPr>
                    <w:widowControl/>
                    <w:jc w:val="left"/>
                    <w:rPr>
                      <w:color w:val="0C0C0C"/>
                      <w:szCs w:val="21"/>
                    </w:rPr>
                  </w:pPr>
                </w:p>
              </w:tc>
              <w:tc>
                <w:tcPr>
                  <w:tcW w:w="1094" w:type="pct"/>
                  <w:vAlign w:val="center"/>
                  <w:hideMark/>
                </w:tcPr>
                <w:p w14:paraId="079AC738" w14:textId="77777777" w:rsidR="007E4CD9" w:rsidRPr="00715B42" w:rsidRDefault="007E4CD9" w:rsidP="007E4CD9">
                  <w:pPr>
                    <w:adjustRightInd w:val="0"/>
                    <w:jc w:val="center"/>
                    <w:rPr>
                      <w:color w:val="0C0C0C"/>
                    </w:rPr>
                  </w:pPr>
                  <w:r w:rsidRPr="00715B42">
                    <w:rPr>
                      <w:rFonts w:hint="eastAsia"/>
                      <w:color w:val="0C0C0C"/>
                    </w:rPr>
                    <w:t>烟</w:t>
                  </w:r>
                  <w:r w:rsidRPr="00715B42">
                    <w:rPr>
                      <w:rFonts w:hint="eastAsia"/>
                      <w:color w:val="0C0C0C"/>
                    </w:rPr>
                    <w:t>/</w:t>
                  </w:r>
                  <w:r w:rsidRPr="00715B42">
                    <w:rPr>
                      <w:rFonts w:hint="eastAsia"/>
                      <w:color w:val="0C0C0C"/>
                    </w:rPr>
                    <w:t>粉尘</w:t>
                  </w:r>
                </w:p>
              </w:tc>
              <w:tc>
                <w:tcPr>
                  <w:tcW w:w="1368" w:type="pct"/>
                  <w:vAlign w:val="center"/>
                  <w:hideMark/>
                </w:tcPr>
                <w:p w14:paraId="57D958DA" w14:textId="77777777" w:rsidR="007E4CD9" w:rsidRPr="00715B42" w:rsidRDefault="007E4CD9" w:rsidP="007E4CD9">
                  <w:pPr>
                    <w:adjustRightInd w:val="0"/>
                    <w:jc w:val="center"/>
                    <w:rPr>
                      <w:color w:val="0C0C0C"/>
                    </w:rPr>
                  </w:pPr>
                  <w:r w:rsidRPr="00715B42">
                    <w:rPr>
                      <w:color w:val="0C0C0C"/>
                    </w:rPr>
                    <w:t>0.0053</w:t>
                  </w:r>
                  <w:r w:rsidRPr="00715B42">
                    <w:t xml:space="preserve"> </w:t>
                  </w:r>
                  <w:r w:rsidRPr="00715B42">
                    <w:rPr>
                      <w:color w:val="0C0C0C"/>
                    </w:rPr>
                    <w:t>t/a</w:t>
                  </w:r>
                </w:p>
              </w:tc>
              <w:tc>
                <w:tcPr>
                  <w:tcW w:w="1758" w:type="pct"/>
                  <w:vAlign w:val="center"/>
                  <w:hideMark/>
                </w:tcPr>
                <w:p w14:paraId="48329529" w14:textId="77777777" w:rsidR="007E4CD9" w:rsidRPr="00715B42" w:rsidRDefault="007E4CD9" w:rsidP="007E4CD9">
                  <w:pPr>
                    <w:adjustRightInd w:val="0"/>
                    <w:jc w:val="center"/>
                    <w:rPr>
                      <w:color w:val="0C0C0C"/>
                      <w:spacing w:val="-14"/>
                    </w:rPr>
                  </w:pPr>
                  <w:r w:rsidRPr="00715B42">
                    <w:rPr>
                      <w:rFonts w:hint="eastAsia"/>
                      <w:color w:val="0C0C0C"/>
                    </w:rPr>
                    <w:t>0.0117</w:t>
                  </w:r>
                  <w:r w:rsidRPr="00715B42">
                    <w:t xml:space="preserve"> </w:t>
                  </w:r>
                  <w:r w:rsidRPr="00715B42">
                    <w:rPr>
                      <w:color w:val="0C0C0C"/>
                    </w:rPr>
                    <w:t>t/a</w:t>
                  </w:r>
                </w:p>
              </w:tc>
            </w:tr>
            <w:tr w:rsidR="007E4CD9" w:rsidRPr="00715B42" w14:paraId="0CAC13A5" w14:textId="77777777" w:rsidTr="007E4CD9">
              <w:trPr>
                <w:cantSplit/>
                <w:trHeight w:val="284"/>
                <w:jc w:val="center"/>
              </w:trPr>
              <w:tc>
                <w:tcPr>
                  <w:tcW w:w="779" w:type="pct"/>
                  <w:vMerge w:val="restart"/>
                  <w:vAlign w:val="center"/>
                  <w:hideMark/>
                </w:tcPr>
                <w:p w14:paraId="77108EBB" w14:textId="77777777" w:rsidR="007E4CD9" w:rsidRPr="00715B42" w:rsidRDefault="007E4CD9" w:rsidP="007E4CD9">
                  <w:pPr>
                    <w:ind w:leftChars="-20" w:left="-42" w:rightChars="-20" w:right="-42"/>
                    <w:jc w:val="center"/>
                    <w:rPr>
                      <w:color w:val="0C0C0C"/>
                    </w:rPr>
                  </w:pPr>
                  <w:r w:rsidRPr="00715B42">
                    <w:rPr>
                      <w:rFonts w:hint="eastAsia"/>
                      <w:color w:val="0C0C0C"/>
                    </w:rPr>
                    <w:t>废水</w:t>
                  </w:r>
                </w:p>
              </w:tc>
              <w:tc>
                <w:tcPr>
                  <w:tcW w:w="1094" w:type="pct"/>
                  <w:vAlign w:val="center"/>
                  <w:hideMark/>
                </w:tcPr>
                <w:p w14:paraId="51409611" w14:textId="77777777" w:rsidR="007E4CD9" w:rsidRPr="00715B42" w:rsidRDefault="007E4CD9" w:rsidP="007E4CD9">
                  <w:pPr>
                    <w:ind w:leftChars="-20" w:left="-42" w:rightChars="-20" w:right="-42"/>
                    <w:jc w:val="center"/>
                    <w:rPr>
                      <w:color w:val="0C0C0C"/>
                    </w:rPr>
                  </w:pPr>
                  <w:r w:rsidRPr="00715B42">
                    <w:rPr>
                      <w:color w:val="0C0C0C"/>
                    </w:rPr>
                    <w:t>COD</w:t>
                  </w:r>
                </w:p>
              </w:tc>
              <w:tc>
                <w:tcPr>
                  <w:tcW w:w="1368" w:type="pct"/>
                  <w:vAlign w:val="center"/>
                  <w:hideMark/>
                </w:tcPr>
                <w:p w14:paraId="35C9E703" w14:textId="77777777" w:rsidR="007E4CD9" w:rsidRPr="00715B42" w:rsidRDefault="007E4CD9" w:rsidP="007E4CD9">
                  <w:pPr>
                    <w:ind w:leftChars="-20" w:left="-42" w:rightChars="-20" w:right="-42"/>
                    <w:jc w:val="center"/>
                    <w:rPr>
                      <w:color w:val="0C0C0C"/>
                    </w:rPr>
                  </w:pPr>
                  <w:r w:rsidRPr="00715B42">
                    <w:rPr>
                      <w:rFonts w:hint="eastAsia"/>
                    </w:rPr>
                    <w:t>0.206</w:t>
                  </w:r>
                  <w:r w:rsidRPr="00715B42">
                    <w:t xml:space="preserve"> </w:t>
                  </w:r>
                  <w:r w:rsidRPr="00715B42">
                    <w:rPr>
                      <w:color w:val="0C0C0C"/>
                    </w:rPr>
                    <w:t>t/a</w:t>
                  </w:r>
                </w:p>
              </w:tc>
              <w:tc>
                <w:tcPr>
                  <w:tcW w:w="1758" w:type="pct"/>
                  <w:vAlign w:val="center"/>
                  <w:hideMark/>
                </w:tcPr>
                <w:p w14:paraId="1DB039F4" w14:textId="77777777" w:rsidR="007E4CD9" w:rsidRPr="00715B42" w:rsidRDefault="007E4CD9" w:rsidP="007E4CD9">
                  <w:pPr>
                    <w:ind w:leftChars="-20" w:left="-42" w:rightChars="-20" w:right="-42"/>
                    <w:jc w:val="center"/>
                    <w:rPr>
                      <w:color w:val="0C0C0C"/>
                    </w:rPr>
                  </w:pPr>
                  <w:r w:rsidRPr="00715B42">
                    <w:rPr>
                      <w:rFonts w:hint="eastAsia"/>
                    </w:rPr>
                    <w:t xml:space="preserve">0.0396 </w:t>
                  </w:r>
                  <w:r w:rsidRPr="00715B42">
                    <w:rPr>
                      <w:color w:val="0C0C0C"/>
                    </w:rPr>
                    <w:t>t/a</w:t>
                  </w:r>
                </w:p>
              </w:tc>
            </w:tr>
            <w:tr w:rsidR="007E4CD9" w:rsidRPr="00715B42" w14:paraId="715022A8" w14:textId="77777777" w:rsidTr="007E4CD9">
              <w:trPr>
                <w:cantSplit/>
                <w:trHeight w:val="284"/>
                <w:jc w:val="center"/>
              </w:trPr>
              <w:tc>
                <w:tcPr>
                  <w:tcW w:w="779" w:type="pct"/>
                  <w:vMerge/>
                  <w:vAlign w:val="center"/>
                  <w:hideMark/>
                </w:tcPr>
                <w:p w14:paraId="407A57CA" w14:textId="77777777" w:rsidR="007E4CD9" w:rsidRPr="00715B42" w:rsidRDefault="007E4CD9" w:rsidP="007E4CD9">
                  <w:pPr>
                    <w:widowControl/>
                    <w:jc w:val="left"/>
                    <w:rPr>
                      <w:color w:val="0C0C0C"/>
                      <w:szCs w:val="21"/>
                    </w:rPr>
                  </w:pPr>
                </w:p>
              </w:tc>
              <w:tc>
                <w:tcPr>
                  <w:tcW w:w="1094" w:type="pct"/>
                  <w:vAlign w:val="center"/>
                  <w:hideMark/>
                </w:tcPr>
                <w:p w14:paraId="3086B8B9" w14:textId="77777777" w:rsidR="007E4CD9" w:rsidRPr="00715B42" w:rsidRDefault="007E4CD9" w:rsidP="007E4CD9">
                  <w:pPr>
                    <w:ind w:leftChars="-20" w:left="-42" w:rightChars="-20" w:right="-42"/>
                    <w:jc w:val="center"/>
                    <w:rPr>
                      <w:color w:val="0C0C0C"/>
                    </w:rPr>
                  </w:pPr>
                  <w:r w:rsidRPr="00715B42">
                    <w:rPr>
                      <w:rFonts w:hint="eastAsia"/>
                      <w:color w:val="0C0C0C"/>
                    </w:rPr>
                    <w:t>氨氮</w:t>
                  </w:r>
                </w:p>
              </w:tc>
              <w:tc>
                <w:tcPr>
                  <w:tcW w:w="1368" w:type="pct"/>
                  <w:vAlign w:val="center"/>
                  <w:hideMark/>
                </w:tcPr>
                <w:p w14:paraId="3B6970F7" w14:textId="77777777" w:rsidR="007E4CD9" w:rsidRPr="00715B42" w:rsidRDefault="007E4CD9" w:rsidP="007E4CD9">
                  <w:pPr>
                    <w:ind w:leftChars="-20" w:left="-42" w:rightChars="-20" w:right="-42"/>
                    <w:jc w:val="center"/>
                    <w:rPr>
                      <w:color w:val="0C0C0C"/>
                    </w:rPr>
                  </w:pPr>
                  <w:r w:rsidRPr="00715B42">
                    <w:t>0.0</w:t>
                  </w:r>
                  <w:r w:rsidRPr="00715B42">
                    <w:rPr>
                      <w:rFonts w:hint="eastAsia"/>
                    </w:rPr>
                    <w:t>20</w:t>
                  </w:r>
                  <w:r w:rsidRPr="00715B42">
                    <w:t xml:space="preserve"> </w:t>
                  </w:r>
                  <w:r w:rsidRPr="00715B42">
                    <w:rPr>
                      <w:color w:val="0C0C0C"/>
                    </w:rPr>
                    <w:t>t/a</w:t>
                  </w:r>
                </w:p>
              </w:tc>
              <w:tc>
                <w:tcPr>
                  <w:tcW w:w="1758" w:type="pct"/>
                  <w:vAlign w:val="center"/>
                  <w:hideMark/>
                </w:tcPr>
                <w:p w14:paraId="571F92D0" w14:textId="77777777" w:rsidR="007E4CD9" w:rsidRPr="00715B42" w:rsidRDefault="007E4CD9" w:rsidP="007E4CD9">
                  <w:pPr>
                    <w:ind w:leftChars="-20" w:left="-42" w:rightChars="-20" w:right="-42"/>
                    <w:jc w:val="center"/>
                    <w:rPr>
                      <w:color w:val="0C0C0C"/>
                    </w:rPr>
                  </w:pPr>
                  <w:r w:rsidRPr="00715B42">
                    <w:t>0.0</w:t>
                  </w:r>
                  <w:r w:rsidRPr="00715B42">
                    <w:rPr>
                      <w:rFonts w:hint="eastAsia"/>
                    </w:rPr>
                    <w:t xml:space="preserve">040 </w:t>
                  </w:r>
                  <w:r w:rsidRPr="00715B42">
                    <w:rPr>
                      <w:color w:val="0C0C0C"/>
                    </w:rPr>
                    <w:t>t/a</w:t>
                  </w:r>
                </w:p>
              </w:tc>
            </w:tr>
          </w:tbl>
          <w:p w14:paraId="4AC98B3C" w14:textId="06C78960" w:rsidR="00ED357F" w:rsidRPr="00715B42" w:rsidRDefault="00ED357F">
            <w:pPr>
              <w:spacing w:line="360" w:lineRule="auto"/>
              <w:ind w:firstLineChars="200" w:firstLine="480"/>
              <w:rPr>
                <w:sz w:val="24"/>
              </w:rPr>
            </w:pPr>
          </w:p>
        </w:tc>
      </w:tr>
    </w:tbl>
    <w:p w14:paraId="6C314D7A" w14:textId="77777777" w:rsidR="00ED357F" w:rsidRPr="00715B42" w:rsidRDefault="00ED357F">
      <w:pPr>
        <w:rPr>
          <w:b/>
          <w:sz w:val="28"/>
          <w:szCs w:val="28"/>
        </w:rPr>
        <w:sectPr w:rsidR="00ED357F" w:rsidRPr="00715B42">
          <w:footerReference w:type="default" r:id="rId12"/>
          <w:pgSz w:w="11906" w:h="16838"/>
          <w:pgMar w:top="1588" w:right="1418" w:bottom="1418" w:left="1418" w:header="851" w:footer="992" w:gutter="0"/>
          <w:pgNumType w:start="1"/>
          <w:cols w:space="425"/>
          <w:docGrid w:type="lines" w:linePitch="312"/>
        </w:sectPr>
      </w:pPr>
    </w:p>
    <w:p w14:paraId="3A763BAE" w14:textId="77777777" w:rsidR="00ED357F" w:rsidRPr="00715B42" w:rsidRDefault="00986CEE">
      <w:pPr>
        <w:rPr>
          <w:b/>
          <w:sz w:val="28"/>
          <w:szCs w:val="28"/>
        </w:rPr>
      </w:pPr>
      <w:r w:rsidRPr="00715B42">
        <w:rPr>
          <w:rFonts w:hint="eastAsia"/>
          <w:b/>
          <w:sz w:val="28"/>
          <w:szCs w:val="28"/>
        </w:rPr>
        <w:lastRenderedPageBreak/>
        <w:t>表二</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ED357F" w:rsidRPr="00715B42" w14:paraId="29E0565A" w14:textId="77777777">
        <w:trPr>
          <w:jc w:val="center"/>
        </w:trPr>
        <w:tc>
          <w:tcPr>
            <w:tcW w:w="9503" w:type="dxa"/>
            <w:vAlign w:val="center"/>
          </w:tcPr>
          <w:p w14:paraId="64DC4D83" w14:textId="77777777" w:rsidR="00ED357F" w:rsidRPr="00715B42" w:rsidRDefault="00986CEE">
            <w:pPr>
              <w:spacing w:line="360" w:lineRule="auto"/>
              <w:jc w:val="left"/>
              <w:rPr>
                <w:b/>
                <w:sz w:val="28"/>
                <w:szCs w:val="28"/>
              </w:rPr>
            </w:pPr>
            <w:bookmarkStart w:id="1" w:name="_Hlk8392378"/>
            <w:r w:rsidRPr="00715B42">
              <w:rPr>
                <w:rFonts w:hint="eastAsia"/>
                <w:b/>
                <w:sz w:val="28"/>
                <w:szCs w:val="28"/>
              </w:rPr>
              <w:t>工程建设内容：</w:t>
            </w:r>
          </w:p>
          <w:p w14:paraId="7296897B" w14:textId="77777777" w:rsidR="00ED357F" w:rsidRPr="00715B42" w:rsidRDefault="00986CEE">
            <w:pPr>
              <w:spacing w:line="360" w:lineRule="auto"/>
              <w:jc w:val="left"/>
              <w:rPr>
                <w:b/>
                <w:sz w:val="28"/>
                <w:szCs w:val="28"/>
              </w:rPr>
            </w:pPr>
            <w:r w:rsidRPr="00715B42">
              <w:rPr>
                <w:rFonts w:hint="eastAsia"/>
                <w:b/>
                <w:sz w:val="28"/>
                <w:szCs w:val="28"/>
              </w:rPr>
              <w:t>1</w:t>
            </w:r>
            <w:r w:rsidRPr="00715B42">
              <w:rPr>
                <w:b/>
                <w:sz w:val="28"/>
                <w:szCs w:val="28"/>
              </w:rPr>
              <w:t>、工程基本情况</w:t>
            </w:r>
          </w:p>
          <w:p w14:paraId="14252D4C" w14:textId="1AEC3A33" w:rsidR="00ED357F" w:rsidRPr="00715B42" w:rsidRDefault="007E4CD9">
            <w:pPr>
              <w:adjustRightInd w:val="0"/>
              <w:snapToGrid w:val="0"/>
              <w:spacing w:line="360" w:lineRule="auto"/>
              <w:ind w:firstLineChars="200" w:firstLine="480"/>
              <w:rPr>
                <w:sz w:val="24"/>
              </w:rPr>
            </w:pPr>
            <w:r w:rsidRPr="00715B42">
              <w:rPr>
                <w:rFonts w:hint="eastAsia"/>
                <w:sz w:val="24"/>
              </w:rPr>
              <w:t>芜湖市佳进环保科技有限公司</w:t>
            </w:r>
            <w:r w:rsidR="00986CEE" w:rsidRPr="00715B42">
              <w:rPr>
                <w:sz w:val="24"/>
              </w:rPr>
              <w:t>坐落于</w:t>
            </w:r>
            <w:r w:rsidRPr="00715B42">
              <w:rPr>
                <w:rFonts w:hint="eastAsia"/>
                <w:sz w:val="24"/>
              </w:rPr>
              <w:t>安徽芜湖三山经济开发区创业路</w:t>
            </w:r>
            <w:r w:rsidRPr="00715B42">
              <w:rPr>
                <w:rFonts w:hint="eastAsia"/>
                <w:sz w:val="24"/>
              </w:rPr>
              <w:t>4</w:t>
            </w:r>
            <w:r w:rsidRPr="00715B42">
              <w:rPr>
                <w:rFonts w:hint="eastAsia"/>
                <w:sz w:val="24"/>
              </w:rPr>
              <w:t>号</w:t>
            </w:r>
            <w:r w:rsidR="00986CEE" w:rsidRPr="00715B42">
              <w:rPr>
                <w:sz w:val="24"/>
              </w:rPr>
              <w:t>，主要从事</w:t>
            </w:r>
            <w:r w:rsidRPr="00715B42">
              <w:rPr>
                <w:rFonts w:hint="eastAsia"/>
                <w:sz w:val="24"/>
              </w:rPr>
              <w:t>滤芯</w:t>
            </w:r>
            <w:r w:rsidR="00986CEE" w:rsidRPr="00715B42">
              <w:rPr>
                <w:sz w:val="24"/>
              </w:rPr>
              <w:t>的生产加工。</w:t>
            </w:r>
            <w:r w:rsidR="00986CEE" w:rsidRPr="00715B42">
              <w:rPr>
                <w:rFonts w:hint="eastAsia"/>
                <w:sz w:val="24"/>
              </w:rPr>
              <w:t>项目于</w:t>
            </w:r>
            <w:r w:rsidR="00986CEE" w:rsidRPr="00715B42">
              <w:rPr>
                <w:rFonts w:hint="eastAsia"/>
                <w:sz w:val="24"/>
              </w:rPr>
              <w:t>20</w:t>
            </w:r>
            <w:r w:rsidRPr="00715B42">
              <w:rPr>
                <w:sz w:val="24"/>
              </w:rPr>
              <w:t>21</w:t>
            </w:r>
            <w:r w:rsidR="00986CEE" w:rsidRPr="00715B42">
              <w:rPr>
                <w:rFonts w:hint="eastAsia"/>
                <w:sz w:val="24"/>
              </w:rPr>
              <w:t>年</w:t>
            </w:r>
            <w:r w:rsidRPr="00715B42">
              <w:rPr>
                <w:sz w:val="24"/>
              </w:rPr>
              <w:t>4</w:t>
            </w:r>
            <w:r w:rsidR="00986CEE" w:rsidRPr="00715B42">
              <w:rPr>
                <w:rFonts w:hint="eastAsia"/>
                <w:sz w:val="24"/>
              </w:rPr>
              <w:t>月</w:t>
            </w:r>
            <w:r w:rsidRPr="00715B42">
              <w:rPr>
                <w:sz w:val="24"/>
              </w:rPr>
              <w:t>29</w:t>
            </w:r>
            <w:r w:rsidR="00986CEE" w:rsidRPr="00715B42">
              <w:rPr>
                <w:rFonts w:hint="eastAsia"/>
                <w:sz w:val="24"/>
              </w:rPr>
              <w:t>日或得了</w:t>
            </w:r>
            <w:r w:rsidRPr="00715B42">
              <w:rPr>
                <w:rFonts w:hint="eastAsia"/>
                <w:sz w:val="24"/>
              </w:rPr>
              <w:t>安徽芜湖三山</w:t>
            </w:r>
            <w:r w:rsidR="00587F94" w:rsidRPr="00715B42">
              <w:rPr>
                <w:rFonts w:hint="eastAsia"/>
                <w:sz w:val="24"/>
              </w:rPr>
              <w:t>经济开发区管委会经济发展局</w:t>
            </w:r>
            <w:r w:rsidR="0056196C" w:rsidRPr="00715B42">
              <w:rPr>
                <w:rFonts w:hint="eastAsia"/>
                <w:sz w:val="24"/>
              </w:rPr>
              <w:t>关于本</w:t>
            </w:r>
            <w:r w:rsidR="00986CEE" w:rsidRPr="00715B42">
              <w:rPr>
                <w:rFonts w:hint="eastAsia"/>
                <w:sz w:val="24"/>
              </w:rPr>
              <w:t>项目</w:t>
            </w:r>
            <w:r w:rsidR="0056196C" w:rsidRPr="00715B42">
              <w:rPr>
                <w:rFonts w:hint="eastAsia"/>
                <w:sz w:val="24"/>
              </w:rPr>
              <w:t>的</w:t>
            </w:r>
            <w:r w:rsidR="00986CEE" w:rsidRPr="00715B42">
              <w:rPr>
                <w:rFonts w:hint="eastAsia"/>
                <w:sz w:val="24"/>
              </w:rPr>
              <w:t>立项备案（</w:t>
            </w:r>
            <w:r w:rsidR="00587F94" w:rsidRPr="00715B42">
              <w:rPr>
                <w:rFonts w:hint="eastAsia"/>
                <w:sz w:val="24"/>
              </w:rPr>
              <w:t>三经发</w:t>
            </w:r>
            <w:r w:rsidR="00986CEE" w:rsidRPr="00715B42">
              <w:rPr>
                <w:rFonts w:hint="eastAsia"/>
                <w:sz w:val="24"/>
              </w:rPr>
              <w:t>【</w:t>
            </w:r>
            <w:r w:rsidR="00986CEE" w:rsidRPr="00715B42">
              <w:rPr>
                <w:rFonts w:hint="eastAsia"/>
                <w:sz w:val="24"/>
              </w:rPr>
              <w:t>20</w:t>
            </w:r>
            <w:r w:rsidR="00587F94" w:rsidRPr="00715B42">
              <w:rPr>
                <w:sz w:val="24"/>
              </w:rPr>
              <w:t>21</w:t>
            </w:r>
            <w:r w:rsidR="00986CEE" w:rsidRPr="00715B42">
              <w:rPr>
                <w:rFonts w:hint="eastAsia"/>
                <w:sz w:val="24"/>
              </w:rPr>
              <w:t>】</w:t>
            </w:r>
            <w:r w:rsidR="00185984" w:rsidRPr="00715B42">
              <w:rPr>
                <w:sz w:val="24"/>
              </w:rPr>
              <w:t>1</w:t>
            </w:r>
            <w:r w:rsidR="00587F94" w:rsidRPr="00715B42">
              <w:rPr>
                <w:sz w:val="24"/>
              </w:rPr>
              <w:t>31</w:t>
            </w:r>
            <w:r w:rsidR="00986CEE" w:rsidRPr="00715B42">
              <w:rPr>
                <w:rFonts w:hint="eastAsia"/>
                <w:sz w:val="24"/>
              </w:rPr>
              <w:t>号）。</w:t>
            </w:r>
            <w:r w:rsidR="00986CEE" w:rsidRPr="00715B42">
              <w:rPr>
                <w:sz w:val="24"/>
              </w:rPr>
              <w:t>企业于</w:t>
            </w:r>
            <w:r w:rsidR="00986CEE" w:rsidRPr="00715B42">
              <w:rPr>
                <w:sz w:val="24"/>
              </w:rPr>
              <w:t>2</w:t>
            </w:r>
            <w:r w:rsidR="00986CEE" w:rsidRPr="00715B42">
              <w:rPr>
                <w:rFonts w:hint="eastAsia"/>
                <w:sz w:val="24"/>
              </w:rPr>
              <w:t>0</w:t>
            </w:r>
            <w:r w:rsidR="00587F94" w:rsidRPr="00715B42">
              <w:rPr>
                <w:sz w:val="24"/>
              </w:rPr>
              <w:t>21</w:t>
            </w:r>
            <w:r w:rsidR="00986CEE" w:rsidRPr="00715B42">
              <w:rPr>
                <w:sz w:val="24"/>
              </w:rPr>
              <w:t>年</w:t>
            </w:r>
            <w:r w:rsidR="00587F94" w:rsidRPr="00715B42">
              <w:rPr>
                <w:sz w:val="24"/>
              </w:rPr>
              <w:t>8</w:t>
            </w:r>
            <w:r w:rsidR="00986CEE" w:rsidRPr="00715B42">
              <w:rPr>
                <w:sz w:val="24"/>
              </w:rPr>
              <w:t>月委托</w:t>
            </w:r>
            <w:r w:rsidR="00587F94" w:rsidRPr="00715B42">
              <w:rPr>
                <w:rFonts w:hint="eastAsia"/>
                <w:sz w:val="24"/>
              </w:rPr>
              <w:t>芜湖民宇环境科技有限公司</w:t>
            </w:r>
            <w:r w:rsidR="00986CEE" w:rsidRPr="00715B42">
              <w:rPr>
                <w:sz w:val="24"/>
              </w:rPr>
              <w:t>编制了《</w:t>
            </w:r>
            <w:r w:rsidR="00587F94" w:rsidRPr="00715B42">
              <w:rPr>
                <w:rFonts w:hint="eastAsia"/>
                <w:sz w:val="24"/>
              </w:rPr>
              <w:t>年产</w:t>
            </w:r>
            <w:r w:rsidR="00587F94" w:rsidRPr="00715B42">
              <w:rPr>
                <w:rFonts w:hint="eastAsia"/>
                <w:sz w:val="24"/>
              </w:rPr>
              <w:t>1000</w:t>
            </w:r>
            <w:r w:rsidR="00587F94" w:rsidRPr="00715B42">
              <w:rPr>
                <w:rFonts w:hint="eastAsia"/>
                <w:sz w:val="24"/>
              </w:rPr>
              <w:t>万支滤芯及各类配套产品生产线项目</w:t>
            </w:r>
            <w:r w:rsidR="00986CEE" w:rsidRPr="00715B42">
              <w:rPr>
                <w:sz w:val="24"/>
              </w:rPr>
              <w:t>环境影响报告表》，并于</w:t>
            </w:r>
            <w:r w:rsidR="00986CEE" w:rsidRPr="00715B42">
              <w:rPr>
                <w:sz w:val="24"/>
              </w:rPr>
              <w:t>20</w:t>
            </w:r>
            <w:r w:rsidR="00587F94" w:rsidRPr="00715B42">
              <w:rPr>
                <w:sz w:val="24"/>
              </w:rPr>
              <w:t>21</w:t>
            </w:r>
            <w:r w:rsidR="00986CEE" w:rsidRPr="00715B42">
              <w:rPr>
                <w:sz w:val="24"/>
              </w:rPr>
              <w:t>年</w:t>
            </w:r>
            <w:r w:rsidR="00587F94" w:rsidRPr="00715B42">
              <w:rPr>
                <w:sz w:val="24"/>
              </w:rPr>
              <w:t>9</w:t>
            </w:r>
            <w:r w:rsidR="00986CEE" w:rsidRPr="00715B42">
              <w:rPr>
                <w:sz w:val="24"/>
              </w:rPr>
              <w:t>月通过</w:t>
            </w:r>
            <w:r w:rsidR="00587F94" w:rsidRPr="00715B42">
              <w:rPr>
                <w:rFonts w:hint="eastAsia"/>
                <w:sz w:val="24"/>
              </w:rPr>
              <w:t>芜湖市生态环境局</w:t>
            </w:r>
            <w:r w:rsidR="00986CEE" w:rsidRPr="00715B42">
              <w:rPr>
                <w:sz w:val="24"/>
              </w:rPr>
              <w:t>审批，</w:t>
            </w:r>
            <w:proofErr w:type="gramStart"/>
            <w:r w:rsidR="00587F94" w:rsidRPr="00715B42">
              <w:rPr>
                <w:rFonts w:hint="eastAsia"/>
                <w:sz w:val="24"/>
              </w:rPr>
              <w:t>芜</w:t>
            </w:r>
            <w:proofErr w:type="gramEnd"/>
            <w:r w:rsidR="00185984" w:rsidRPr="00715B42">
              <w:rPr>
                <w:rFonts w:hint="eastAsia"/>
                <w:sz w:val="24"/>
              </w:rPr>
              <w:t>环</w:t>
            </w:r>
            <w:r w:rsidR="00587F94" w:rsidRPr="00715B42">
              <w:rPr>
                <w:rFonts w:hint="eastAsia"/>
                <w:sz w:val="24"/>
              </w:rPr>
              <w:t>评</w:t>
            </w:r>
            <w:r w:rsidR="00986CEE" w:rsidRPr="00715B42">
              <w:rPr>
                <w:rFonts w:hint="eastAsia"/>
                <w:sz w:val="24"/>
              </w:rPr>
              <w:t>审</w:t>
            </w:r>
            <w:r w:rsidR="00986CEE" w:rsidRPr="00715B42">
              <w:rPr>
                <w:sz w:val="24"/>
              </w:rPr>
              <w:t>[20</w:t>
            </w:r>
            <w:r w:rsidR="00587F94" w:rsidRPr="00715B42">
              <w:rPr>
                <w:sz w:val="24"/>
              </w:rPr>
              <w:t>21</w:t>
            </w:r>
            <w:r w:rsidR="00986CEE" w:rsidRPr="00715B42">
              <w:rPr>
                <w:sz w:val="24"/>
              </w:rPr>
              <w:t>]</w:t>
            </w:r>
            <w:r w:rsidR="00587F94" w:rsidRPr="00715B42">
              <w:rPr>
                <w:sz w:val="24"/>
              </w:rPr>
              <w:t>180</w:t>
            </w:r>
            <w:r w:rsidR="00986CEE" w:rsidRPr="00715B42">
              <w:rPr>
                <w:sz w:val="24"/>
              </w:rPr>
              <w:t>号。</w:t>
            </w:r>
          </w:p>
          <w:p w14:paraId="71476897" w14:textId="650FD284" w:rsidR="00ED357F" w:rsidRPr="00715B42" w:rsidRDefault="00986CEE" w:rsidP="008C6A7B">
            <w:pPr>
              <w:spacing w:line="360" w:lineRule="auto"/>
              <w:ind w:firstLineChars="200" w:firstLine="480"/>
              <w:jc w:val="left"/>
              <w:rPr>
                <w:sz w:val="24"/>
              </w:rPr>
            </w:pPr>
            <w:r w:rsidRPr="00715B42">
              <w:rPr>
                <w:sz w:val="24"/>
              </w:rPr>
              <w:t>项目实际总投资</w:t>
            </w:r>
            <w:r w:rsidR="00587F94" w:rsidRPr="00715B42">
              <w:rPr>
                <w:sz w:val="24"/>
              </w:rPr>
              <w:t>3</w:t>
            </w:r>
            <w:r w:rsidR="005A7AD8" w:rsidRPr="00715B42">
              <w:rPr>
                <w:sz w:val="24"/>
              </w:rPr>
              <w:t>000</w:t>
            </w:r>
            <w:r w:rsidRPr="00715B42">
              <w:rPr>
                <w:sz w:val="24"/>
              </w:rPr>
              <w:t>万元，其中环保投资</w:t>
            </w:r>
            <w:r w:rsidR="00587F94" w:rsidRPr="00715B42">
              <w:rPr>
                <w:sz w:val="24"/>
              </w:rPr>
              <w:t>42</w:t>
            </w:r>
            <w:r w:rsidRPr="00715B42">
              <w:rPr>
                <w:sz w:val="24"/>
              </w:rPr>
              <w:t>万元，占总投资比例为</w:t>
            </w:r>
            <w:r w:rsidR="00FE19F9" w:rsidRPr="00715B42">
              <w:rPr>
                <w:sz w:val="24"/>
              </w:rPr>
              <w:t>1.</w:t>
            </w:r>
            <w:r w:rsidR="00587F94" w:rsidRPr="00715B42">
              <w:rPr>
                <w:sz w:val="24"/>
              </w:rPr>
              <w:t>4</w:t>
            </w:r>
            <w:r w:rsidRPr="00715B42">
              <w:rPr>
                <w:sz w:val="24"/>
              </w:rPr>
              <w:t>%</w:t>
            </w:r>
            <w:r w:rsidRPr="00715B42">
              <w:rPr>
                <w:sz w:val="24"/>
              </w:rPr>
              <w:t>。本项目员工</w:t>
            </w:r>
            <w:r w:rsidR="00587F94" w:rsidRPr="00715B42">
              <w:rPr>
                <w:sz w:val="24"/>
              </w:rPr>
              <w:t>55</w:t>
            </w:r>
            <w:r w:rsidRPr="00715B42">
              <w:rPr>
                <w:sz w:val="24"/>
              </w:rPr>
              <w:t>人，工作制度为</w:t>
            </w:r>
            <w:r w:rsidR="005A7AD8" w:rsidRPr="00715B42">
              <w:rPr>
                <w:rFonts w:hint="eastAsia"/>
                <w:sz w:val="24"/>
              </w:rPr>
              <w:t>三</w:t>
            </w:r>
            <w:r w:rsidRPr="00715B42">
              <w:rPr>
                <w:sz w:val="24"/>
              </w:rPr>
              <w:t>班制，每班工作</w:t>
            </w:r>
            <w:r w:rsidRPr="00715B42">
              <w:rPr>
                <w:sz w:val="24"/>
              </w:rPr>
              <w:t>8</w:t>
            </w:r>
            <w:r w:rsidRPr="00715B42">
              <w:rPr>
                <w:sz w:val="24"/>
              </w:rPr>
              <w:t>小时，年工作</w:t>
            </w:r>
            <w:r w:rsidRPr="00715B42">
              <w:rPr>
                <w:sz w:val="24"/>
              </w:rPr>
              <w:t>3</w:t>
            </w:r>
            <w:r w:rsidR="00587F94" w:rsidRPr="00715B42">
              <w:rPr>
                <w:sz w:val="24"/>
              </w:rPr>
              <w:t>0</w:t>
            </w:r>
            <w:r w:rsidRPr="00715B42">
              <w:rPr>
                <w:sz w:val="24"/>
              </w:rPr>
              <w:t>0</w:t>
            </w:r>
            <w:r w:rsidRPr="00715B42">
              <w:rPr>
                <w:sz w:val="24"/>
              </w:rPr>
              <w:t>天。</w:t>
            </w:r>
          </w:p>
          <w:p w14:paraId="203C0359" w14:textId="21C45AF9" w:rsidR="0085282E" w:rsidRPr="00715B42" w:rsidRDefault="0085282E" w:rsidP="008C6A7B">
            <w:pPr>
              <w:pStyle w:val="2"/>
              <w:spacing w:line="360" w:lineRule="auto"/>
              <w:ind w:firstLineChars="200" w:firstLine="480"/>
              <w:rPr>
                <w:rFonts w:ascii="Times New Roman" w:eastAsia="宋体" w:hAnsi="Times New Roman"/>
                <w:highlight w:val="yellow"/>
              </w:rPr>
            </w:pPr>
            <w:r w:rsidRPr="00715B42">
              <w:rPr>
                <w:rFonts w:ascii="Times New Roman" w:eastAsia="宋体" w:hAnsi="Times New Roman" w:hint="eastAsia"/>
              </w:rPr>
              <w:t>本次项目的主要验收</w:t>
            </w:r>
            <w:r w:rsidR="00895099" w:rsidRPr="00715B42">
              <w:rPr>
                <w:rFonts w:ascii="Times New Roman" w:eastAsia="宋体" w:hAnsi="Times New Roman" w:hint="eastAsia"/>
              </w:rPr>
              <w:t>范围</w:t>
            </w:r>
            <w:r w:rsidRPr="00715B42">
              <w:rPr>
                <w:rFonts w:ascii="Times New Roman" w:eastAsia="宋体" w:hAnsi="Times New Roman" w:hint="eastAsia"/>
              </w:rPr>
              <w:t>为</w:t>
            </w:r>
            <w:r w:rsidRPr="00715B42">
              <w:rPr>
                <w:rFonts w:ascii="Times New Roman" w:eastAsia="宋体" w:hAnsi="Times New Roman" w:hint="eastAsia"/>
              </w:rPr>
              <w:t>1#</w:t>
            </w:r>
            <w:r w:rsidRPr="00715B42">
              <w:rPr>
                <w:rFonts w:ascii="Times New Roman" w:eastAsia="宋体" w:hAnsi="Times New Roman" w:hint="eastAsia"/>
              </w:rPr>
              <w:t>厂房中</w:t>
            </w:r>
            <w:r w:rsidR="00DE6C3C" w:rsidRPr="00715B42">
              <w:rPr>
                <w:rFonts w:ascii="Times New Roman" w:eastAsia="宋体" w:hAnsi="Times New Roman" w:hint="eastAsia"/>
              </w:rPr>
              <w:t>注塑机、吸料机、打折机、超声波中缝焊接机、端盖焊接机和切膜机</w:t>
            </w:r>
            <w:r w:rsidRPr="00715B42">
              <w:rPr>
                <w:rFonts w:ascii="Times New Roman" w:eastAsia="宋体" w:hAnsi="Times New Roman" w:hint="eastAsia"/>
              </w:rPr>
              <w:t>等设备</w:t>
            </w:r>
            <w:r w:rsidR="00895099" w:rsidRPr="00715B42">
              <w:rPr>
                <w:rFonts w:ascii="Times New Roman" w:eastAsia="宋体" w:hAnsi="Times New Roman" w:hint="eastAsia"/>
              </w:rPr>
              <w:t>，原料仓库</w:t>
            </w:r>
            <w:r w:rsidR="00DE6C3C" w:rsidRPr="00715B42">
              <w:rPr>
                <w:rFonts w:ascii="Times New Roman" w:eastAsia="宋体" w:hAnsi="Times New Roman" w:hint="eastAsia"/>
              </w:rPr>
              <w:t>、半成品仓库、</w:t>
            </w:r>
            <w:r w:rsidR="00895099" w:rsidRPr="00715B42">
              <w:rPr>
                <w:rFonts w:ascii="Times New Roman" w:eastAsia="宋体" w:hAnsi="Times New Roman" w:hint="eastAsia"/>
              </w:rPr>
              <w:t>成品仓库</w:t>
            </w:r>
            <w:r w:rsidRPr="00715B42">
              <w:rPr>
                <w:rFonts w:ascii="Times New Roman" w:eastAsia="宋体" w:hAnsi="Times New Roman" w:hint="eastAsia"/>
              </w:rPr>
              <w:t>以及综合楼的阶段性验收。</w:t>
            </w:r>
          </w:p>
          <w:p w14:paraId="5B845A98" w14:textId="1F283BA6" w:rsidR="00ED357F" w:rsidRPr="00715B42" w:rsidRDefault="00986CEE" w:rsidP="008C6A7B">
            <w:pPr>
              <w:spacing w:line="360" w:lineRule="auto"/>
              <w:ind w:firstLineChars="200" w:firstLine="480"/>
              <w:jc w:val="left"/>
              <w:rPr>
                <w:sz w:val="24"/>
              </w:rPr>
            </w:pPr>
            <w:r w:rsidRPr="00715B42">
              <w:rPr>
                <w:sz w:val="24"/>
              </w:rPr>
              <w:t>项目现有</w:t>
            </w:r>
            <w:r w:rsidR="006630DE" w:rsidRPr="00715B42">
              <w:rPr>
                <w:rFonts w:hint="eastAsia"/>
                <w:sz w:val="24"/>
              </w:rPr>
              <w:t>产能为</w:t>
            </w:r>
            <w:r w:rsidR="00DE6C3C" w:rsidRPr="00715B42">
              <w:rPr>
                <w:rFonts w:hint="eastAsia"/>
                <w:sz w:val="24"/>
              </w:rPr>
              <w:t>滤芯</w:t>
            </w:r>
            <w:r w:rsidR="00DE6C3C" w:rsidRPr="00715B42">
              <w:rPr>
                <w:rFonts w:hint="eastAsia"/>
                <w:sz w:val="24"/>
              </w:rPr>
              <w:t>8</w:t>
            </w:r>
            <w:r w:rsidR="00DE6C3C" w:rsidRPr="00715B42">
              <w:rPr>
                <w:sz w:val="24"/>
              </w:rPr>
              <w:t>80</w:t>
            </w:r>
            <w:r w:rsidR="006630DE" w:rsidRPr="00715B42">
              <w:rPr>
                <w:rFonts w:hint="eastAsia"/>
                <w:sz w:val="24"/>
              </w:rPr>
              <w:t>万</w:t>
            </w:r>
            <w:r w:rsidR="00DE6C3C" w:rsidRPr="00715B42">
              <w:rPr>
                <w:rFonts w:hint="eastAsia"/>
                <w:sz w:val="24"/>
              </w:rPr>
              <w:t>支</w:t>
            </w:r>
            <w:r w:rsidRPr="00715B42">
              <w:rPr>
                <w:rFonts w:hint="eastAsia"/>
                <w:sz w:val="24"/>
              </w:rPr>
              <w:t>/</w:t>
            </w:r>
            <w:r w:rsidRPr="00715B42">
              <w:rPr>
                <w:rFonts w:hint="eastAsia"/>
                <w:sz w:val="24"/>
              </w:rPr>
              <w:t>年</w:t>
            </w:r>
            <w:r w:rsidRPr="00715B42">
              <w:rPr>
                <w:sz w:val="24"/>
              </w:rPr>
              <w:t>，</w:t>
            </w:r>
            <w:r w:rsidR="00DE6C3C" w:rsidRPr="00715B42">
              <w:rPr>
                <w:rFonts w:hint="eastAsia"/>
                <w:sz w:val="24"/>
              </w:rPr>
              <w:t>滤芯塑料配件</w:t>
            </w:r>
            <w:r w:rsidR="00DE6C3C" w:rsidRPr="00715B42">
              <w:rPr>
                <w:rFonts w:hint="eastAsia"/>
                <w:sz w:val="24"/>
              </w:rPr>
              <w:t>1</w:t>
            </w:r>
            <w:r w:rsidR="00DE6C3C" w:rsidRPr="00715B42">
              <w:rPr>
                <w:sz w:val="24"/>
              </w:rPr>
              <w:t>760</w:t>
            </w:r>
            <w:r w:rsidR="00DE6C3C" w:rsidRPr="00715B42">
              <w:rPr>
                <w:rFonts w:hint="eastAsia"/>
                <w:sz w:val="24"/>
              </w:rPr>
              <w:t>万支</w:t>
            </w:r>
            <w:r w:rsidR="00DE6C3C" w:rsidRPr="00715B42">
              <w:rPr>
                <w:rFonts w:hint="eastAsia"/>
                <w:sz w:val="24"/>
              </w:rPr>
              <w:t>/</w:t>
            </w:r>
            <w:r w:rsidR="00DE6C3C" w:rsidRPr="00715B42">
              <w:rPr>
                <w:rFonts w:hint="eastAsia"/>
                <w:sz w:val="24"/>
              </w:rPr>
              <w:t>年，</w:t>
            </w:r>
            <w:r w:rsidRPr="00715B42">
              <w:rPr>
                <w:sz w:val="24"/>
              </w:rPr>
              <w:t>具体产品方案见</w:t>
            </w:r>
            <w:r w:rsidR="00DE6C3C" w:rsidRPr="00715B42">
              <w:rPr>
                <w:rFonts w:hint="eastAsia"/>
                <w:sz w:val="24"/>
              </w:rPr>
              <w:t>下表：</w:t>
            </w:r>
          </w:p>
          <w:p w14:paraId="7F946F3A" w14:textId="77777777" w:rsidR="00ED357F" w:rsidRPr="00715B42" w:rsidRDefault="00986CEE">
            <w:pPr>
              <w:pStyle w:val="Default"/>
              <w:jc w:val="center"/>
              <w:rPr>
                <w:rFonts w:ascii="Times New Roman" w:eastAsia="宋体" w:cs="Times New Roman"/>
                <w:b/>
                <w:bCs/>
                <w:color w:val="auto"/>
                <w:kern w:val="2"/>
              </w:rPr>
            </w:pPr>
            <w:r w:rsidRPr="00715B42">
              <w:rPr>
                <w:rFonts w:ascii="Times New Roman" w:eastAsia="宋体" w:cs="Times New Roman"/>
                <w:b/>
                <w:bCs/>
                <w:color w:val="auto"/>
                <w:kern w:val="2"/>
              </w:rPr>
              <w:t>表</w:t>
            </w:r>
            <w:r w:rsidRPr="00715B42">
              <w:rPr>
                <w:rFonts w:ascii="Times New Roman" w:eastAsia="宋体" w:cs="Times New Roman"/>
                <w:b/>
                <w:bCs/>
                <w:color w:val="auto"/>
                <w:kern w:val="2"/>
              </w:rPr>
              <w:t>2-1</w:t>
            </w:r>
            <w:r w:rsidRPr="00715B42">
              <w:rPr>
                <w:rFonts w:ascii="Times New Roman" w:eastAsia="宋体" w:cs="Times New Roman" w:hint="eastAsia"/>
                <w:b/>
                <w:bCs/>
                <w:color w:val="auto"/>
                <w:kern w:val="2"/>
              </w:rPr>
              <w:t xml:space="preserve"> </w:t>
            </w:r>
            <w:r w:rsidRPr="00715B42">
              <w:rPr>
                <w:rFonts w:ascii="Times New Roman" w:eastAsia="宋体" w:cs="Times New Roman"/>
                <w:b/>
                <w:bCs/>
                <w:color w:val="auto"/>
                <w:kern w:val="2"/>
              </w:rPr>
              <w:t>产品方案</w:t>
            </w:r>
          </w:p>
          <w:tbl>
            <w:tblPr>
              <w:tblStyle w:val="afd"/>
              <w:tblW w:w="4997"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568"/>
              <w:gridCol w:w="2149"/>
              <w:gridCol w:w="1856"/>
              <w:gridCol w:w="1856"/>
              <w:gridCol w:w="1852"/>
            </w:tblGrid>
            <w:tr w:rsidR="00ED357F" w:rsidRPr="00715B42" w14:paraId="169E8DBB" w14:textId="77777777" w:rsidTr="00A75B4A">
              <w:trPr>
                <w:trHeight w:val="465"/>
                <w:jc w:val="center"/>
              </w:trPr>
              <w:tc>
                <w:tcPr>
                  <w:tcW w:w="844" w:type="pct"/>
                  <w:tcBorders>
                    <w:tl2br w:val="nil"/>
                    <w:tr2bl w:val="nil"/>
                  </w:tcBorders>
                  <w:vAlign w:val="center"/>
                </w:tcPr>
                <w:p w14:paraId="7C7C077E" w14:textId="77777777" w:rsidR="00ED357F" w:rsidRPr="00715B42" w:rsidRDefault="00986CEE">
                  <w:pPr>
                    <w:spacing w:line="360" w:lineRule="auto"/>
                    <w:jc w:val="center"/>
                    <w:rPr>
                      <w:szCs w:val="21"/>
                    </w:rPr>
                  </w:pPr>
                  <w:r w:rsidRPr="00715B42">
                    <w:rPr>
                      <w:szCs w:val="21"/>
                    </w:rPr>
                    <w:t>序号</w:t>
                  </w:r>
                </w:p>
              </w:tc>
              <w:tc>
                <w:tcPr>
                  <w:tcW w:w="1158" w:type="pct"/>
                  <w:tcBorders>
                    <w:tl2br w:val="nil"/>
                    <w:tr2bl w:val="nil"/>
                  </w:tcBorders>
                  <w:vAlign w:val="center"/>
                </w:tcPr>
                <w:p w14:paraId="3D385DB1" w14:textId="77777777" w:rsidR="00ED357F" w:rsidRPr="00715B42" w:rsidRDefault="00986CEE">
                  <w:pPr>
                    <w:spacing w:line="360" w:lineRule="auto"/>
                    <w:jc w:val="center"/>
                    <w:rPr>
                      <w:szCs w:val="21"/>
                    </w:rPr>
                  </w:pPr>
                  <w:r w:rsidRPr="00715B42">
                    <w:rPr>
                      <w:szCs w:val="21"/>
                    </w:rPr>
                    <w:t>产品</w:t>
                  </w:r>
                </w:p>
              </w:tc>
              <w:tc>
                <w:tcPr>
                  <w:tcW w:w="1000" w:type="pct"/>
                  <w:tcBorders>
                    <w:tl2br w:val="nil"/>
                    <w:tr2bl w:val="nil"/>
                  </w:tcBorders>
                  <w:vAlign w:val="center"/>
                </w:tcPr>
                <w:p w14:paraId="366F1EF3" w14:textId="77777777" w:rsidR="00ED357F" w:rsidRPr="00715B42" w:rsidRDefault="00986CEE">
                  <w:pPr>
                    <w:spacing w:line="360" w:lineRule="auto"/>
                    <w:jc w:val="center"/>
                    <w:rPr>
                      <w:szCs w:val="21"/>
                    </w:rPr>
                  </w:pPr>
                  <w:r w:rsidRPr="00715B42">
                    <w:rPr>
                      <w:szCs w:val="21"/>
                    </w:rPr>
                    <w:t>单位</w:t>
                  </w:r>
                </w:p>
              </w:tc>
              <w:tc>
                <w:tcPr>
                  <w:tcW w:w="1000" w:type="pct"/>
                  <w:tcBorders>
                    <w:tl2br w:val="nil"/>
                    <w:tr2bl w:val="nil"/>
                  </w:tcBorders>
                  <w:vAlign w:val="center"/>
                </w:tcPr>
                <w:p w14:paraId="60032D56" w14:textId="618CC2A2" w:rsidR="00ED357F" w:rsidRPr="00715B42" w:rsidRDefault="000B2A33">
                  <w:pPr>
                    <w:spacing w:line="360" w:lineRule="auto"/>
                    <w:jc w:val="center"/>
                    <w:rPr>
                      <w:szCs w:val="21"/>
                    </w:rPr>
                  </w:pPr>
                  <w:r w:rsidRPr="00715B42">
                    <w:rPr>
                      <w:rFonts w:hint="eastAsia"/>
                      <w:szCs w:val="21"/>
                    </w:rPr>
                    <w:t>环</w:t>
                  </w:r>
                  <w:proofErr w:type="gramStart"/>
                  <w:r w:rsidRPr="00715B42">
                    <w:rPr>
                      <w:rFonts w:hint="eastAsia"/>
                      <w:szCs w:val="21"/>
                    </w:rPr>
                    <w:t>评</w:t>
                  </w:r>
                  <w:r w:rsidR="00986CEE" w:rsidRPr="00715B42">
                    <w:rPr>
                      <w:szCs w:val="21"/>
                    </w:rPr>
                    <w:t>数量</w:t>
                  </w:r>
                  <w:proofErr w:type="gramEnd"/>
                </w:p>
              </w:tc>
              <w:tc>
                <w:tcPr>
                  <w:tcW w:w="999" w:type="pct"/>
                  <w:tcBorders>
                    <w:tl2br w:val="nil"/>
                    <w:tr2bl w:val="nil"/>
                  </w:tcBorders>
                  <w:vAlign w:val="center"/>
                </w:tcPr>
                <w:p w14:paraId="74EF2D02" w14:textId="373D5D61" w:rsidR="00ED357F" w:rsidRPr="00715B42" w:rsidRDefault="000B2A33">
                  <w:pPr>
                    <w:spacing w:line="360" w:lineRule="auto"/>
                    <w:jc w:val="center"/>
                    <w:rPr>
                      <w:szCs w:val="21"/>
                    </w:rPr>
                  </w:pPr>
                  <w:r w:rsidRPr="00715B42">
                    <w:rPr>
                      <w:rFonts w:hint="eastAsia"/>
                      <w:szCs w:val="21"/>
                    </w:rPr>
                    <w:t>实际数量</w:t>
                  </w:r>
                </w:p>
              </w:tc>
            </w:tr>
            <w:tr w:rsidR="00A75B4A" w:rsidRPr="00715B42" w14:paraId="599A2A99" w14:textId="77777777" w:rsidTr="00A75B4A">
              <w:trPr>
                <w:trHeight w:val="446"/>
                <w:jc w:val="center"/>
              </w:trPr>
              <w:tc>
                <w:tcPr>
                  <w:tcW w:w="844" w:type="pct"/>
                  <w:tcBorders>
                    <w:tl2br w:val="nil"/>
                    <w:tr2bl w:val="nil"/>
                  </w:tcBorders>
                  <w:vAlign w:val="center"/>
                </w:tcPr>
                <w:p w14:paraId="5BAFF6E7" w14:textId="77777777" w:rsidR="00A75B4A" w:rsidRPr="00715B42" w:rsidRDefault="00A75B4A" w:rsidP="00A75B4A">
                  <w:pPr>
                    <w:spacing w:line="360" w:lineRule="auto"/>
                    <w:jc w:val="center"/>
                    <w:rPr>
                      <w:szCs w:val="21"/>
                    </w:rPr>
                  </w:pPr>
                  <w:r w:rsidRPr="00715B42">
                    <w:rPr>
                      <w:szCs w:val="21"/>
                    </w:rPr>
                    <w:t>1</w:t>
                  </w:r>
                </w:p>
              </w:tc>
              <w:tc>
                <w:tcPr>
                  <w:tcW w:w="1158" w:type="pct"/>
                  <w:tcBorders>
                    <w:tl2br w:val="nil"/>
                    <w:tr2bl w:val="nil"/>
                  </w:tcBorders>
                  <w:vAlign w:val="center"/>
                </w:tcPr>
                <w:p w14:paraId="089FF00F" w14:textId="01A6A5B6" w:rsidR="00A75B4A" w:rsidRPr="00715B42" w:rsidRDefault="00A75B4A" w:rsidP="00A75B4A">
                  <w:pPr>
                    <w:spacing w:line="360" w:lineRule="auto"/>
                    <w:jc w:val="center"/>
                    <w:rPr>
                      <w:szCs w:val="21"/>
                    </w:rPr>
                  </w:pPr>
                  <w:r w:rsidRPr="00715B42">
                    <w:rPr>
                      <w:rFonts w:hint="eastAsia"/>
                      <w:kern w:val="24"/>
                    </w:rPr>
                    <w:t>滤芯</w:t>
                  </w:r>
                </w:p>
              </w:tc>
              <w:tc>
                <w:tcPr>
                  <w:tcW w:w="1000" w:type="pct"/>
                  <w:tcBorders>
                    <w:tl2br w:val="nil"/>
                    <w:tr2bl w:val="nil"/>
                  </w:tcBorders>
                  <w:vAlign w:val="center"/>
                </w:tcPr>
                <w:p w14:paraId="7AC937C0" w14:textId="273FE1DA" w:rsidR="00A75B4A" w:rsidRPr="00715B42" w:rsidRDefault="00A75B4A" w:rsidP="00A75B4A">
                  <w:pPr>
                    <w:spacing w:line="360" w:lineRule="auto"/>
                    <w:jc w:val="center"/>
                    <w:rPr>
                      <w:szCs w:val="21"/>
                    </w:rPr>
                  </w:pPr>
                  <w:r w:rsidRPr="00715B42">
                    <w:rPr>
                      <w:rFonts w:hint="eastAsia"/>
                      <w:color w:val="0D0D0D"/>
                      <w:kern w:val="24"/>
                    </w:rPr>
                    <w:t>万支</w:t>
                  </w:r>
                  <w:r w:rsidRPr="00715B42">
                    <w:rPr>
                      <w:color w:val="0D0D0D"/>
                      <w:kern w:val="24"/>
                    </w:rPr>
                    <w:t>/</w:t>
                  </w:r>
                  <w:r w:rsidRPr="00715B42">
                    <w:rPr>
                      <w:rFonts w:hint="eastAsia"/>
                      <w:color w:val="0D0D0D"/>
                      <w:kern w:val="24"/>
                    </w:rPr>
                    <w:t>年</w:t>
                  </w:r>
                </w:p>
              </w:tc>
              <w:tc>
                <w:tcPr>
                  <w:tcW w:w="1000" w:type="pct"/>
                  <w:tcBorders>
                    <w:tl2br w:val="nil"/>
                    <w:tr2bl w:val="nil"/>
                  </w:tcBorders>
                  <w:vAlign w:val="center"/>
                </w:tcPr>
                <w:p w14:paraId="146CCBD2" w14:textId="224B8471" w:rsidR="00A75B4A" w:rsidRPr="00715B42" w:rsidRDefault="00A75B4A" w:rsidP="00A75B4A">
                  <w:pPr>
                    <w:spacing w:line="360" w:lineRule="auto"/>
                    <w:jc w:val="center"/>
                    <w:rPr>
                      <w:szCs w:val="21"/>
                    </w:rPr>
                  </w:pPr>
                  <w:r w:rsidRPr="00715B42">
                    <w:rPr>
                      <w:rFonts w:hint="eastAsia"/>
                      <w:color w:val="0D0D0D"/>
                      <w:kern w:val="24"/>
                    </w:rPr>
                    <w:t>100</w:t>
                  </w:r>
                  <w:r w:rsidRPr="00715B42">
                    <w:rPr>
                      <w:color w:val="0D0D0D"/>
                      <w:kern w:val="24"/>
                    </w:rPr>
                    <w:t>0</w:t>
                  </w:r>
                </w:p>
              </w:tc>
              <w:tc>
                <w:tcPr>
                  <w:tcW w:w="999" w:type="pct"/>
                  <w:tcBorders>
                    <w:tl2br w:val="nil"/>
                    <w:tr2bl w:val="nil"/>
                  </w:tcBorders>
                  <w:vAlign w:val="center"/>
                </w:tcPr>
                <w:p w14:paraId="2CD3EF90" w14:textId="6F5235A3" w:rsidR="00A75B4A" w:rsidRPr="00715B42" w:rsidRDefault="00A75B4A" w:rsidP="00A75B4A">
                  <w:pPr>
                    <w:spacing w:line="360" w:lineRule="auto"/>
                    <w:jc w:val="center"/>
                    <w:rPr>
                      <w:szCs w:val="21"/>
                    </w:rPr>
                  </w:pPr>
                  <w:r w:rsidRPr="00715B42">
                    <w:rPr>
                      <w:szCs w:val="21"/>
                    </w:rPr>
                    <w:t>880</w:t>
                  </w:r>
                </w:p>
              </w:tc>
            </w:tr>
            <w:tr w:rsidR="00A75B4A" w:rsidRPr="00715B42" w14:paraId="4E89695A" w14:textId="77777777" w:rsidTr="00A75B4A">
              <w:trPr>
                <w:trHeight w:val="446"/>
                <w:jc w:val="center"/>
              </w:trPr>
              <w:tc>
                <w:tcPr>
                  <w:tcW w:w="844" w:type="pct"/>
                  <w:tcBorders>
                    <w:tl2br w:val="nil"/>
                    <w:tr2bl w:val="nil"/>
                  </w:tcBorders>
                  <w:vAlign w:val="center"/>
                </w:tcPr>
                <w:p w14:paraId="30119221" w14:textId="64F342F0" w:rsidR="00A75B4A" w:rsidRPr="00715B42" w:rsidRDefault="00A75B4A" w:rsidP="00A75B4A">
                  <w:pPr>
                    <w:spacing w:line="360" w:lineRule="auto"/>
                    <w:jc w:val="center"/>
                    <w:rPr>
                      <w:szCs w:val="21"/>
                    </w:rPr>
                  </w:pPr>
                  <w:r w:rsidRPr="00715B42">
                    <w:rPr>
                      <w:rFonts w:hint="eastAsia"/>
                      <w:szCs w:val="21"/>
                    </w:rPr>
                    <w:t>2</w:t>
                  </w:r>
                </w:p>
              </w:tc>
              <w:tc>
                <w:tcPr>
                  <w:tcW w:w="1158" w:type="pct"/>
                  <w:tcBorders>
                    <w:tl2br w:val="nil"/>
                    <w:tr2bl w:val="nil"/>
                  </w:tcBorders>
                  <w:vAlign w:val="center"/>
                </w:tcPr>
                <w:p w14:paraId="2D1FCEA3" w14:textId="712FE44C" w:rsidR="00A75B4A" w:rsidRPr="00715B42" w:rsidRDefault="00A75B4A" w:rsidP="00A75B4A">
                  <w:pPr>
                    <w:spacing w:line="360" w:lineRule="auto"/>
                    <w:jc w:val="center"/>
                    <w:rPr>
                      <w:szCs w:val="21"/>
                    </w:rPr>
                  </w:pPr>
                  <w:r w:rsidRPr="00715B42">
                    <w:rPr>
                      <w:rFonts w:hint="eastAsia"/>
                      <w:color w:val="0D0D0D"/>
                      <w:kern w:val="24"/>
                    </w:rPr>
                    <w:t>滤芯塑料配件</w:t>
                  </w:r>
                </w:p>
              </w:tc>
              <w:tc>
                <w:tcPr>
                  <w:tcW w:w="1000" w:type="pct"/>
                  <w:tcBorders>
                    <w:tl2br w:val="nil"/>
                    <w:tr2bl w:val="nil"/>
                  </w:tcBorders>
                  <w:vAlign w:val="center"/>
                </w:tcPr>
                <w:p w14:paraId="3847041B" w14:textId="113077C5" w:rsidR="00A75B4A" w:rsidRPr="00715B42" w:rsidRDefault="00A75B4A" w:rsidP="00A75B4A">
                  <w:pPr>
                    <w:spacing w:line="360" w:lineRule="auto"/>
                    <w:jc w:val="center"/>
                    <w:rPr>
                      <w:szCs w:val="21"/>
                    </w:rPr>
                  </w:pPr>
                  <w:r w:rsidRPr="00715B42">
                    <w:rPr>
                      <w:rFonts w:hint="eastAsia"/>
                      <w:color w:val="0D0D0D"/>
                      <w:kern w:val="24"/>
                    </w:rPr>
                    <w:t>万支</w:t>
                  </w:r>
                  <w:r w:rsidRPr="00715B42">
                    <w:rPr>
                      <w:color w:val="0D0D0D"/>
                      <w:kern w:val="24"/>
                    </w:rPr>
                    <w:t>/</w:t>
                  </w:r>
                  <w:r w:rsidRPr="00715B42">
                    <w:rPr>
                      <w:rFonts w:hint="eastAsia"/>
                      <w:color w:val="0D0D0D"/>
                      <w:kern w:val="24"/>
                    </w:rPr>
                    <w:t>年</w:t>
                  </w:r>
                </w:p>
              </w:tc>
              <w:tc>
                <w:tcPr>
                  <w:tcW w:w="1000" w:type="pct"/>
                  <w:tcBorders>
                    <w:tl2br w:val="nil"/>
                    <w:tr2bl w:val="nil"/>
                  </w:tcBorders>
                  <w:vAlign w:val="center"/>
                </w:tcPr>
                <w:p w14:paraId="17753ED3" w14:textId="066A36CD" w:rsidR="00A75B4A" w:rsidRPr="00715B42" w:rsidRDefault="00A75B4A" w:rsidP="00A75B4A">
                  <w:pPr>
                    <w:spacing w:line="360" w:lineRule="auto"/>
                    <w:jc w:val="center"/>
                    <w:rPr>
                      <w:szCs w:val="21"/>
                    </w:rPr>
                  </w:pPr>
                  <w:r w:rsidRPr="00715B42">
                    <w:rPr>
                      <w:color w:val="0D0D0D"/>
                      <w:kern w:val="24"/>
                    </w:rPr>
                    <w:t>200</w:t>
                  </w:r>
                  <w:r w:rsidRPr="00715B42">
                    <w:rPr>
                      <w:rFonts w:hint="eastAsia"/>
                      <w:color w:val="0D0D0D"/>
                      <w:kern w:val="24"/>
                    </w:rPr>
                    <w:t>0</w:t>
                  </w:r>
                </w:p>
              </w:tc>
              <w:tc>
                <w:tcPr>
                  <w:tcW w:w="999" w:type="pct"/>
                  <w:tcBorders>
                    <w:tl2br w:val="nil"/>
                    <w:tr2bl w:val="nil"/>
                  </w:tcBorders>
                  <w:vAlign w:val="center"/>
                </w:tcPr>
                <w:p w14:paraId="07F7F547" w14:textId="4FF5FE9D" w:rsidR="00A75B4A" w:rsidRPr="00715B42" w:rsidRDefault="00A75B4A" w:rsidP="00A75B4A">
                  <w:pPr>
                    <w:spacing w:line="360" w:lineRule="auto"/>
                    <w:jc w:val="center"/>
                    <w:rPr>
                      <w:szCs w:val="21"/>
                    </w:rPr>
                  </w:pPr>
                  <w:r w:rsidRPr="00715B42">
                    <w:rPr>
                      <w:rFonts w:hint="eastAsia"/>
                      <w:szCs w:val="21"/>
                    </w:rPr>
                    <w:t>1</w:t>
                  </w:r>
                  <w:r w:rsidRPr="00715B42">
                    <w:rPr>
                      <w:szCs w:val="21"/>
                    </w:rPr>
                    <w:t>760</w:t>
                  </w:r>
                </w:p>
              </w:tc>
            </w:tr>
            <w:tr w:rsidR="00A75B4A" w:rsidRPr="00715B42" w14:paraId="0F5087E7" w14:textId="77777777" w:rsidTr="00A75B4A">
              <w:trPr>
                <w:trHeight w:val="446"/>
                <w:jc w:val="center"/>
              </w:trPr>
              <w:tc>
                <w:tcPr>
                  <w:tcW w:w="844" w:type="pct"/>
                  <w:tcBorders>
                    <w:tl2br w:val="nil"/>
                    <w:tr2bl w:val="nil"/>
                  </w:tcBorders>
                  <w:vAlign w:val="center"/>
                </w:tcPr>
                <w:p w14:paraId="6548DA33" w14:textId="635BEB9E" w:rsidR="00A75B4A" w:rsidRPr="00715B42" w:rsidRDefault="00A75B4A" w:rsidP="00A75B4A">
                  <w:pPr>
                    <w:spacing w:line="360" w:lineRule="auto"/>
                    <w:jc w:val="center"/>
                    <w:rPr>
                      <w:szCs w:val="21"/>
                    </w:rPr>
                  </w:pPr>
                  <w:r w:rsidRPr="00715B42">
                    <w:rPr>
                      <w:rFonts w:hint="eastAsia"/>
                      <w:szCs w:val="21"/>
                    </w:rPr>
                    <w:t>3</w:t>
                  </w:r>
                </w:p>
              </w:tc>
              <w:tc>
                <w:tcPr>
                  <w:tcW w:w="1158" w:type="pct"/>
                  <w:tcBorders>
                    <w:tl2br w:val="nil"/>
                    <w:tr2bl w:val="nil"/>
                  </w:tcBorders>
                  <w:vAlign w:val="center"/>
                </w:tcPr>
                <w:p w14:paraId="36E7B89C" w14:textId="555625C1" w:rsidR="00A75B4A" w:rsidRPr="00715B42" w:rsidRDefault="00A75B4A" w:rsidP="00A75B4A">
                  <w:pPr>
                    <w:spacing w:line="360" w:lineRule="auto"/>
                    <w:jc w:val="center"/>
                    <w:rPr>
                      <w:szCs w:val="21"/>
                    </w:rPr>
                  </w:pPr>
                  <w:r w:rsidRPr="00715B42">
                    <w:rPr>
                      <w:rFonts w:hint="eastAsia"/>
                      <w:color w:val="0D0D0D"/>
                      <w:kern w:val="24"/>
                    </w:rPr>
                    <w:t>滤膜</w:t>
                  </w:r>
                </w:p>
              </w:tc>
              <w:tc>
                <w:tcPr>
                  <w:tcW w:w="1000" w:type="pct"/>
                  <w:tcBorders>
                    <w:tl2br w:val="nil"/>
                    <w:tr2bl w:val="nil"/>
                  </w:tcBorders>
                  <w:vAlign w:val="center"/>
                </w:tcPr>
                <w:p w14:paraId="72A20997" w14:textId="4EF16E17" w:rsidR="00A75B4A" w:rsidRPr="00715B42" w:rsidRDefault="00A75B4A" w:rsidP="00A75B4A">
                  <w:pPr>
                    <w:spacing w:line="360" w:lineRule="auto"/>
                    <w:jc w:val="center"/>
                    <w:rPr>
                      <w:szCs w:val="21"/>
                    </w:rPr>
                  </w:pPr>
                  <w:proofErr w:type="gramStart"/>
                  <w:r w:rsidRPr="00715B42">
                    <w:rPr>
                      <w:rFonts w:hint="eastAsia"/>
                      <w:color w:val="0D0D0D"/>
                      <w:kern w:val="24"/>
                    </w:rPr>
                    <w:t>万平方米</w:t>
                  </w:r>
                  <w:proofErr w:type="gramEnd"/>
                  <w:r w:rsidRPr="00715B42">
                    <w:rPr>
                      <w:color w:val="0D0D0D"/>
                      <w:kern w:val="24"/>
                    </w:rPr>
                    <w:t>/</w:t>
                  </w:r>
                  <w:r w:rsidRPr="00715B42">
                    <w:rPr>
                      <w:rFonts w:hint="eastAsia"/>
                      <w:color w:val="0D0D0D"/>
                      <w:kern w:val="24"/>
                    </w:rPr>
                    <w:t>年</w:t>
                  </w:r>
                </w:p>
              </w:tc>
              <w:tc>
                <w:tcPr>
                  <w:tcW w:w="1000" w:type="pct"/>
                  <w:tcBorders>
                    <w:tl2br w:val="nil"/>
                    <w:tr2bl w:val="nil"/>
                  </w:tcBorders>
                  <w:vAlign w:val="center"/>
                </w:tcPr>
                <w:p w14:paraId="4D56ECA7" w14:textId="2BAAE377" w:rsidR="00A75B4A" w:rsidRPr="00715B42" w:rsidRDefault="00A75B4A" w:rsidP="00A75B4A">
                  <w:pPr>
                    <w:spacing w:line="360" w:lineRule="auto"/>
                    <w:jc w:val="center"/>
                    <w:rPr>
                      <w:szCs w:val="21"/>
                    </w:rPr>
                  </w:pPr>
                  <w:r w:rsidRPr="00715B42">
                    <w:rPr>
                      <w:color w:val="0D0D0D"/>
                      <w:kern w:val="24"/>
                    </w:rPr>
                    <w:t>50</w:t>
                  </w:r>
                  <w:r w:rsidRPr="00715B42">
                    <w:rPr>
                      <w:rFonts w:hint="eastAsia"/>
                      <w:color w:val="0D0D0D"/>
                      <w:kern w:val="24"/>
                    </w:rPr>
                    <w:t>0</w:t>
                  </w:r>
                </w:p>
              </w:tc>
              <w:tc>
                <w:tcPr>
                  <w:tcW w:w="999" w:type="pct"/>
                  <w:tcBorders>
                    <w:tl2br w:val="nil"/>
                    <w:tr2bl w:val="nil"/>
                  </w:tcBorders>
                  <w:vAlign w:val="center"/>
                </w:tcPr>
                <w:p w14:paraId="1AC193D1" w14:textId="2B359E1C" w:rsidR="00A75B4A" w:rsidRPr="00715B42" w:rsidRDefault="00A75B4A" w:rsidP="00A75B4A">
                  <w:pPr>
                    <w:spacing w:line="360" w:lineRule="auto"/>
                    <w:jc w:val="center"/>
                    <w:rPr>
                      <w:szCs w:val="21"/>
                    </w:rPr>
                  </w:pPr>
                  <w:r w:rsidRPr="00715B42">
                    <w:rPr>
                      <w:rFonts w:hint="eastAsia"/>
                      <w:szCs w:val="21"/>
                    </w:rPr>
                    <w:t>0</w:t>
                  </w:r>
                </w:p>
              </w:tc>
            </w:tr>
          </w:tbl>
          <w:p w14:paraId="55D54636" w14:textId="77777777" w:rsidR="00ED357F" w:rsidRPr="00715B42" w:rsidRDefault="00986CEE">
            <w:pPr>
              <w:spacing w:line="360" w:lineRule="auto"/>
              <w:jc w:val="left"/>
              <w:rPr>
                <w:b/>
                <w:sz w:val="24"/>
              </w:rPr>
            </w:pPr>
            <w:r w:rsidRPr="00715B42">
              <w:rPr>
                <w:b/>
                <w:sz w:val="24"/>
              </w:rPr>
              <w:t>2</w:t>
            </w:r>
            <w:r w:rsidRPr="00715B42">
              <w:rPr>
                <w:b/>
                <w:sz w:val="24"/>
              </w:rPr>
              <w:t>、地理位置及平面布置</w:t>
            </w:r>
          </w:p>
          <w:p w14:paraId="71F372C9" w14:textId="2C340630" w:rsidR="00ED357F" w:rsidRPr="00715B42" w:rsidRDefault="00986CEE">
            <w:pPr>
              <w:spacing w:line="360" w:lineRule="auto"/>
              <w:ind w:firstLineChars="200" w:firstLine="480"/>
              <w:jc w:val="left"/>
              <w:rPr>
                <w:sz w:val="24"/>
                <w:highlight w:val="yellow"/>
              </w:rPr>
            </w:pPr>
            <w:r w:rsidRPr="00715B42">
              <w:rPr>
                <w:sz w:val="24"/>
              </w:rPr>
              <w:t>项目选址位于</w:t>
            </w:r>
            <w:r w:rsidR="003740D1" w:rsidRPr="00715B42">
              <w:rPr>
                <w:rFonts w:hint="eastAsia"/>
                <w:sz w:val="24"/>
              </w:rPr>
              <w:t>安徽芜湖三山经济开发区创业路</w:t>
            </w:r>
            <w:r w:rsidR="003740D1" w:rsidRPr="00715B42">
              <w:rPr>
                <w:rFonts w:hint="eastAsia"/>
                <w:sz w:val="24"/>
              </w:rPr>
              <w:t>4</w:t>
            </w:r>
            <w:r w:rsidR="003740D1" w:rsidRPr="00715B42">
              <w:rPr>
                <w:rFonts w:hint="eastAsia"/>
                <w:sz w:val="24"/>
              </w:rPr>
              <w:t>号</w:t>
            </w:r>
            <w:r w:rsidRPr="00715B42">
              <w:rPr>
                <w:sz w:val="24"/>
              </w:rPr>
              <w:t>，总占地面积</w:t>
            </w:r>
            <w:r w:rsidR="003740D1" w:rsidRPr="00715B42">
              <w:rPr>
                <w:sz w:val="24"/>
              </w:rPr>
              <w:t>6667</w:t>
            </w:r>
            <w:r w:rsidR="003740D1" w:rsidRPr="00715B42">
              <w:rPr>
                <w:rFonts w:hint="eastAsia"/>
                <w:sz w:val="24"/>
              </w:rPr>
              <w:t>平方米</w:t>
            </w:r>
            <w:r w:rsidRPr="00715B42">
              <w:rPr>
                <w:sz w:val="24"/>
              </w:rPr>
              <w:t>，</w:t>
            </w:r>
            <w:r w:rsidR="003740D1" w:rsidRPr="00715B42">
              <w:rPr>
                <w:rFonts w:hint="eastAsia"/>
                <w:sz w:val="24"/>
              </w:rPr>
              <w:t>项目东侧为芜湖市三普丽乐器配件有限责任公司，</w:t>
            </w:r>
            <w:proofErr w:type="gramStart"/>
            <w:r w:rsidR="003740D1" w:rsidRPr="00715B42">
              <w:rPr>
                <w:rFonts w:hint="eastAsia"/>
                <w:sz w:val="24"/>
              </w:rPr>
              <w:t>南侧和</w:t>
            </w:r>
            <w:proofErr w:type="gramEnd"/>
            <w:r w:rsidR="003740D1" w:rsidRPr="00715B42">
              <w:rPr>
                <w:rFonts w:hint="eastAsia"/>
                <w:sz w:val="24"/>
              </w:rPr>
              <w:t>西侧为芜湖市柏杨树建筑构件有限公司，北侧为芜湖莹凯服装有限公司</w:t>
            </w:r>
            <w:r w:rsidRPr="00715B42">
              <w:rPr>
                <w:rFonts w:hint="eastAsia"/>
                <w:sz w:val="24"/>
              </w:rPr>
              <w:t>。</w:t>
            </w:r>
          </w:p>
          <w:p w14:paraId="23877BD0" w14:textId="19F3F5EB" w:rsidR="00ED357F" w:rsidRPr="00715B42" w:rsidRDefault="00986CEE">
            <w:pPr>
              <w:spacing w:line="360" w:lineRule="auto"/>
              <w:ind w:firstLineChars="200" w:firstLine="480"/>
              <w:jc w:val="left"/>
              <w:rPr>
                <w:b/>
                <w:sz w:val="24"/>
              </w:rPr>
            </w:pPr>
            <w:r w:rsidRPr="00715B42">
              <w:rPr>
                <w:sz w:val="24"/>
              </w:rPr>
              <w:t>本项目车间内按照工艺流程布设生产设备，</w:t>
            </w:r>
            <w:r w:rsidRPr="00715B42">
              <w:rPr>
                <w:rFonts w:hint="eastAsia"/>
                <w:sz w:val="24"/>
              </w:rPr>
              <w:t>布置有</w:t>
            </w:r>
            <w:r w:rsidR="003740D1" w:rsidRPr="00715B42">
              <w:rPr>
                <w:rFonts w:hint="eastAsia"/>
                <w:sz w:val="24"/>
              </w:rPr>
              <w:t>注塑区、焊接区、成品区、原料</w:t>
            </w:r>
            <w:r w:rsidRPr="00715B42">
              <w:rPr>
                <w:rFonts w:hint="eastAsia"/>
                <w:sz w:val="24"/>
              </w:rPr>
              <w:t>等区域，</w:t>
            </w:r>
            <w:r w:rsidRPr="00715B42">
              <w:rPr>
                <w:sz w:val="24"/>
              </w:rPr>
              <w:t>厂区内功能分区明确，厂区平面布置情况合理，能满足生产、卫生、安全等需求</w:t>
            </w:r>
            <w:r w:rsidRPr="00715B42">
              <w:rPr>
                <w:rFonts w:hint="eastAsia"/>
                <w:sz w:val="24"/>
              </w:rPr>
              <w:t>。</w:t>
            </w:r>
            <w:r w:rsidRPr="00715B42">
              <w:rPr>
                <w:sz w:val="24"/>
              </w:rPr>
              <w:t>厂区平面布置有利于项目生产运行过程中各部门的生产协作，提高生产效率。总体来说，项目的总平面布置基本合理。详见附图</w:t>
            </w:r>
            <w:r w:rsidRPr="00715B42">
              <w:rPr>
                <w:rFonts w:hint="eastAsia"/>
                <w:sz w:val="24"/>
              </w:rPr>
              <w:t>3</w:t>
            </w:r>
            <w:r w:rsidRPr="00715B42">
              <w:rPr>
                <w:sz w:val="24"/>
              </w:rPr>
              <w:t>。</w:t>
            </w:r>
          </w:p>
          <w:p w14:paraId="1FA59888" w14:textId="77777777" w:rsidR="00ED357F" w:rsidRPr="00715B42" w:rsidRDefault="00986CEE">
            <w:pPr>
              <w:spacing w:line="360" w:lineRule="auto"/>
              <w:jc w:val="left"/>
              <w:rPr>
                <w:b/>
                <w:sz w:val="28"/>
                <w:szCs w:val="28"/>
              </w:rPr>
            </w:pPr>
            <w:r w:rsidRPr="00715B42">
              <w:rPr>
                <w:b/>
                <w:sz w:val="28"/>
                <w:szCs w:val="28"/>
              </w:rPr>
              <w:lastRenderedPageBreak/>
              <w:t>3</w:t>
            </w:r>
            <w:r w:rsidRPr="00715B42">
              <w:rPr>
                <w:b/>
                <w:sz w:val="28"/>
                <w:szCs w:val="28"/>
              </w:rPr>
              <w:t>、项目建设情况</w:t>
            </w:r>
          </w:p>
          <w:p w14:paraId="2ED95533" w14:textId="6254CC8F" w:rsidR="00ED357F" w:rsidRPr="00715B42" w:rsidRDefault="00986CEE">
            <w:pPr>
              <w:spacing w:line="360" w:lineRule="auto"/>
              <w:ind w:firstLineChars="200" w:firstLine="480"/>
              <w:jc w:val="left"/>
              <w:rPr>
                <w:sz w:val="24"/>
              </w:rPr>
            </w:pPr>
            <w:r w:rsidRPr="00715B42">
              <w:rPr>
                <w:sz w:val="24"/>
              </w:rPr>
              <w:t>项目建设主体、公用、环保工程详见</w:t>
            </w:r>
            <w:r w:rsidR="00412A69" w:rsidRPr="00715B42">
              <w:rPr>
                <w:rFonts w:hint="eastAsia"/>
                <w:sz w:val="24"/>
              </w:rPr>
              <w:t>下表：</w:t>
            </w:r>
          </w:p>
          <w:p w14:paraId="62A65D6B" w14:textId="1E60CF71" w:rsidR="00ED357F" w:rsidRPr="00715B42" w:rsidRDefault="00986CEE">
            <w:pPr>
              <w:spacing w:line="360" w:lineRule="auto"/>
              <w:ind w:firstLineChars="200" w:firstLine="482"/>
              <w:jc w:val="center"/>
              <w:rPr>
                <w:b/>
                <w:sz w:val="24"/>
              </w:rPr>
            </w:pPr>
            <w:r w:rsidRPr="00715B42">
              <w:rPr>
                <w:b/>
                <w:sz w:val="24"/>
              </w:rPr>
              <w:t>表</w:t>
            </w:r>
            <w:r w:rsidRPr="00715B42">
              <w:rPr>
                <w:b/>
                <w:sz w:val="24"/>
              </w:rPr>
              <w:t>2-2</w:t>
            </w:r>
            <w:r w:rsidRPr="00715B42">
              <w:rPr>
                <w:b/>
                <w:sz w:val="24"/>
              </w:rPr>
              <w:tab/>
              <w:t xml:space="preserve"> </w:t>
            </w:r>
            <w:r w:rsidRPr="00715B42">
              <w:rPr>
                <w:b/>
                <w:sz w:val="24"/>
              </w:rPr>
              <w:t>建设项目组成一览表</w:t>
            </w:r>
          </w:p>
          <w:tbl>
            <w:tblPr>
              <w:tblW w:w="9129"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10"/>
              <w:gridCol w:w="637"/>
              <w:gridCol w:w="638"/>
              <w:gridCol w:w="3344"/>
              <w:gridCol w:w="2693"/>
              <w:gridCol w:w="1095"/>
              <w:gridCol w:w="12"/>
            </w:tblGrid>
            <w:tr w:rsidR="00ED357F" w:rsidRPr="00715B42" w14:paraId="6F493468" w14:textId="77777777" w:rsidTr="00027E89">
              <w:trPr>
                <w:gridAfter w:val="1"/>
                <w:wAfter w:w="12" w:type="dxa"/>
                <w:cantSplit/>
                <w:trHeight w:val="567"/>
                <w:jc w:val="center"/>
              </w:trPr>
              <w:tc>
                <w:tcPr>
                  <w:tcW w:w="710" w:type="dxa"/>
                  <w:tcBorders>
                    <w:tl2br w:val="nil"/>
                    <w:tr2bl w:val="nil"/>
                  </w:tcBorders>
                  <w:vAlign w:val="center"/>
                </w:tcPr>
                <w:p w14:paraId="235AAE2F" w14:textId="77777777" w:rsidR="00ED357F" w:rsidRPr="00715B42" w:rsidRDefault="00986CEE" w:rsidP="00027E89">
                  <w:pPr>
                    <w:widowControl/>
                    <w:jc w:val="center"/>
                    <w:rPr>
                      <w:b/>
                      <w:bCs/>
                      <w:kern w:val="0"/>
                      <w:szCs w:val="21"/>
                    </w:rPr>
                  </w:pPr>
                  <w:r w:rsidRPr="00715B42">
                    <w:rPr>
                      <w:b/>
                      <w:bCs/>
                      <w:kern w:val="0"/>
                      <w:szCs w:val="21"/>
                    </w:rPr>
                    <w:t>工程类别</w:t>
                  </w:r>
                </w:p>
              </w:tc>
              <w:tc>
                <w:tcPr>
                  <w:tcW w:w="1275" w:type="dxa"/>
                  <w:gridSpan w:val="2"/>
                  <w:tcBorders>
                    <w:tl2br w:val="nil"/>
                    <w:tr2bl w:val="nil"/>
                  </w:tcBorders>
                  <w:vAlign w:val="center"/>
                </w:tcPr>
                <w:p w14:paraId="68D91285" w14:textId="77777777" w:rsidR="00ED357F" w:rsidRPr="00715B42" w:rsidRDefault="00986CEE" w:rsidP="00027E89">
                  <w:pPr>
                    <w:jc w:val="center"/>
                    <w:rPr>
                      <w:b/>
                      <w:bCs/>
                      <w:kern w:val="0"/>
                      <w:szCs w:val="21"/>
                    </w:rPr>
                  </w:pPr>
                  <w:r w:rsidRPr="00715B42">
                    <w:rPr>
                      <w:b/>
                      <w:bCs/>
                      <w:kern w:val="0"/>
                      <w:szCs w:val="21"/>
                    </w:rPr>
                    <w:t>单项工程名称</w:t>
                  </w:r>
                </w:p>
              </w:tc>
              <w:tc>
                <w:tcPr>
                  <w:tcW w:w="3344" w:type="dxa"/>
                  <w:tcBorders>
                    <w:tl2br w:val="nil"/>
                    <w:tr2bl w:val="nil"/>
                  </w:tcBorders>
                  <w:vAlign w:val="center"/>
                </w:tcPr>
                <w:p w14:paraId="6AA86329" w14:textId="77777777" w:rsidR="00ED357F" w:rsidRPr="00715B42" w:rsidRDefault="00986CEE" w:rsidP="00027E89">
                  <w:pPr>
                    <w:widowControl/>
                    <w:jc w:val="center"/>
                    <w:rPr>
                      <w:b/>
                      <w:bCs/>
                      <w:kern w:val="0"/>
                      <w:szCs w:val="21"/>
                    </w:rPr>
                  </w:pPr>
                  <w:r w:rsidRPr="00715B42">
                    <w:rPr>
                      <w:b/>
                      <w:bCs/>
                      <w:kern w:val="0"/>
                      <w:szCs w:val="21"/>
                    </w:rPr>
                    <w:t>环</w:t>
                  </w:r>
                  <w:proofErr w:type="gramStart"/>
                  <w:r w:rsidRPr="00715B42">
                    <w:rPr>
                      <w:b/>
                      <w:bCs/>
                      <w:kern w:val="0"/>
                      <w:szCs w:val="21"/>
                    </w:rPr>
                    <w:t>评建设</w:t>
                  </w:r>
                  <w:proofErr w:type="gramEnd"/>
                  <w:r w:rsidRPr="00715B42">
                    <w:rPr>
                      <w:b/>
                      <w:bCs/>
                      <w:kern w:val="0"/>
                      <w:szCs w:val="21"/>
                    </w:rPr>
                    <w:t>内容及规模</w:t>
                  </w:r>
                </w:p>
              </w:tc>
              <w:tc>
                <w:tcPr>
                  <w:tcW w:w="2693" w:type="dxa"/>
                  <w:tcBorders>
                    <w:tl2br w:val="nil"/>
                    <w:tr2bl w:val="nil"/>
                  </w:tcBorders>
                  <w:vAlign w:val="center"/>
                </w:tcPr>
                <w:p w14:paraId="58F11CD8" w14:textId="77777777" w:rsidR="00ED357F" w:rsidRPr="00715B42" w:rsidRDefault="00986CEE" w:rsidP="00027E89">
                  <w:pPr>
                    <w:widowControl/>
                    <w:jc w:val="center"/>
                    <w:rPr>
                      <w:b/>
                      <w:bCs/>
                      <w:kern w:val="0"/>
                      <w:szCs w:val="21"/>
                    </w:rPr>
                  </w:pPr>
                  <w:r w:rsidRPr="00715B42">
                    <w:rPr>
                      <w:b/>
                      <w:bCs/>
                      <w:kern w:val="0"/>
                      <w:szCs w:val="21"/>
                    </w:rPr>
                    <w:t>实际建设内容及规模</w:t>
                  </w:r>
                </w:p>
              </w:tc>
              <w:tc>
                <w:tcPr>
                  <w:tcW w:w="1095" w:type="dxa"/>
                  <w:tcBorders>
                    <w:tl2br w:val="nil"/>
                    <w:tr2bl w:val="nil"/>
                  </w:tcBorders>
                  <w:vAlign w:val="center"/>
                </w:tcPr>
                <w:p w14:paraId="34EC7B76" w14:textId="77777777" w:rsidR="00ED357F" w:rsidRPr="00715B42" w:rsidRDefault="00986CEE" w:rsidP="00027E89">
                  <w:pPr>
                    <w:widowControl/>
                    <w:jc w:val="center"/>
                    <w:rPr>
                      <w:b/>
                      <w:bCs/>
                      <w:kern w:val="0"/>
                      <w:szCs w:val="21"/>
                    </w:rPr>
                  </w:pPr>
                  <w:r w:rsidRPr="00715B42">
                    <w:rPr>
                      <w:b/>
                      <w:bCs/>
                      <w:kern w:val="0"/>
                      <w:szCs w:val="21"/>
                    </w:rPr>
                    <w:t>备注</w:t>
                  </w:r>
                </w:p>
              </w:tc>
            </w:tr>
            <w:tr w:rsidR="00D469B5" w:rsidRPr="00715B42" w14:paraId="19F630DE" w14:textId="77777777" w:rsidTr="00027E89">
              <w:trPr>
                <w:gridAfter w:val="1"/>
                <w:wAfter w:w="12" w:type="dxa"/>
                <w:cantSplit/>
                <w:trHeight w:val="567"/>
                <w:jc w:val="center"/>
              </w:trPr>
              <w:tc>
                <w:tcPr>
                  <w:tcW w:w="710" w:type="dxa"/>
                  <w:vMerge w:val="restart"/>
                  <w:tcBorders>
                    <w:tl2br w:val="nil"/>
                    <w:tr2bl w:val="nil"/>
                  </w:tcBorders>
                  <w:vAlign w:val="center"/>
                </w:tcPr>
                <w:p w14:paraId="666C721D" w14:textId="77777777" w:rsidR="00D469B5" w:rsidRPr="00715B42" w:rsidRDefault="00D469B5" w:rsidP="00D469B5">
                  <w:pPr>
                    <w:jc w:val="center"/>
                    <w:rPr>
                      <w:kern w:val="0"/>
                      <w:szCs w:val="21"/>
                    </w:rPr>
                  </w:pPr>
                  <w:r w:rsidRPr="00715B42">
                    <w:rPr>
                      <w:kern w:val="0"/>
                      <w:szCs w:val="21"/>
                    </w:rPr>
                    <w:t>主体工程</w:t>
                  </w:r>
                </w:p>
              </w:tc>
              <w:tc>
                <w:tcPr>
                  <w:tcW w:w="1275" w:type="dxa"/>
                  <w:gridSpan w:val="2"/>
                  <w:tcBorders>
                    <w:tl2br w:val="nil"/>
                    <w:tr2bl w:val="nil"/>
                  </w:tcBorders>
                  <w:vAlign w:val="center"/>
                </w:tcPr>
                <w:p w14:paraId="6962B7F2" w14:textId="068E3BCF" w:rsidR="00D469B5" w:rsidRPr="00715B42" w:rsidRDefault="00D469B5" w:rsidP="00D469B5">
                  <w:pPr>
                    <w:widowControl/>
                    <w:spacing w:line="440" w:lineRule="exact"/>
                    <w:jc w:val="center"/>
                    <w:rPr>
                      <w:szCs w:val="21"/>
                    </w:rPr>
                  </w:pPr>
                  <w:r w:rsidRPr="00715B42">
                    <w:rPr>
                      <w:rFonts w:hint="eastAsia"/>
                      <w:szCs w:val="21"/>
                    </w:rPr>
                    <w:t>1#</w:t>
                  </w:r>
                  <w:r w:rsidRPr="00715B42">
                    <w:rPr>
                      <w:rFonts w:hint="eastAsia"/>
                      <w:szCs w:val="21"/>
                    </w:rPr>
                    <w:t>厂房</w:t>
                  </w:r>
                </w:p>
              </w:tc>
              <w:tc>
                <w:tcPr>
                  <w:tcW w:w="3344" w:type="dxa"/>
                  <w:tcBorders>
                    <w:tl2br w:val="nil"/>
                    <w:tr2bl w:val="nil"/>
                  </w:tcBorders>
                  <w:vAlign w:val="center"/>
                </w:tcPr>
                <w:p w14:paraId="0B37B0F5" w14:textId="222DEAA5" w:rsidR="00D469B5" w:rsidRPr="00715B42" w:rsidRDefault="00D469B5" w:rsidP="00D469B5">
                  <w:pPr>
                    <w:widowControl/>
                    <w:spacing w:line="440" w:lineRule="exact"/>
                    <w:jc w:val="center"/>
                    <w:rPr>
                      <w:szCs w:val="21"/>
                    </w:rPr>
                  </w:pPr>
                  <w:r w:rsidRPr="00715B42">
                    <w:rPr>
                      <w:rFonts w:hint="eastAsia"/>
                      <w:color w:val="0D0D0D"/>
                    </w:rPr>
                    <w:t>位于</w:t>
                  </w:r>
                  <w:proofErr w:type="gramStart"/>
                  <w:r w:rsidRPr="00715B42">
                    <w:rPr>
                      <w:rFonts w:hint="eastAsia"/>
                      <w:color w:val="0D0D0D"/>
                    </w:rPr>
                    <w:t>厂区西</w:t>
                  </w:r>
                  <w:proofErr w:type="gramEnd"/>
                  <w:r w:rsidRPr="00715B42">
                    <w:rPr>
                      <w:rFonts w:hint="eastAsia"/>
                      <w:color w:val="0D0D0D"/>
                    </w:rPr>
                    <w:t>南侧，占地面积约</w:t>
                  </w:r>
                  <w:r w:rsidRPr="00715B42">
                    <w:rPr>
                      <w:rFonts w:hint="eastAsia"/>
                      <w:color w:val="0D0D0D"/>
                    </w:rPr>
                    <w:t>4011.12 m</w:t>
                  </w:r>
                  <w:r w:rsidRPr="00715B42">
                    <w:rPr>
                      <w:rFonts w:hint="eastAsia"/>
                      <w:color w:val="0D0D0D"/>
                      <w:vertAlign w:val="superscript"/>
                    </w:rPr>
                    <w:t>2</w:t>
                  </w:r>
                  <w:r w:rsidRPr="00715B42">
                    <w:rPr>
                      <w:rFonts w:hint="eastAsia"/>
                      <w:color w:val="0D0D0D"/>
                    </w:rPr>
                    <w:t>，用于贮存模具原材料、成品和半成品</w:t>
                  </w:r>
                </w:p>
              </w:tc>
              <w:tc>
                <w:tcPr>
                  <w:tcW w:w="2693" w:type="dxa"/>
                  <w:tcBorders>
                    <w:tl2br w:val="nil"/>
                    <w:tr2bl w:val="nil"/>
                  </w:tcBorders>
                  <w:vAlign w:val="center"/>
                </w:tcPr>
                <w:p w14:paraId="728C6C03" w14:textId="521C59FE" w:rsidR="00D469B5" w:rsidRPr="00715B42" w:rsidRDefault="00D469B5" w:rsidP="00D469B5">
                  <w:pPr>
                    <w:widowControl/>
                    <w:spacing w:line="440" w:lineRule="exact"/>
                    <w:jc w:val="center"/>
                    <w:rPr>
                      <w:szCs w:val="21"/>
                    </w:rPr>
                  </w:pPr>
                  <w:r w:rsidRPr="00715B42">
                    <w:rPr>
                      <w:rFonts w:hint="eastAsia"/>
                      <w:color w:val="0D0D0D"/>
                    </w:rPr>
                    <w:t>位于</w:t>
                  </w:r>
                  <w:proofErr w:type="gramStart"/>
                  <w:r w:rsidRPr="00715B42">
                    <w:rPr>
                      <w:rFonts w:hint="eastAsia"/>
                      <w:color w:val="0D0D0D"/>
                    </w:rPr>
                    <w:t>厂区西</w:t>
                  </w:r>
                  <w:proofErr w:type="gramEnd"/>
                  <w:r w:rsidRPr="00715B42">
                    <w:rPr>
                      <w:rFonts w:hint="eastAsia"/>
                      <w:color w:val="0D0D0D"/>
                    </w:rPr>
                    <w:t>南侧，占地面积约</w:t>
                  </w:r>
                  <w:r w:rsidRPr="00715B42">
                    <w:rPr>
                      <w:rFonts w:hint="eastAsia"/>
                      <w:color w:val="0D0D0D"/>
                    </w:rPr>
                    <w:t>4011.12 m</w:t>
                  </w:r>
                  <w:r w:rsidRPr="00715B42">
                    <w:rPr>
                      <w:rFonts w:hint="eastAsia"/>
                      <w:color w:val="0D0D0D"/>
                      <w:vertAlign w:val="superscript"/>
                    </w:rPr>
                    <w:t>2</w:t>
                  </w:r>
                  <w:r w:rsidRPr="00715B42">
                    <w:rPr>
                      <w:rFonts w:hint="eastAsia"/>
                      <w:color w:val="0D0D0D"/>
                    </w:rPr>
                    <w:t>，用于贮存模具原材料、成品和半成品</w:t>
                  </w:r>
                </w:p>
              </w:tc>
              <w:tc>
                <w:tcPr>
                  <w:tcW w:w="1095" w:type="dxa"/>
                  <w:tcBorders>
                    <w:tl2br w:val="nil"/>
                    <w:tr2bl w:val="nil"/>
                  </w:tcBorders>
                  <w:vAlign w:val="center"/>
                </w:tcPr>
                <w:p w14:paraId="10189419" w14:textId="6D2AD0E0" w:rsidR="00D469B5" w:rsidRPr="00715B42" w:rsidRDefault="00427D1C" w:rsidP="00D469B5">
                  <w:pPr>
                    <w:widowControl/>
                    <w:jc w:val="center"/>
                    <w:rPr>
                      <w:szCs w:val="21"/>
                      <w:highlight w:val="yellow"/>
                    </w:rPr>
                  </w:pPr>
                  <w:r w:rsidRPr="00715B42">
                    <w:rPr>
                      <w:rFonts w:hint="eastAsia"/>
                      <w:kern w:val="0"/>
                      <w:szCs w:val="21"/>
                    </w:rPr>
                    <w:t>与环评一致</w:t>
                  </w:r>
                </w:p>
              </w:tc>
            </w:tr>
            <w:tr w:rsidR="00D469B5" w:rsidRPr="00715B42" w14:paraId="035480A0" w14:textId="77777777" w:rsidTr="00027E89">
              <w:trPr>
                <w:gridAfter w:val="1"/>
                <w:wAfter w:w="12" w:type="dxa"/>
                <w:cantSplit/>
                <w:trHeight w:val="567"/>
                <w:jc w:val="center"/>
              </w:trPr>
              <w:tc>
                <w:tcPr>
                  <w:tcW w:w="710" w:type="dxa"/>
                  <w:vMerge/>
                  <w:tcBorders>
                    <w:tl2br w:val="nil"/>
                    <w:tr2bl w:val="nil"/>
                  </w:tcBorders>
                  <w:vAlign w:val="center"/>
                </w:tcPr>
                <w:p w14:paraId="14BD6774" w14:textId="77777777" w:rsidR="00D469B5" w:rsidRPr="00715B42" w:rsidRDefault="00D469B5" w:rsidP="00D469B5">
                  <w:pPr>
                    <w:jc w:val="center"/>
                    <w:rPr>
                      <w:kern w:val="0"/>
                      <w:szCs w:val="21"/>
                    </w:rPr>
                  </w:pPr>
                </w:p>
              </w:tc>
              <w:tc>
                <w:tcPr>
                  <w:tcW w:w="1275" w:type="dxa"/>
                  <w:gridSpan w:val="2"/>
                  <w:tcBorders>
                    <w:tl2br w:val="nil"/>
                    <w:tr2bl w:val="nil"/>
                  </w:tcBorders>
                  <w:vAlign w:val="center"/>
                </w:tcPr>
                <w:p w14:paraId="41368676" w14:textId="763DB704" w:rsidR="00D469B5" w:rsidRPr="00715B42" w:rsidRDefault="00D469B5" w:rsidP="00D469B5">
                  <w:pPr>
                    <w:widowControl/>
                    <w:spacing w:line="440" w:lineRule="exact"/>
                    <w:jc w:val="center"/>
                    <w:rPr>
                      <w:szCs w:val="21"/>
                    </w:rPr>
                  </w:pPr>
                  <w:r w:rsidRPr="00715B42">
                    <w:rPr>
                      <w:rFonts w:hint="eastAsia"/>
                      <w:szCs w:val="21"/>
                    </w:rPr>
                    <w:t>2#</w:t>
                  </w:r>
                  <w:r w:rsidRPr="00715B42">
                    <w:rPr>
                      <w:rFonts w:hint="eastAsia"/>
                      <w:szCs w:val="21"/>
                    </w:rPr>
                    <w:t>厂房</w:t>
                  </w:r>
                </w:p>
              </w:tc>
              <w:tc>
                <w:tcPr>
                  <w:tcW w:w="3344" w:type="dxa"/>
                  <w:tcBorders>
                    <w:tl2br w:val="nil"/>
                    <w:tr2bl w:val="nil"/>
                  </w:tcBorders>
                  <w:vAlign w:val="center"/>
                </w:tcPr>
                <w:p w14:paraId="63D134FB" w14:textId="5A97E32E" w:rsidR="00D469B5" w:rsidRPr="00715B42" w:rsidRDefault="00D469B5" w:rsidP="00D469B5">
                  <w:pPr>
                    <w:widowControl/>
                    <w:spacing w:line="440" w:lineRule="exact"/>
                    <w:jc w:val="center"/>
                    <w:rPr>
                      <w:szCs w:val="21"/>
                    </w:rPr>
                  </w:pPr>
                  <w:r w:rsidRPr="00715B42">
                    <w:rPr>
                      <w:color w:val="0D0D0D"/>
                    </w:rPr>
                    <w:t>位于</w:t>
                  </w:r>
                  <w:r w:rsidRPr="00715B42">
                    <w:rPr>
                      <w:rFonts w:hint="eastAsia"/>
                      <w:color w:val="0D0D0D"/>
                    </w:rPr>
                    <w:t>厂区东北侧，</w:t>
                  </w:r>
                  <w:r w:rsidRPr="00715B42">
                    <w:rPr>
                      <w:color w:val="0D0D0D"/>
                    </w:rPr>
                    <w:t>占地面积约</w:t>
                  </w:r>
                  <w:r w:rsidRPr="00715B42">
                    <w:rPr>
                      <w:color w:val="0D0D0D"/>
                    </w:rPr>
                    <w:t xml:space="preserve">2826.72 </w:t>
                  </w:r>
                  <w:r w:rsidRPr="00715B42">
                    <w:rPr>
                      <w:rFonts w:hint="eastAsia"/>
                      <w:color w:val="0D0D0D"/>
                    </w:rPr>
                    <w:t>m</w:t>
                  </w:r>
                  <w:r w:rsidRPr="00715B42">
                    <w:rPr>
                      <w:rFonts w:hint="eastAsia"/>
                      <w:color w:val="0D0D0D"/>
                      <w:vertAlign w:val="superscript"/>
                    </w:rPr>
                    <w:t>2</w:t>
                  </w:r>
                  <w:r w:rsidRPr="00715B42">
                    <w:rPr>
                      <w:rFonts w:hint="eastAsia"/>
                      <w:color w:val="0D0D0D"/>
                    </w:rPr>
                    <w:t>，共两层，一楼设有注塑机、</w:t>
                  </w:r>
                  <w:proofErr w:type="gramStart"/>
                  <w:r w:rsidRPr="00715B42">
                    <w:rPr>
                      <w:rFonts w:hint="eastAsia"/>
                      <w:color w:val="0D0D0D"/>
                    </w:rPr>
                    <w:t>吸料机和</w:t>
                  </w:r>
                  <w:proofErr w:type="gramEnd"/>
                  <w:r w:rsidRPr="00715B42">
                    <w:rPr>
                      <w:rFonts w:hint="eastAsia"/>
                      <w:color w:val="0D0D0D"/>
                    </w:rPr>
                    <w:t>破碎机，二楼设有打折机、超声波中缝焊接机、端盖焊接机和切膜机，用于生产滤芯、滤芯塑料配件和滤膜</w:t>
                  </w:r>
                </w:p>
              </w:tc>
              <w:tc>
                <w:tcPr>
                  <w:tcW w:w="2693" w:type="dxa"/>
                  <w:tcBorders>
                    <w:tl2br w:val="nil"/>
                    <w:tr2bl w:val="nil"/>
                  </w:tcBorders>
                  <w:vAlign w:val="center"/>
                </w:tcPr>
                <w:p w14:paraId="6BEA7266" w14:textId="33E0D594" w:rsidR="00D469B5" w:rsidRPr="00715B42" w:rsidRDefault="00D469B5" w:rsidP="00D469B5">
                  <w:pPr>
                    <w:widowControl/>
                    <w:spacing w:line="440" w:lineRule="exact"/>
                    <w:jc w:val="center"/>
                    <w:rPr>
                      <w:szCs w:val="21"/>
                    </w:rPr>
                  </w:pPr>
                  <w:r w:rsidRPr="00715B42">
                    <w:rPr>
                      <w:color w:val="0D0D0D"/>
                    </w:rPr>
                    <w:t>位于</w:t>
                  </w:r>
                  <w:r w:rsidRPr="00715B42">
                    <w:rPr>
                      <w:rFonts w:hint="eastAsia"/>
                      <w:color w:val="0D0D0D"/>
                    </w:rPr>
                    <w:t>厂区东北侧，</w:t>
                  </w:r>
                  <w:r w:rsidRPr="00715B42">
                    <w:rPr>
                      <w:color w:val="0D0D0D"/>
                    </w:rPr>
                    <w:t>占地面积约</w:t>
                  </w:r>
                  <w:r w:rsidRPr="00715B42">
                    <w:rPr>
                      <w:color w:val="0D0D0D"/>
                    </w:rPr>
                    <w:t xml:space="preserve">2826.72 </w:t>
                  </w:r>
                  <w:r w:rsidRPr="00715B42">
                    <w:rPr>
                      <w:rFonts w:hint="eastAsia"/>
                      <w:color w:val="0D0D0D"/>
                    </w:rPr>
                    <w:t>m</w:t>
                  </w:r>
                  <w:r w:rsidRPr="00715B42">
                    <w:rPr>
                      <w:rFonts w:hint="eastAsia"/>
                      <w:color w:val="0D0D0D"/>
                      <w:vertAlign w:val="superscript"/>
                    </w:rPr>
                    <w:t>2</w:t>
                  </w:r>
                  <w:r w:rsidRPr="00715B42">
                    <w:rPr>
                      <w:rFonts w:hint="eastAsia"/>
                      <w:color w:val="0D0D0D"/>
                    </w:rPr>
                    <w:t>，共两层，一楼设有注塑机、吸料机，二楼设有打折机、超声波中缝焊接机、端盖焊接机和切膜机，用于生产滤芯、滤芯塑料配件</w:t>
                  </w:r>
                </w:p>
              </w:tc>
              <w:tc>
                <w:tcPr>
                  <w:tcW w:w="1095" w:type="dxa"/>
                  <w:tcBorders>
                    <w:tl2br w:val="nil"/>
                    <w:tr2bl w:val="nil"/>
                  </w:tcBorders>
                  <w:vAlign w:val="center"/>
                </w:tcPr>
                <w:p w14:paraId="1C339E81" w14:textId="28107DBD" w:rsidR="00D469B5" w:rsidRPr="00715B42" w:rsidRDefault="00427D1C" w:rsidP="00D469B5">
                  <w:pPr>
                    <w:widowControl/>
                    <w:jc w:val="center"/>
                    <w:rPr>
                      <w:szCs w:val="21"/>
                    </w:rPr>
                  </w:pPr>
                  <w:r w:rsidRPr="00715B42">
                    <w:rPr>
                      <w:rFonts w:hint="eastAsia"/>
                      <w:kern w:val="0"/>
                      <w:szCs w:val="21"/>
                    </w:rPr>
                    <w:t>无破碎机及熔喷机，不在本次验收范围内</w:t>
                  </w:r>
                </w:p>
              </w:tc>
            </w:tr>
            <w:tr w:rsidR="00427D1C" w:rsidRPr="00715B42" w14:paraId="70067C7C" w14:textId="77777777" w:rsidTr="00027E89">
              <w:trPr>
                <w:gridAfter w:val="1"/>
                <w:wAfter w:w="12" w:type="dxa"/>
                <w:cantSplit/>
                <w:trHeight w:val="567"/>
                <w:jc w:val="center"/>
              </w:trPr>
              <w:tc>
                <w:tcPr>
                  <w:tcW w:w="710" w:type="dxa"/>
                  <w:tcBorders>
                    <w:tl2br w:val="nil"/>
                    <w:tr2bl w:val="nil"/>
                  </w:tcBorders>
                  <w:vAlign w:val="center"/>
                </w:tcPr>
                <w:p w14:paraId="2AB028BE" w14:textId="35EBF23D" w:rsidR="00427D1C" w:rsidRPr="00715B42" w:rsidRDefault="00427D1C" w:rsidP="00427D1C">
                  <w:pPr>
                    <w:jc w:val="center"/>
                    <w:rPr>
                      <w:kern w:val="0"/>
                      <w:szCs w:val="21"/>
                    </w:rPr>
                  </w:pPr>
                  <w:r w:rsidRPr="00715B42">
                    <w:rPr>
                      <w:rFonts w:hint="eastAsia"/>
                      <w:kern w:val="0"/>
                      <w:szCs w:val="21"/>
                    </w:rPr>
                    <w:t>辅助工程</w:t>
                  </w:r>
                </w:p>
              </w:tc>
              <w:tc>
                <w:tcPr>
                  <w:tcW w:w="1275" w:type="dxa"/>
                  <w:gridSpan w:val="2"/>
                  <w:tcBorders>
                    <w:tl2br w:val="nil"/>
                    <w:tr2bl w:val="nil"/>
                  </w:tcBorders>
                  <w:vAlign w:val="center"/>
                </w:tcPr>
                <w:p w14:paraId="4317C210" w14:textId="5C477003" w:rsidR="00427D1C" w:rsidRPr="00715B42" w:rsidRDefault="00427D1C" w:rsidP="00427D1C">
                  <w:pPr>
                    <w:widowControl/>
                    <w:spacing w:line="440" w:lineRule="exact"/>
                    <w:jc w:val="center"/>
                    <w:rPr>
                      <w:szCs w:val="21"/>
                    </w:rPr>
                  </w:pPr>
                  <w:r w:rsidRPr="00715B42">
                    <w:rPr>
                      <w:rFonts w:hint="eastAsia"/>
                      <w:color w:val="0D0D0D"/>
                      <w:kern w:val="24"/>
                    </w:rPr>
                    <w:t>办公楼</w:t>
                  </w:r>
                </w:p>
              </w:tc>
              <w:tc>
                <w:tcPr>
                  <w:tcW w:w="3344" w:type="dxa"/>
                  <w:tcBorders>
                    <w:tl2br w:val="nil"/>
                    <w:tr2bl w:val="nil"/>
                  </w:tcBorders>
                  <w:vAlign w:val="center"/>
                </w:tcPr>
                <w:p w14:paraId="017CACC5" w14:textId="290FC00D" w:rsidR="00427D1C" w:rsidRPr="00715B42" w:rsidRDefault="00427D1C" w:rsidP="00427D1C">
                  <w:pPr>
                    <w:widowControl/>
                    <w:spacing w:line="440" w:lineRule="exact"/>
                    <w:jc w:val="center"/>
                    <w:rPr>
                      <w:szCs w:val="21"/>
                    </w:rPr>
                  </w:pPr>
                  <w:r w:rsidRPr="00715B42">
                    <w:rPr>
                      <w:rFonts w:hint="eastAsia"/>
                      <w:color w:val="0D0D0D"/>
                    </w:rPr>
                    <w:t>位于</w:t>
                  </w:r>
                  <w:r w:rsidRPr="00715B42">
                    <w:rPr>
                      <w:rFonts w:hint="eastAsia"/>
                      <w:color w:val="0D0D0D"/>
                    </w:rPr>
                    <w:t>1#</w:t>
                  </w:r>
                  <w:r w:rsidRPr="00715B42">
                    <w:rPr>
                      <w:rFonts w:hint="eastAsia"/>
                      <w:color w:val="0D0D0D"/>
                    </w:rPr>
                    <w:t>厂房西侧，占地面积约</w:t>
                  </w:r>
                  <w:r w:rsidRPr="00715B42">
                    <w:rPr>
                      <w:color w:val="0D0D0D"/>
                    </w:rPr>
                    <w:t xml:space="preserve">737.1 </w:t>
                  </w:r>
                  <w:r w:rsidRPr="00715B42">
                    <w:rPr>
                      <w:rFonts w:hint="eastAsia"/>
                      <w:color w:val="0D0D0D"/>
                    </w:rPr>
                    <w:t>m</w:t>
                  </w:r>
                  <w:r w:rsidRPr="00715B42">
                    <w:rPr>
                      <w:rFonts w:hint="eastAsia"/>
                      <w:color w:val="0D0D0D"/>
                      <w:vertAlign w:val="superscript"/>
                    </w:rPr>
                    <w:t>2</w:t>
                  </w:r>
                  <w:r w:rsidRPr="00715B42">
                    <w:rPr>
                      <w:rFonts w:hint="eastAsia"/>
                      <w:color w:val="0D0D0D"/>
                    </w:rPr>
                    <w:t>，主要用于员工日常办公及生活</w:t>
                  </w:r>
                </w:p>
              </w:tc>
              <w:tc>
                <w:tcPr>
                  <w:tcW w:w="2693" w:type="dxa"/>
                  <w:tcBorders>
                    <w:tl2br w:val="nil"/>
                    <w:tr2bl w:val="nil"/>
                  </w:tcBorders>
                  <w:vAlign w:val="center"/>
                </w:tcPr>
                <w:p w14:paraId="26FCA396" w14:textId="308142F7" w:rsidR="00427D1C" w:rsidRPr="00715B42" w:rsidRDefault="00427D1C" w:rsidP="00427D1C">
                  <w:pPr>
                    <w:widowControl/>
                    <w:spacing w:line="440" w:lineRule="exact"/>
                    <w:jc w:val="center"/>
                    <w:rPr>
                      <w:szCs w:val="21"/>
                    </w:rPr>
                  </w:pPr>
                  <w:r w:rsidRPr="00715B42">
                    <w:rPr>
                      <w:rFonts w:hint="eastAsia"/>
                      <w:color w:val="0D0D0D"/>
                    </w:rPr>
                    <w:t>位于</w:t>
                  </w:r>
                  <w:r w:rsidRPr="00715B42">
                    <w:rPr>
                      <w:rFonts w:hint="eastAsia"/>
                      <w:color w:val="0D0D0D"/>
                    </w:rPr>
                    <w:t>1#</w:t>
                  </w:r>
                  <w:r w:rsidRPr="00715B42">
                    <w:rPr>
                      <w:rFonts w:hint="eastAsia"/>
                      <w:color w:val="0D0D0D"/>
                    </w:rPr>
                    <w:t>厂房东侧，占地面积约</w:t>
                  </w:r>
                  <w:r w:rsidRPr="00715B42">
                    <w:rPr>
                      <w:color w:val="0D0D0D"/>
                    </w:rPr>
                    <w:t xml:space="preserve">737.1 </w:t>
                  </w:r>
                  <w:r w:rsidRPr="00715B42">
                    <w:rPr>
                      <w:rFonts w:hint="eastAsia"/>
                      <w:color w:val="0D0D0D"/>
                    </w:rPr>
                    <w:t>m</w:t>
                  </w:r>
                  <w:r w:rsidRPr="00715B42">
                    <w:rPr>
                      <w:rFonts w:hint="eastAsia"/>
                      <w:color w:val="0D0D0D"/>
                      <w:vertAlign w:val="superscript"/>
                    </w:rPr>
                    <w:t>2</w:t>
                  </w:r>
                  <w:r w:rsidRPr="00715B42">
                    <w:rPr>
                      <w:rFonts w:hint="eastAsia"/>
                      <w:color w:val="0D0D0D"/>
                    </w:rPr>
                    <w:t>，主要用于员工日常办公及生活</w:t>
                  </w:r>
                </w:p>
              </w:tc>
              <w:tc>
                <w:tcPr>
                  <w:tcW w:w="1095" w:type="dxa"/>
                  <w:tcBorders>
                    <w:tl2br w:val="nil"/>
                    <w:tr2bl w:val="nil"/>
                  </w:tcBorders>
                  <w:vAlign w:val="center"/>
                </w:tcPr>
                <w:p w14:paraId="451C76CD" w14:textId="12D68E49" w:rsidR="00427D1C" w:rsidRPr="00715B42" w:rsidRDefault="00427D1C" w:rsidP="00427D1C">
                  <w:pPr>
                    <w:widowControl/>
                    <w:jc w:val="center"/>
                    <w:rPr>
                      <w:kern w:val="0"/>
                      <w:szCs w:val="21"/>
                    </w:rPr>
                  </w:pPr>
                  <w:r w:rsidRPr="00715B42">
                    <w:rPr>
                      <w:rFonts w:hint="eastAsia"/>
                      <w:kern w:val="0"/>
                      <w:szCs w:val="21"/>
                    </w:rPr>
                    <w:t>/</w:t>
                  </w:r>
                </w:p>
              </w:tc>
            </w:tr>
            <w:tr w:rsidR="00427D1C" w:rsidRPr="00715B42" w14:paraId="0436D2AF" w14:textId="77777777" w:rsidTr="00027E89">
              <w:trPr>
                <w:gridAfter w:val="1"/>
                <w:wAfter w:w="12" w:type="dxa"/>
                <w:cantSplit/>
                <w:trHeight w:val="482"/>
                <w:jc w:val="center"/>
              </w:trPr>
              <w:tc>
                <w:tcPr>
                  <w:tcW w:w="710" w:type="dxa"/>
                  <w:vMerge w:val="restart"/>
                  <w:tcBorders>
                    <w:tl2br w:val="nil"/>
                    <w:tr2bl w:val="nil"/>
                  </w:tcBorders>
                  <w:vAlign w:val="center"/>
                </w:tcPr>
                <w:p w14:paraId="5BD731B8" w14:textId="77777777" w:rsidR="00427D1C" w:rsidRPr="00715B42" w:rsidRDefault="00427D1C" w:rsidP="00427D1C">
                  <w:pPr>
                    <w:jc w:val="center"/>
                    <w:rPr>
                      <w:kern w:val="0"/>
                      <w:szCs w:val="21"/>
                    </w:rPr>
                  </w:pPr>
                  <w:r w:rsidRPr="00715B42">
                    <w:rPr>
                      <w:kern w:val="0"/>
                      <w:szCs w:val="21"/>
                    </w:rPr>
                    <w:t>储运工程</w:t>
                  </w:r>
                </w:p>
              </w:tc>
              <w:tc>
                <w:tcPr>
                  <w:tcW w:w="1275" w:type="dxa"/>
                  <w:gridSpan w:val="2"/>
                  <w:tcBorders>
                    <w:tl2br w:val="nil"/>
                    <w:tr2bl w:val="nil"/>
                  </w:tcBorders>
                  <w:vAlign w:val="center"/>
                </w:tcPr>
                <w:p w14:paraId="699B5781" w14:textId="07E6E78D" w:rsidR="00427D1C" w:rsidRPr="00715B42" w:rsidRDefault="00427D1C" w:rsidP="00427D1C">
                  <w:pPr>
                    <w:spacing w:line="440" w:lineRule="exact"/>
                    <w:jc w:val="center"/>
                    <w:rPr>
                      <w:szCs w:val="21"/>
                    </w:rPr>
                  </w:pPr>
                  <w:r w:rsidRPr="00715B42">
                    <w:rPr>
                      <w:rFonts w:hint="eastAsia"/>
                      <w:color w:val="0D0D0D"/>
                      <w:kern w:val="24"/>
                    </w:rPr>
                    <w:t>仓库</w:t>
                  </w:r>
                </w:p>
              </w:tc>
              <w:tc>
                <w:tcPr>
                  <w:tcW w:w="3344" w:type="dxa"/>
                  <w:tcBorders>
                    <w:tl2br w:val="nil"/>
                    <w:tr2bl w:val="nil"/>
                  </w:tcBorders>
                  <w:vAlign w:val="center"/>
                </w:tcPr>
                <w:p w14:paraId="01BA47F6" w14:textId="77777777" w:rsidR="00427D1C" w:rsidRPr="00715B42" w:rsidRDefault="00427D1C" w:rsidP="00427D1C">
                  <w:pPr>
                    <w:adjustRightInd w:val="0"/>
                    <w:snapToGrid w:val="0"/>
                    <w:jc w:val="center"/>
                    <w:rPr>
                      <w:color w:val="0D0D0D"/>
                      <w:kern w:val="24"/>
                    </w:rPr>
                  </w:pPr>
                  <w:r w:rsidRPr="00715B42">
                    <w:rPr>
                      <w:rFonts w:hint="eastAsia"/>
                      <w:color w:val="0D0D0D"/>
                      <w:kern w:val="24"/>
                    </w:rPr>
                    <w:t>1#</w:t>
                  </w:r>
                  <w:r w:rsidRPr="00715B42">
                    <w:rPr>
                      <w:rFonts w:hint="eastAsia"/>
                      <w:color w:val="0D0D0D"/>
                      <w:kern w:val="24"/>
                    </w:rPr>
                    <w:t>厂房为主要原料仓库，在</w:t>
                  </w:r>
                  <w:r w:rsidRPr="00715B42">
                    <w:rPr>
                      <w:rFonts w:hint="eastAsia"/>
                      <w:color w:val="0D0D0D"/>
                      <w:kern w:val="24"/>
                    </w:rPr>
                    <w:t>1#</w:t>
                  </w:r>
                  <w:r w:rsidRPr="00715B42">
                    <w:rPr>
                      <w:rFonts w:hint="eastAsia"/>
                      <w:color w:val="0D0D0D"/>
                      <w:kern w:val="24"/>
                    </w:rPr>
                    <w:t>厂房北侧划定原料存放区和模具放置区、东侧划定半成品存放区、南侧划定成品存放区和部分原料存放区</w:t>
                  </w:r>
                </w:p>
                <w:p w14:paraId="0778E3C8" w14:textId="626763A2" w:rsidR="00427D1C" w:rsidRPr="00715B42" w:rsidRDefault="00427D1C" w:rsidP="00427D1C">
                  <w:pPr>
                    <w:spacing w:line="440" w:lineRule="exact"/>
                    <w:jc w:val="center"/>
                    <w:rPr>
                      <w:szCs w:val="21"/>
                    </w:rPr>
                  </w:pPr>
                  <w:r w:rsidRPr="00715B42">
                    <w:rPr>
                      <w:rFonts w:hint="eastAsia"/>
                      <w:color w:val="0D0D0D"/>
                      <w:kern w:val="24"/>
                    </w:rPr>
                    <w:t>2#</w:t>
                  </w:r>
                  <w:r w:rsidRPr="00715B42">
                    <w:rPr>
                      <w:rFonts w:hint="eastAsia"/>
                      <w:color w:val="0D0D0D"/>
                      <w:kern w:val="24"/>
                    </w:rPr>
                    <w:t>厂房西侧设置原料暂存区，用于存放部分原料，</w:t>
                  </w:r>
                </w:p>
              </w:tc>
              <w:tc>
                <w:tcPr>
                  <w:tcW w:w="2693" w:type="dxa"/>
                  <w:tcBorders>
                    <w:tl2br w:val="nil"/>
                    <w:tr2bl w:val="nil"/>
                  </w:tcBorders>
                  <w:vAlign w:val="center"/>
                </w:tcPr>
                <w:p w14:paraId="3E813E3F" w14:textId="77777777" w:rsidR="00427D1C" w:rsidRPr="00715B42" w:rsidRDefault="00427D1C" w:rsidP="00427D1C">
                  <w:pPr>
                    <w:adjustRightInd w:val="0"/>
                    <w:snapToGrid w:val="0"/>
                    <w:jc w:val="center"/>
                    <w:rPr>
                      <w:color w:val="0D0D0D"/>
                      <w:kern w:val="24"/>
                    </w:rPr>
                  </w:pPr>
                  <w:r w:rsidRPr="00715B42">
                    <w:rPr>
                      <w:rFonts w:hint="eastAsia"/>
                      <w:color w:val="0D0D0D"/>
                      <w:kern w:val="24"/>
                    </w:rPr>
                    <w:t>1#</w:t>
                  </w:r>
                  <w:r w:rsidRPr="00715B42">
                    <w:rPr>
                      <w:rFonts w:hint="eastAsia"/>
                      <w:color w:val="0D0D0D"/>
                      <w:kern w:val="24"/>
                    </w:rPr>
                    <w:t>厂房为主要原料仓库，在</w:t>
                  </w:r>
                  <w:r w:rsidRPr="00715B42">
                    <w:rPr>
                      <w:rFonts w:hint="eastAsia"/>
                      <w:color w:val="0D0D0D"/>
                      <w:kern w:val="24"/>
                    </w:rPr>
                    <w:t>1#</w:t>
                  </w:r>
                  <w:r w:rsidRPr="00715B42">
                    <w:rPr>
                      <w:rFonts w:hint="eastAsia"/>
                      <w:color w:val="0D0D0D"/>
                      <w:kern w:val="24"/>
                    </w:rPr>
                    <w:t>厂房北侧划定原料存放区和模具放置区、东侧划定半成品存放区、南侧划定成品存放区和部分原料存放区</w:t>
                  </w:r>
                </w:p>
                <w:p w14:paraId="43C7230F" w14:textId="7F3DDAEA" w:rsidR="00427D1C" w:rsidRPr="00715B42" w:rsidRDefault="00427D1C" w:rsidP="00427D1C">
                  <w:pPr>
                    <w:spacing w:line="440" w:lineRule="exact"/>
                    <w:jc w:val="center"/>
                    <w:rPr>
                      <w:szCs w:val="21"/>
                    </w:rPr>
                  </w:pPr>
                  <w:r w:rsidRPr="00715B42">
                    <w:rPr>
                      <w:rFonts w:hint="eastAsia"/>
                      <w:color w:val="0D0D0D"/>
                      <w:kern w:val="24"/>
                    </w:rPr>
                    <w:t>2#</w:t>
                  </w:r>
                  <w:r w:rsidRPr="00715B42">
                    <w:rPr>
                      <w:rFonts w:hint="eastAsia"/>
                      <w:color w:val="0D0D0D"/>
                      <w:kern w:val="24"/>
                    </w:rPr>
                    <w:t>厂房西侧设置原料暂存区，用于存放部分原料，</w:t>
                  </w:r>
                </w:p>
              </w:tc>
              <w:tc>
                <w:tcPr>
                  <w:tcW w:w="1095" w:type="dxa"/>
                  <w:vMerge w:val="restart"/>
                  <w:tcBorders>
                    <w:tl2br w:val="nil"/>
                    <w:tr2bl w:val="nil"/>
                  </w:tcBorders>
                  <w:vAlign w:val="center"/>
                </w:tcPr>
                <w:p w14:paraId="4998C127" w14:textId="27A96D2E" w:rsidR="00427D1C" w:rsidRPr="00715B42" w:rsidRDefault="00427D1C" w:rsidP="00427D1C">
                  <w:pPr>
                    <w:widowControl/>
                    <w:jc w:val="center"/>
                    <w:rPr>
                      <w:kern w:val="0"/>
                      <w:szCs w:val="21"/>
                    </w:rPr>
                  </w:pPr>
                  <w:r w:rsidRPr="00715B42">
                    <w:rPr>
                      <w:rFonts w:hint="eastAsia"/>
                      <w:kern w:val="0"/>
                      <w:szCs w:val="21"/>
                    </w:rPr>
                    <w:t>/</w:t>
                  </w:r>
                </w:p>
              </w:tc>
            </w:tr>
            <w:tr w:rsidR="00427D1C" w:rsidRPr="00715B42" w14:paraId="5061A715" w14:textId="77777777" w:rsidTr="00027E89">
              <w:trPr>
                <w:gridAfter w:val="1"/>
                <w:wAfter w:w="12" w:type="dxa"/>
                <w:cantSplit/>
                <w:trHeight w:val="482"/>
                <w:jc w:val="center"/>
              </w:trPr>
              <w:tc>
                <w:tcPr>
                  <w:tcW w:w="710" w:type="dxa"/>
                  <w:vMerge/>
                  <w:tcBorders>
                    <w:tl2br w:val="nil"/>
                    <w:tr2bl w:val="nil"/>
                  </w:tcBorders>
                  <w:vAlign w:val="center"/>
                </w:tcPr>
                <w:p w14:paraId="463D2B10" w14:textId="77777777" w:rsidR="00427D1C" w:rsidRPr="00715B42" w:rsidRDefault="00427D1C" w:rsidP="00427D1C">
                  <w:pPr>
                    <w:jc w:val="center"/>
                    <w:rPr>
                      <w:kern w:val="0"/>
                      <w:szCs w:val="21"/>
                    </w:rPr>
                  </w:pPr>
                </w:p>
              </w:tc>
              <w:tc>
                <w:tcPr>
                  <w:tcW w:w="1275" w:type="dxa"/>
                  <w:gridSpan w:val="2"/>
                  <w:tcBorders>
                    <w:tl2br w:val="nil"/>
                    <w:tr2bl w:val="nil"/>
                  </w:tcBorders>
                  <w:vAlign w:val="center"/>
                </w:tcPr>
                <w:p w14:paraId="33A9D416" w14:textId="728D3D19" w:rsidR="00427D1C" w:rsidRPr="00715B42" w:rsidRDefault="00427D1C" w:rsidP="00427D1C">
                  <w:pPr>
                    <w:spacing w:line="440" w:lineRule="exact"/>
                    <w:jc w:val="center"/>
                    <w:rPr>
                      <w:szCs w:val="21"/>
                    </w:rPr>
                  </w:pPr>
                  <w:r w:rsidRPr="00715B42">
                    <w:rPr>
                      <w:rFonts w:hint="eastAsia"/>
                      <w:color w:val="0D0D0D"/>
                    </w:rPr>
                    <w:t>运输</w:t>
                  </w:r>
                </w:p>
              </w:tc>
              <w:tc>
                <w:tcPr>
                  <w:tcW w:w="3344" w:type="dxa"/>
                  <w:tcBorders>
                    <w:tl2br w:val="nil"/>
                    <w:tr2bl w:val="nil"/>
                  </w:tcBorders>
                  <w:vAlign w:val="center"/>
                </w:tcPr>
                <w:p w14:paraId="153A3094" w14:textId="2372ACED" w:rsidR="00427D1C" w:rsidRPr="00715B42" w:rsidRDefault="00427D1C" w:rsidP="00427D1C">
                  <w:pPr>
                    <w:spacing w:line="440" w:lineRule="exact"/>
                    <w:jc w:val="center"/>
                    <w:rPr>
                      <w:szCs w:val="21"/>
                    </w:rPr>
                  </w:pPr>
                  <w:r w:rsidRPr="00715B42">
                    <w:rPr>
                      <w:rFonts w:hint="eastAsia"/>
                    </w:rPr>
                    <w:t>依靠社会运输力量</w:t>
                  </w:r>
                </w:p>
              </w:tc>
              <w:tc>
                <w:tcPr>
                  <w:tcW w:w="2693" w:type="dxa"/>
                  <w:tcBorders>
                    <w:tl2br w:val="nil"/>
                    <w:tr2bl w:val="nil"/>
                  </w:tcBorders>
                  <w:vAlign w:val="center"/>
                </w:tcPr>
                <w:p w14:paraId="74665669" w14:textId="52A50231" w:rsidR="00427D1C" w:rsidRPr="00715B42" w:rsidRDefault="00427D1C" w:rsidP="00427D1C">
                  <w:pPr>
                    <w:spacing w:line="440" w:lineRule="exact"/>
                    <w:jc w:val="center"/>
                    <w:rPr>
                      <w:szCs w:val="21"/>
                    </w:rPr>
                  </w:pPr>
                  <w:r w:rsidRPr="00715B42">
                    <w:rPr>
                      <w:rFonts w:hint="eastAsia"/>
                    </w:rPr>
                    <w:t>依靠社会运输力量</w:t>
                  </w:r>
                </w:p>
              </w:tc>
              <w:tc>
                <w:tcPr>
                  <w:tcW w:w="1095" w:type="dxa"/>
                  <w:vMerge/>
                  <w:tcBorders>
                    <w:tl2br w:val="nil"/>
                    <w:tr2bl w:val="nil"/>
                  </w:tcBorders>
                  <w:vAlign w:val="center"/>
                </w:tcPr>
                <w:p w14:paraId="150DE046" w14:textId="77777777" w:rsidR="00427D1C" w:rsidRPr="00715B42" w:rsidRDefault="00427D1C" w:rsidP="00427D1C">
                  <w:pPr>
                    <w:widowControl/>
                    <w:jc w:val="center"/>
                    <w:rPr>
                      <w:kern w:val="0"/>
                      <w:szCs w:val="21"/>
                    </w:rPr>
                  </w:pPr>
                </w:p>
              </w:tc>
            </w:tr>
            <w:tr w:rsidR="00427D1C" w:rsidRPr="00715B42" w14:paraId="439CDCC5" w14:textId="77777777" w:rsidTr="00027E89">
              <w:trPr>
                <w:gridAfter w:val="1"/>
                <w:wAfter w:w="12" w:type="dxa"/>
                <w:cantSplit/>
                <w:trHeight w:val="567"/>
                <w:jc w:val="center"/>
              </w:trPr>
              <w:tc>
                <w:tcPr>
                  <w:tcW w:w="710" w:type="dxa"/>
                  <w:vMerge w:val="restart"/>
                  <w:tcBorders>
                    <w:tl2br w:val="nil"/>
                    <w:tr2bl w:val="nil"/>
                  </w:tcBorders>
                  <w:vAlign w:val="center"/>
                </w:tcPr>
                <w:p w14:paraId="4D53BFAC" w14:textId="77777777" w:rsidR="00427D1C" w:rsidRPr="00715B42" w:rsidRDefault="00427D1C" w:rsidP="00427D1C">
                  <w:pPr>
                    <w:jc w:val="center"/>
                    <w:rPr>
                      <w:kern w:val="0"/>
                      <w:szCs w:val="21"/>
                    </w:rPr>
                  </w:pPr>
                  <w:r w:rsidRPr="00715B42">
                    <w:rPr>
                      <w:kern w:val="0"/>
                      <w:szCs w:val="21"/>
                    </w:rPr>
                    <w:t>公用工程</w:t>
                  </w:r>
                </w:p>
              </w:tc>
              <w:tc>
                <w:tcPr>
                  <w:tcW w:w="1275" w:type="dxa"/>
                  <w:gridSpan w:val="2"/>
                  <w:tcBorders>
                    <w:tl2br w:val="nil"/>
                    <w:tr2bl w:val="nil"/>
                  </w:tcBorders>
                  <w:vAlign w:val="center"/>
                </w:tcPr>
                <w:p w14:paraId="20ED0AAB" w14:textId="61DEB291" w:rsidR="00427D1C" w:rsidRPr="00715B42" w:rsidRDefault="00427D1C" w:rsidP="00427D1C">
                  <w:pPr>
                    <w:jc w:val="center"/>
                    <w:rPr>
                      <w:szCs w:val="21"/>
                    </w:rPr>
                  </w:pPr>
                  <w:r w:rsidRPr="00715B42">
                    <w:rPr>
                      <w:rFonts w:hint="eastAsia"/>
                      <w:color w:val="0D0D0D"/>
                      <w:kern w:val="24"/>
                    </w:rPr>
                    <w:t>供水</w:t>
                  </w:r>
                  <w:r w:rsidRPr="00715B42">
                    <w:rPr>
                      <w:color w:val="0D0D0D"/>
                      <w:kern w:val="24"/>
                    </w:rPr>
                    <w:t>工程</w:t>
                  </w:r>
                </w:p>
              </w:tc>
              <w:tc>
                <w:tcPr>
                  <w:tcW w:w="3344" w:type="dxa"/>
                  <w:tcBorders>
                    <w:tl2br w:val="nil"/>
                    <w:tr2bl w:val="nil"/>
                  </w:tcBorders>
                  <w:vAlign w:val="center"/>
                </w:tcPr>
                <w:p w14:paraId="40BF0C27" w14:textId="2C83CABB" w:rsidR="00427D1C" w:rsidRPr="00715B42" w:rsidRDefault="00427D1C" w:rsidP="00427D1C">
                  <w:pPr>
                    <w:pStyle w:val="afff9"/>
                    <w:spacing w:before="0" w:after="0"/>
                    <w:jc w:val="center"/>
                    <w:rPr>
                      <w:rFonts w:ascii="Times New Roman" w:eastAsia="宋体" w:hAnsi="Times New Roman"/>
                      <w:kern w:val="2"/>
                      <w:sz w:val="21"/>
                      <w:szCs w:val="16"/>
                      <w:lang w:val="en-US"/>
                    </w:rPr>
                  </w:pPr>
                  <w:r w:rsidRPr="00715B42">
                    <w:rPr>
                      <w:rFonts w:ascii="Times New Roman" w:eastAsia="宋体" w:hAnsi="Times New Roman"/>
                      <w:color w:val="0D0D0D"/>
                      <w:sz w:val="21"/>
                      <w:szCs w:val="16"/>
                    </w:rPr>
                    <w:t>由市政供水管网提供</w:t>
                  </w:r>
                </w:p>
              </w:tc>
              <w:tc>
                <w:tcPr>
                  <w:tcW w:w="2693" w:type="dxa"/>
                  <w:tcBorders>
                    <w:tl2br w:val="nil"/>
                    <w:tr2bl w:val="nil"/>
                  </w:tcBorders>
                  <w:vAlign w:val="center"/>
                </w:tcPr>
                <w:p w14:paraId="7C41F953" w14:textId="21ECA9D7" w:rsidR="00427D1C" w:rsidRPr="00715B42" w:rsidRDefault="00427D1C" w:rsidP="00427D1C">
                  <w:pPr>
                    <w:pStyle w:val="afff9"/>
                    <w:spacing w:before="0" w:after="0"/>
                    <w:jc w:val="center"/>
                    <w:rPr>
                      <w:rFonts w:ascii="Times New Roman" w:eastAsia="宋体" w:hAnsi="Times New Roman"/>
                      <w:sz w:val="21"/>
                      <w:szCs w:val="21"/>
                      <w:lang w:val="en-US"/>
                    </w:rPr>
                  </w:pPr>
                  <w:r w:rsidRPr="00715B42">
                    <w:rPr>
                      <w:rFonts w:ascii="Times New Roman" w:eastAsia="宋体" w:hAnsi="Times New Roman"/>
                      <w:color w:val="0D0D0D"/>
                      <w:sz w:val="21"/>
                      <w:szCs w:val="16"/>
                    </w:rPr>
                    <w:t>由市政供水管网提供</w:t>
                  </w:r>
                </w:p>
              </w:tc>
              <w:tc>
                <w:tcPr>
                  <w:tcW w:w="1095" w:type="dxa"/>
                  <w:vMerge w:val="restart"/>
                  <w:tcBorders>
                    <w:tl2br w:val="nil"/>
                    <w:tr2bl w:val="nil"/>
                  </w:tcBorders>
                  <w:vAlign w:val="center"/>
                </w:tcPr>
                <w:p w14:paraId="0A06D819" w14:textId="45E4E0DA" w:rsidR="00427D1C" w:rsidRPr="00715B42" w:rsidRDefault="00427D1C" w:rsidP="00427D1C">
                  <w:pPr>
                    <w:jc w:val="center"/>
                    <w:rPr>
                      <w:kern w:val="0"/>
                      <w:szCs w:val="21"/>
                    </w:rPr>
                  </w:pPr>
                  <w:r w:rsidRPr="00715B42">
                    <w:rPr>
                      <w:rFonts w:hint="eastAsia"/>
                      <w:kern w:val="0"/>
                      <w:szCs w:val="21"/>
                    </w:rPr>
                    <w:t>/</w:t>
                  </w:r>
                </w:p>
              </w:tc>
            </w:tr>
            <w:tr w:rsidR="00427D1C" w:rsidRPr="00715B42" w14:paraId="216753FF" w14:textId="77777777" w:rsidTr="00027E89">
              <w:trPr>
                <w:gridAfter w:val="1"/>
                <w:wAfter w:w="12" w:type="dxa"/>
                <w:cantSplit/>
                <w:trHeight w:val="90"/>
                <w:jc w:val="center"/>
              </w:trPr>
              <w:tc>
                <w:tcPr>
                  <w:tcW w:w="710" w:type="dxa"/>
                  <w:vMerge/>
                  <w:tcBorders>
                    <w:tl2br w:val="nil"/>
                    <w:tr2bl w:val="nil"/>
                  </w:tcBorders>
                  <w:vAlign w:val="center"/>
                </w:tcPr>
                <w:p w14:paraId="73CE596A" w14:textId="77777777" w:rsidR="00427D1C" w:rsidRPr="00715B42" w:rsidRDefault="00427D1C" w:rsidP="00427D1C">
                  <w:pPr>
                    <w:widowControl/>
                    <w:jc w:val="center"/>
                    <w:rPr>
                      <w:kern w:val="0"/>
                      <w:szCs w:val="21"/>
                    </w:rPr>
                  </w:pPr>
                </w:p>
              </w:tc>
              <w:tc>
                <w:tcPr>
                  <w:tcW w:w="1275" w:type="dxa"/>
                  <w:gridSpan w:val="2"/>
                  <w:tcBorders>
                    <w:tl2br w:val="nil"/>
                    <w:tr2bl w:val="nil"/>
                  </w:tcBorders>
                  <w:vAlign w:val="center"/>
                </w:tcPr>
                <w:p w14:paraId="4E492E45" w14:textId="0006B71D" w:rsidR="00427D1C" w:rsidRPr="00715B42" w:rsidRDefault="00427D1C" w:rsidP="00427D1C">
                  <w:pPr>
                    <w:jc w:val="center"/>
                    <w:rPr>
                      <w:szCs w:val="21"/>
                    </w:rPr>
                  </w:pPr>
                  <w:r w:rsidRPr="00715B42">
                    <w:rPr>
                      <w:color w:val="0D0D0D"/>
                      <w:kern w:val="24"/>
                    </w:rPr>
                    <w:t>供电工程</w:t>
                  </w:r>
                </w:p>
              </w:tc>
              <w:tc>
                <w:tcPr>
                  <w:tcW w:w="3344" w:type="dxa"/>
                  <w:tcBorders>
                    <w:tl2br w:val="nil"/>
                    <w:tr2bl w:val="nil"/>
                  </w:tcBorders>
                  <w:vAlign w:val="center"/>
                </w:tcPr>
                <w:p w14:paraId="6880E328" w14:textId="7BE8A9F1" w:rsidR="00427D1C" w:rsidRPr="00715B42" w:rsidRDefault="00427D1C" w:rsidP="00427D1C">
                  <w:pPr>
                    <w:pStyle w:val="afff9"/>
                    <w:spacing w:before="0" w:after="0"/>
                    <w:jc w:val="center"/>
                    <w:rPr>
                      <w:rFonts w:ascii="Times New Roman" w:eastAsia="宋体" w:hAnsi="Times New Roman"/>
                      <w:kern w:val="2"/>
                      <w:sz w:val="21"/>
                      <w:szCs w:val="16"/>
                      <w:lang w:val="en-US"/>
                    </w:rPr>
                  </w:pPr>
                  <w:r w:rsidRPr="00715B42">
                    <w:rPr>
                      <w:rFonts w:ascii="Times New Roman" w:eastAsia="宋体" w:hAnsi="Times New Roman"/>
                      <w:color w:val="0D0D0D"/>
                      <w:sz w:val="21"/>
                      <w:szCs w:val="16"/>
                    </w:rPr>
                    <w:t>由市政供电管网提供</w:t>
                  </w:r>
                </w:p>
              </w:tc>
              <w:tc>
                <w:tcPr>
                  <w:tcW w:w="2693" w:type="dxa"/>
                  <w:tcBorders>
                    <w:tl2br w:val="nil"/>
                    <w:tr2bl w:val="nil"/>
                  </w:tcBorders>
                  <w:vAlign w:val="center"/>
                </w:tcPr>
                <w:p w14:paraId="33976A6C" w14:textId="1CA65F5B" w:rsidR="00427D1C" w:rsidRPr="00715B42" w:rsidRDefault="00427D1C" w:rsidP="00427D1C">
                  <w:pPr>
                    <w:pStyle w:val="afff9"/>
                    <w:spacing w:before="0" w:after="0"/>
                    <w:jc w:val="center"/>
                    <w:rPr>
                      <w:rFonts w:ascii="Times New Roman" w:eastAsia="宋体" w:hAnsi="Times New Roman"/>
                      <w:sz w:val="21"/>
                      <w:szCs w:val="21"/>
                      <w:lang w:val="en-US"/>
                    </w:rPr>
                  </w:pPr>
                  <w:r w:rsidRPr="00715B42">
                    <w:rPr>
                      <w:rFonts w:ascii="Times New Roman" w:eastAsia="宋体" w:hAnsi="Times New Roman"/>
                      <w:color w:val="0D0D0D"/>
                      <w:sz w:val="21"/>
                      <w:szCs w:val="16"/>
                    </w:rPr>
                    <w:t>由市政供电管网提供</w:t>
                  </w:r>
                </w:p>
              </w:tc>
              <w:tc>
                <w:tcPr>
                  <w:tcW w:w="1095" w:type="dxa"/>
                  <w:vMerge/>
                  <w:tcBorders>
                    <w:tl2br w:val="nil"/>
                    <w:tr2bl w:val="nil"/>
                  </w:tcBorders>
                  <w:vAlign w:val="center"/>
                </w:tcPr>
                <w:p w14:paraId="52DA727F" w14:textId="16EFAE76" w:rsidR="00427D1C" w:rsidRPr="00715B42" w:rsidRDefault="00427D1C" w:rsidP="00427D1C">
                  <w:pPr>
                    <w:jc w:val="center"/>
                    <w:rPr>
                      <w:kern w:val="0"/>
                      <w:szCs w:val="21"/>
                    </w:rPr>
                  </w:pPr>
                </w:p>
              </w:tc>
            </w:tr>
            <w:tr w:rsidR="00B84F07" w:rsidRPr="00715B42" w14:paraId="0CA54218" w14:textId="77777777" w:rsidTr="00027E89">
              <w:trPr>
                <w:cantSplit/>
                <w:trHeight w:val="217"/>
                <w:jc w:val="center"/>
              </w:trPr>
              <w:tc>
                <w:tcPr>
                  <w:tcW w:w="710" w:type="dxa"/>
                  <w:vMerge w:val="restart"/>
                  <w:tcBorders>
                    <w:tl2br w:val="nil"/>
                    <w:tr2bl w:val="nil"/>
                  </w:tcBorders>
                  <w:vAlign w:val="center"/>
                </w:tcPr>
                <w:p w14:paraId="61B525E3" w14:textId="77777777" w:rsidR="00B84F07" w:rsidRPr="00715B42" w:rsidRDefault="00B84F07" w:rsidP="00B84F07">
                  <w:pPr>
                    <w:jc w:val="center"/>
                    <w:rPr>
                      <w:kern w:val="0"/>
                      <w:szCs w:val="21"/>
                    </w:rPr>
                  </w:pPr>
                  <w:r w:rsidRPr="00715B42">
                    <w:rPr>
                      <w:kern w:val="0"/>
                      <w:szCs w:val="21"/>
                    </w:rPr>
                    <w:lastRenderedPageBreak/>
                    <w:t>环保工程</w:t>
                  </w:r>
                </w:p>
              </w:tc>
              <w:tc>
                <w:tcPr>
                  <w:tcW w:w="637" w:type="dxa"/>
                  <w:vMerge w:val="restart"/>
                  <w:tcBorders>
                    <w:tl2br w:val="nil"/>
                    <w:tr2bl w:val="nil"/>
                  </w:tcBorders>
                  <w:vAlign w:val="center"/>
                </w:tcPr>
                <w:p w14:paraId="53F48AD0" w14:textId="77777777" w:rsidR="00B84F07" w:rsidRPr="00715B42" w:rsidRDefault="00B84F07" w:rsidP="00B84F07">
                  <w:pPr>
                    <w:pStyle w:val="afff9"/>
                    <w:spacing w:before="0" w:after="0"/>
                    <w:jc w:val="center"/>
                    <w:rPr>
                      <w:rFonts w:ascii="Times New Roman" w:eastAsia="宋体" w:hAnsi="Times New Roman"/>
                      <w:kern w:val="2"/>
                      <w:sz w:val="21"/>
                      <w:szCs w:val="21"/>
                      <w:lang w:val="en-US"/>
                    </w:rPr>
                  </w:pPr>
                  <w:r w:rsidRPr="00715B42">
                    <w:rPr>
                      <w:rFonts w:ascii="Times New Roman" w:eastAsia="宋体" w:hAnsi="Times New Roman" w:hint="eastAsia"/>
                      <w:kern w:val="2"/>
                      <w:sz w:val="21"/>
                      <w:szCs w:val="21"/>
                      <w:lang w:val="en-US"/>
                    </w:rPr>
                    <w:t>废气</w:t>
                  </w:r>
                </w:p>
              </w:tc>
              <w:tc>
                <w:tcPr>
                  <w:tcW w:w="638" w:type="dxa"/>
                  <w:tcBorders>
                    <w:tl2br w:val="nil"/>
                    <w:tr2bl w:val="nil"/>
                  </w:tcBorders>
                  <w:vAlign w:val="center"/>
                </w:tcPr>
                <w:p w14:paraId="4D1AB656" w14:textId="0FA5AFFC" w:rsidR="00B84F07" w:rsidRPr="00715B42" w:rsidRDefault="00B84F07" w:rsidP="00B84F07">
                  <w:pPr>
                    <w:autoSpaceDE w:val="0"/>
                    <w:autoSpaceDN w:val="0"/>
                    <w:jc w:val="center"/>
                    <w:rPr>
                      <w:szCs w:val="21"/>
                    </w:rPr>
                  </w:pPr>
                  <w:r w:rsidRPr="00715B42">
                    <w:rPr>
                      <w:rFonts w:hint="eastAsia"/>
                    </w:rPr>
                    <w:t>注塑、熔喷废气</w:t>
                  </w:r>
                </w:p>
              </w:tc>
              <w:tc>
                <w:tcPr>
                  <w:tcW w:w="3344" w:type="dxa"/>
                  <w:tcBorders>
                    <w:tl2br w:val="nil"/>
                    <w:tr2bl w:val="nil"/>
                  </w:tcBorders>
                  <w:vAlign w:val="center"/>
                </w:tcPr>
                <w:p w14:paraId="2E071633" w14:textId="0F19738F" w:rsidR="00B84F07" w:rsidRPr="00715B42" w:rsidRDefault="00B84F07" w:rsidP="00B84F07">
                  <w:pPr>
                    <w:spacing w:line="440" w:lineRule="exact"/>
                    <w:jc w:val="center"/>
                    <w:rPr>
                      <w:szCs w:val="21"/>
                    </w:rPr>
                  </w:pPr>
                  <w:r w:rsidRPr="00715B42">
                    <w:rPr>
                      <w:rFonts w:hint="eastAsia"/>
                    </w:rPr>
                    <w:t>注塑、熔喷废气通过集气罩收集后经两级活性炭处理，并通过</w:t>
                  </w:r>
                  <w:r w:rsidRPr="00715B42">
                    <w:rPr>
                      <w:rFonts w:hint="eastAsia"/>
                    </w:rPr>
                    <w:t>15</w:t>
                  </w:r>
                  <w:r w:rsidRPr="00715B42">
                    <w:rPr>
                      <w:rFonts w:hint="eastAsia"/>
                    </w:rPr>
                    <w:t>米排气筒</w:t>
                  </w:r>
                  <w:r w:rsidRPr="00715B42">
                    <w:rPr>
                      <w:rFonts w:hint="eastAsia"/>
                      <w:sz w:val="24"/>
                    </w:rPr>
                    <w:t>（</w:t>
                  </w:r>
                  <w:r w:rsidRPr="00715B42">
                    <w:rPr>
                      <w:rFonts w:hint="eastAsia"/>
                      <w:sz w:val="24"/>
                    </w:rPr>
                    <w:t>DA001</w:t>
                  </w:r>
                  <w:r w:rsidRPr="00715B42">
                    <w:rPr>
                      <w:rFonts w:hint="eastAsia"/>
                      <w:sz w:val="24"/>
                    </w:rPr>
                    <w:t>）</w:t>
                  </w:r>
                  <w:r w:rsidRPr="00715B42">
                    <w:rPr>
                      <w:rFonts w:hint="eastAsia"/>
                    </w:rPr>
                    <w:t>排放，废气收集效率</w:t>
                  </w:r>
                  <w:r w:rsidRPr="00715B42">
                    <w:rPr>
                      <w:rFonts w:hint="eastAsia"/>
                    </w:rPr>
                    <w:t>90%</w:t>
                  </w:r>
                  <w:r w:rsidRPr="00715B42">
                    <w:rPr>
                      <w:rFonts w:hint="eastAsia"/>
                    </w:rPr>
                    <w:t>，处理效率</w:t>
                  </w:r>
                  <w:r w:rsidRPr="00715B42">
                    <w:rPr>
                      <w:rFonts w:hint="eastAsia"/>
                    </w:rPr>
                    <w:t>80%</w:t>
                  </w:r>
                </w:p>
              </w:tc>
              <w:tc>
                <w:tcPr>
                  <w:tcW w:w="2693" w:type="dxa"/>
                  <w:tcBorders>
                    <w:tl2br w:val="nil"/>
                    <w:tr2bl w:val="nil"/>
                  </w:tcBorders>
                  <w:vAlign w:val="center"/>
                </w:tcPr>
                <w:p w14:paraId="083E4F83" w14:textId="67F8B8AC" w:rsidR="00B84F07" w:rsidRPr="00715B42" w:rsidRDefault="00B84F07" w:rsidP="00B84F07">
                  <w:pPr>
                    <w:spacing w:line="440" w:lineRule="exact"/>
                    <w:jc w:val="center"/>
                    <w:rPr>
                      <w:szCs w:val="21"/>
                    </w:rPr>
                  </w:pPr>
                  <w:r w:rsidRPr="00715B42">
                    <w:rPr>
                      <w:rFonts w:hint="eastAsia"/>
                    </w:rPr>
                    <w:t>注塑、焊接废气通过集气罩收集后经两级活性炭处理，并通过</w:t>
                  </w:r>
                  <w:r w:rsidRPr="00715B42">
                    <w:rPr>
                      <w:rFonts w:hint="eastAsia"/>
                    </w:rPr>
                    <w:t>15</w:t>
                  </w:r>
                  <w:r w:rsidRPr="00715B42">
                    <w:rPr>
                      <w:rFonts w:hint="eastAsia"/>
                    </w:rPr>
                    <w:t>米排气筒</w:t>
                  </w:r>
                  <w:r w:rsidRPr="00715B42">
                    <w:rPr>
                      <w:rFonts w:hint="eastAsia"/>
                      <w:sz w:val="24"/>
                    </w:rPr>
                    <w:t>（</w:t>
                  </w:r>
                  <w:r w:rsidRPr="00715B42">
                    <w:rPr>
                      <w:rFonts w:hint="eastAsia"/>
                      <w:sz w:val="24"/>
                    </w:rPr>
                    <w:t>DA001</w:t>
                  </w:r>
                  <w:r w:rsidRPr="00715B42">
                    <w:rPr>
                      <w:rFonts w:hint="eastAsia"/>
                      <w:sz w:val="24"/>
                    </w:rPr>
                    <w:t>）</w:t>
                  </w:r>
                  <w:r w:rsidRPr="00715B42">
                    <w:rPr>
                      <w:rFonts w:hint="eastAsia"/>
                    </w:rPr>
                    <w:t>排放，废气收集效率</w:t>
                  </w:r>
                  <w:r w:rsidRPr="00715B42">
                    <w:rPr>
                      <w:rFonts w:hint="eastAsia"/>
                    </w:rPr>
                    <w:t>90%</w:t>
                  </w:r>
                  <w:r w:rsidRPr="00715B42">
                    <w:rPr>
                      <w:rFonts w:hint="eastAsia"/>
                    </w:rPr>
                    <w:t>，处理效率</w:t>
                  </w:r>
                  <w:r w:rsidRPr="00715B42">
                    <w:rPr>
                      <w:rFonts w:hint="eastAsia"/>
                    </w:rPr>
                    <w:t>80%</w:t>
                  </w:r>
                </w:p>
              </w:tc>
              <w:tc>
                <w:tcPr>
                  <w:tcW w:w="1107" w:type="dxa"/>
                  <w:gridSpan w:val="2"/>
                  <w:vMerge w:val="restart"/>
                  <w:tcBorders>
                    <w:tl2br w:val="nil"/>
                    <w:tr2bl w:val="nil"/>
                  </w:tcBorders>
                  <w:vAlign w:val="center"/>
                </w:tcPr>
                <w:p w14:paraId="4F29AB81" w14:textId="508CEF60" w:rsidR="00B84F07" w:rsidRPr="00715B42" w:rsidRDefault="00B84F07" w:rsidP="00B84F07">
                  <w:pPr>
                    <w:jc w:val="center"/>
                    <w:rPr>
                      <w:szCs w:val="21"/>
                    </w:rPr>
                  </w:pPr>
                  <w:r w:rsidRPr="00715B42">
                    <w:rPr>
                      <w:rFonts w:hint="eastAsia"/>
                      <w:szCs w:val="21"/>
                    </w:rPr>
                    <w:t>破碎工序不在本次验收范围内</w:t>
                  </w:r>
                </w:p>
              </w:tc>
            </w:tr>
            <w:tr w:rsidR="00B84F07" w:rsidRPr="00715B42" w14:paraId="4E9A7DA3" w14:textId="77777777" w:rsidTr="00027E89">
              <w:trPr>
                <w:cantSplit/>
                <w:trHeight w:val="217"/>
                <w:jc w:val="center"/>
              </w:trPr>
              <w:tc>
                <w:tcPr>
                  <w:tcW w:w="710" w:type="dxa"/>
                  <w:vMerge/>
                  <w:tcBorders>
                    <w:tl2br w:val="nil"/>
                    <w:tr2bl w:val="nil"/>
                  </w:tcBorders>
                  <w:vAlign w:val="center"/>
                </w:tcPr>
                <w:p w14:paraId="6F600CB5" w14:textId="77777777" w:rsidR="00B84F07" w:rsidRPr="00715B42" w:rsidRDefault="00B84F07" w:rsidP="00B84F07">
                  <w:pPr>
                    <w:jc w:val="center"/>
                    <w:rPr>
                      <w:kern w:val="0"/>
                      <w:szCs w:val="21"/>
                    </w:rPr>
                  </w:pPr>
                </w:p>
              </w:tc>
              <w:tc>
                <w:tcPr>
                  <w:tcW w:w="637" w:type="dxa"/>
                  <w:vMerge/>
                  <w:tcBorders>
                    <w:tl2br w:val="nil"/>
                    <w:tr2bl w:val="nil"/>
                  </w:tcBorders>
                  <w:vAlign w:val="center"/>
                </w:tcPr>
                <w:p w14:paraId="52D46913" w14:textId="77777777" w:rsidR="00B84F07" w:rsidRPr="00715B42" w:rsidRDefault="00B84F07" w:rsidP="00B84F07">
                  <w:pPr>
                    <w:pStyle w:val="afff9"/>
                    <w:spacing w:before="0" w:after="0"/>
                    <w:jc w:val="center"/>
                    <w:rPr>
                      <w:rFonts w:ascii="Times New Roman" w:eastAsia="宋体" w:hAnsi="Times New Roman"/>
                      <w:kern w:val="2"/>
                      <w:sz w:val="21"/>
                      <w:szCs w:val="21"/>
                      <w:lang w:val="en-US"/>
                    </w:rPr>
                  </w:pPr>
                </w:p>
              </w:tc>
              <w:tc>
                <w:tcPr>
                  <w:tcW w:w="638" w:type="dxa"/>
                  <w:tcBorders>
                    <w:tl2br w:val="nil"/>
                    <w:tr2bl w:val="nil"/>
                  </w:tcBorders>
                  <w:vAlign w:val="center"/>
                </w:tcPr>
                <w:p w14:paraId="39CFD857" w14:textId="625D1CC1" w:rsidR="00B84F07" w:rsidRPr="00715B42" w:rsidRDefault="00B84F07" w:rsidP="00B84F07">
                  <w:pPr>
                    <w:autoSpaceDE w:val="0"/>
                    <w:autoSpaceDN w:val="0"/>
                    <w:jc w:val="center"/>
                    <w:rPr>
                      <w:szCs w:val="21"/>
                    </w:rPr>
                  </w:pPr>
                  <w:r w:rsidRPr="00715B42">
                    <w:rPr>
                      <w:rFonts w:hint="eastAsia"/>
                    </w:rPr>
                    <w:t>破碎粉尘</w:t>
                  </w:r>
                </w:p>
              </w:tc>
              <w:tc>
                <w:tcPr>
                  <w:tcW w:w="3344" w:type="dxa"/>
                  <w:tcBorders>
                    <w:tl2br w:val="nil"/>
                    <w:tr2bl w:val="nil"/>
                  </w:tcBorders>
                  <w:vAlign w:val="center"/>
                </w:tcPr>
                <w:p w14:paraId="1940420E" w14:textId="3896E395" w:rsidR="00B84F07" w:rsidRPr="00715B42" w:rsidRDefault="00B84F07" w:rsidP="00B84F07">
                  <w:pPr>
                    <w:jc w:val="center"/>
                    <w:rPr>
                      <w:szCs w:val="21"/>
                    </w:rPr>
                  </w:pPr>
                  <w:r w:rsidRPr="00715B42">
                    <w:rPr>
                      <w:rFonts w:hint="eastAsia"/>
                    </w:rPr>
                    <w:t>破碎工序粉尘通过破碎机上方的集气罩收集后经布袋除尘装置处理，并通过</w:t>
                  </w:r>
                  <w:r w:rsidRPr="00715B42">
                    <w:rPr>
                      <w:rFonts w:hint="eastAsia"/>
                    </w:rPr>
                    <w:t>15</w:t>
                  </w:r>
                  <w:r w:rsidRPr="00715B42">
                    <w:rPr>
                      <w:rFonts w:hint="eastAsia"/>
                    </w:rPr>
                    <w:t>米排气筒</w:t>
                  </w:r>
                  <w:r w:rsidRPr="00715B42">
                    <w:rPr>
                      <w:rFonts w:hint="eastAsia"/>
                      <w:sz w:val="24"/>
                    </w:rPr>
                    <w:t>（</w:t>
                  </w:r>
                  <w:r w:rsidRPr="00715B42">
                    <w:rPr>
                      <w:rFonts w:hint="eastAsia"/>
                      <w:sz w:val="24"/>
                    </w:rPr>
                    <w:t>DA002</w:t>
                  </w:r>
                  <w:r w:rsidRPr="00715B42">
                    <w:rPr>
                      <w:rFonts w:hint="eastAsia"/>
                      <w:sz w:val="24"/>
                    </w:rPr>
                    <w:t>）</w:t>
                  </w:r>
                  <w:r w:rsidRPr="00715B42">
                    <w:rPr>
                      <w:rFonts w:hint="eastAsia"/>
                    </w:rPr>
                    <w:t>排放，粉尘收集效率</w:t>
                  </w:r>
                  <w:r w:rsidRPr="00715B42">
                    <w:rPr>
                      <w:rFonts w:hint="eastAsia"/>
                    </w:rPr>
                    <w:t>90%</w:t>
                  </w:r>
                  <w:r w:rsidRPr="00715B42">
                    <w:rPr>
                      <w:rFonts w:hint="eastAsia"/>
                    </w:rPr>
                    <w:t>，处理效率</w:t>
                  </w:r>
                  <w:r w:rsidRPr="00715B42">
                    <w:rPr>
                      <w:rFonts w:hint="eastAsia"/>
                    </w:rPr>
                    <w:t>95%</w:t>
                  </w:r>
                </w:p>
              </w:tc>
              <w:tc>
                <w:tcPr>
                  <w:tcW w:w="2693" w:type="dxa"/>
                  <w:tcBorders>
                    <w:tl2br w:val="nil"/>
                    <w:tr2bl w:val="nil"/>
                  </w:tcBorders>
                  <w:vAlign w:val="center"/>
                </w:tcPr>
                <w:p w14:paraId="5132DA0B" w14:textId="0A854241" w:rsidR="00B84F07" w:rsidRPr="00715B42" w:rsidRDefault="00B84F07" w:rsidP="00B84F07">
                  <w:pPr>
                    <w:jc w:val="center"/>
                    <w:rPr>
                      <w:szCs w:val="21"/>
                    </w:rPr>
                  </w:pPr>
                  <w:r w:rsidRPr="00715B42">
                    <w:rPr>
                      <w:rFonts w:hint="eastAsia"/>
                      <w:szCs w:val="21"/>
                    </w:rPr>
                    <w:t>/</w:t>
                  </w:r>
                </w:p>
              </w:tc>
              <w:tc>
                <w:tcPr>
                  <w:tcW w:w="1107" w:type="dxa"/>
                  <w:gridSpan w:val="2"/>
                  <w:vMerge/>
                  <w:tcBorders>
                    <w:tl2br w:val="nil"/>
                    <w:tr2bl w:val="nil"/>
                  </w:tcBorders>
                  <w:vAlign w:val="center"/>
                </w:tcPr>
                <w:p w14:paraId="2BC56402" w14:textId="7113A224" w:rsidR="00B84F07" w:rsidRPr="00715B42" w:rsidRDefault="00B84F07" w:rsidP="00B84F07">
                  <w:pPr>
                    <w:jc w:val="center"/>
                    <w:rPr>
                      <w:szCs w:val="21"/>
                    </w:rPr>
                  </w:pPr>
                </w:p>
              </w:tc>
            </w:tr>
            <w:tr w:rsidR="00B84F07" w:rsidRPr="00715B42" w14:paraId="1557DD56" w14:textId="77777777" w:rsidTr="00B84F07">
              <w:trPr>
                <w:cantSplit/>
                <w:trHeight w:val="217"/>
                <w:jc w:val="center"/>
              </w:trPr>
              <w:tc>
                <w:tcPr>
                  <w:tcW w:w="710" w:type="dxa"/>
                  <w:vMerge/>
                  <w:tcBorders>
                    <w:tl2br w:val="nil"/>
                    <w:tr2bl w:val="nil"/>
                  </w:tcBorders>
                  <w:vAlign w:val="center"/>
                </w:tcPr>
                <w:p w14:paraId="302D42F9" w14:textId="77777777" w:rsidR="00B84F07" w:rsidRPr="00715B42" w:rsidRDefault="00B84F07" w:rsidP="00B84F07">
                  <w:pPr>
                    <w:jc w:val="center"/>
                    <w:rPr>
                      <w:kern w:val="0"/>
                      <w:szCs w:val="21"/>
                    </w:rPr>
                  </w:pPr>
                </w:p>
              </w:tc>
              <w:tc>
                <w:tcPr>
                  <w:tcW w:w="1275" w:type="dxa"/>
                  <w:gridSpan w:val="2"/>
                  <w:tcBorders>
                    <w:tl2br w:val="nil"/>
                    <w:tr2bl w:val="nil"/>
                  </w:tcBorders>
                  <w:vAlign w:val="center"/>
                </w:tcPr>
                <w:p w14:paraId="6618D416" w14:textId="463971A0" w:rsidR="00B84F07" w:rsidRPr="00715B42" w:rsidRDefault="00B84F07" w:rsidP="00B84F07">
                  <w:pPr>
                    <w:autoSpaceDE w:val="0"/>
                    <w:autoSpaceDN w:val="0"/>
                    <w:jc w:val="center"/>
                  </w:pPr>
                  <w:r w:rsidRPr="00715B42">
                    <w:rPr>
                      <w:color w:val="0D0D0D"/>
                      <w:kern w:val="24"/>
                    </w:rPr>
                    <w:t>废水</w:t>
                  </w:r>
                  <w:r w:rsidRPr="00715B42">
                    <w:rPr>
                      <w:rFonts w:hint="eastAsia"/>
                      <w:color w:val="0D0D0D"/>
                      <w:kern w:val="24"/>
                    </w:rPr>
                    <w:t>治理</w:t>
                  </w:r>
                </w:p>
              </w:tc>
              <w:tc>
                <w:tcPr>
                  <w:tcW w:w="3344" w:type="dxa"/>
                  <w:tcBorders>
                    <w:tl2br w:val="nil"/>
                    <w:tr2bl w:val="nil"/>
                  </w:tcBorders>
                  <w:vAlign w:val="center"/>
                </w:tcPr>
                <w:p w14:paraId="618D3EBC" w14:textId="24C8D8E0" w:rsidR="00B84F07" w:rsidRPr="00715B42" w:rsidRDefault="00B84F07" w:rsidP="00B84F07">
                  <w:pPr>
                    <w:jc w:val="center"/>
                  </w:pPr>
                  <w:r w:rsidRPr="00715B42">
                    <w:rPr>
                      <w:rFonts w:hint="eastAsia"/>
                      <w:color w:val="0D0D0D"/>
                      <w:kern w:val="24"/>
                    </w:rPr>
                    <w:t>生活废水经化粪池处理达标后经市政管网接入芜湖市滨江污水处理厂</w:t>
                  </w:r>
                </w:p>
              </w:tc>
              <w:tc>
                <w:tcPr>
                  <w:tcW w:w="2693" w:type="dxa"/>
                  <w:tcBorders>
                    <w:tl2br w:val="nil"/>
                    <w:tr2bl w:val="nil"/>
                  </w:tcBorders>
                  <w:vAlign w:val="center"/>
                </w:tcPr>
                <w:p w14:paraId="02AC9DF9" w14:textId="0231C223" w:rsidR="00B84F07" w:rsidRPr="00715B42" w:rsidRDefault="00B84F07" w:rsidP="00B84F07">
                  <w:pPr>
                    <w:jc w:val="center"/>
                    <w:rPr>
                      <w:szCs w:val="21"/>
                    </w:rPr>
                  </w:pPr>
                  <w:r w:rsidRPr="00715B42">
                    <w:rPr>
                      <w:rFonts w:hint="eastAsia"/>
                      <w:color w:val="0D0D0D"/>
                      <w:kern w:val="24"/>
                    </w:rPr>
                    <w:t>生活废水经化粪池处理达标后经市政管网接入芜湖市滨江污水处理厂</w:t>
                  </w:r>
                </w:p>
              </w:tc>
              <w:tc>
                <w:tcPr>
                  <w:tcW w:w="1107" w:type="dxa"/>
                  <w:gridSpan w:val="2"/>
                  <w:tcBorders>
                    <w:tl2br w:val="nil"/>
                    <w:tr2bl w:val="nil"/>
                  </w:tcBorders>
                  <w:vAlign w:val="center"/>
                </w:tcPr>
                <w:p w14:paraId="33350D9C" w14:textId="15D0ED11" w:rsidR="00B84F07" w:rsidRPr="00715B42" w:rsidRDefault="00B84F07" w:rsidP="00B84F07">
                  <w:pPr>
                    <w:jc w:val="center"/>
                    <w:rPr>
                      <w:szCs w:val="21"/>
                    </w:rPr>
                  </w:pPr>
                  <w:r w:rsidRPr="00715B42">
                    <w:rPr>
                      <w:rFonts w:hint="eastAsia"/>
                      <w:kern w:val="0"/>
                      <w:szCs w:val="21"/>
                    </w:rPr>
                    <w:t>/</w:t>
                  </w:r>
                </w:p>
              </w:tc>
            </w:tr>
            <w:tr w:rsidR="00B84F07" w:rsidRPr="00715B42" w14:paraId="701DF823" w14:textId="77777777" w:rsidTr="00B84F07">
              <w:trPr>
                <w:cantSplit/>
                <w:trHeight w:val="217"/>
                <w:jc w:val="center"/>
              </w:trPr>
              <w:tc>
                <w:tcPr>
                  <w:tcW w:w="710" w:type="dxa"/>
                  <w:vMerge/>
                  <w:tcBorders>
                    <w:tl2br w:val="nil"/>
                    <w:tr2bl w:val="nil"/>
                  </w:tcBorders>
                  <w:vAlign w:val="center"/>
                </w:tcPr>
                <w:p w14:paraId="4A8F1255" w14:textId="77777777" w:rsidR="00B84F07" w:rsidRPr="00715B42" w:rsidRDefault="00B84F07" w:rsidP="00B84F07">
                  <w:pPr>
                    <w:jc w:val="center"/>
                    <w:rPr>
                      <w:kern w:val="0"/>
                      <w:szCs w:val="21"/>
                    </w:rPr>
                  </w:pPr>
                </w:p>
              </w:tc>
              <w:tc>
                <w:tcPr>
                  <w:tcW w:w="1275" w:type="dxa"/>
                  <w:gridSpan w:val="2"/>
                  <w:tcBorders>
                    <w:tl2br w:val="nil"/>
                    <w:tr2bl w:val="nil"/>
                  </w:tcBorders>
                  <w:vAlign w:val="center"/>
                </w:tcPr>
                <w:p w14:paraId="57CA2ADA" w14:textId="4834C35F" w:rsidR="00B84F07" w:rsidRPr="00715B42" w:rsidRDefault="00B84F07" w:rsidP="00B84F07">
                  <w:pPr>
                    <w:autoSpaceDE w:val="0"/>
                    <w:autoSpaceDN w:val="0"/>
                    <w:jc w:val="center"/>
                  </w:pPr>
                  <w:r w:rsidRPr="00715B42">
                    <w:rPr>
                      <w:color w:val="0D0D0D"/>
                      <w:kern w:val="24"/>
                    </w:rPr>
                    <w:t>噪声</w:t>
                  </w:r>
                  <w:r w:rsidRPr="00715B42">
                    <w:rPr>
                      <w:rFonts w:hint="eastAsia"/>
                      <w:color w:val="0D0D0D"/>
                      <w:kern w:val="24"/>
                    </w:rPr>
                    <w:t>治理</w:t>
                  </w:r>
                </w:p>
              </w:tc>
              <w:tc>
                <w:tcPr>
                  <w:tcW w:w="3344" w:type="dxa"/>
                  <w:tcBorders>
                    <w:tl2br w:val="nil"/>
                    <w:tr2bl w:val="nil"/>
                  </w:tcBorders>
                  <w:vAlign w:val="center"/>
                </w:tcPr>
                <w:p w14:paraId="01DAD0C7" w14:textId="2B37DD9E" w:rsidR="00B84F07" w:rsidRPr="00715B42" w:rsidRDefault="00B84F07" w:rsidP="00B84F07">
                  <w:pPr>
                    <w:jc w:val="center"/>
                  </w:pPr>
                  <w:r w:rsidRPr="00715B42">
                    <w:rPr>
                      <w:rFonts w:hint="eastAsia"/>
                      <w:color w:val="0D0D0D"/>
                      <w:kern w:val="24"/>
                    </w:rPr>
                    <w:t>合理布局，墙体隔声，减震垫、采用先进设备</w:t>
                  </w:r>
                </w:p>
              </w:tc>
              <w:tc>
                <w:tcPr>
                  <w:tcW w:w="2693" w:type="dxa"/>
                  <w:tcBorders>
                    <w:tl2br w:val="nil"/>
                    <w:tr2bl w:val="nil"/>
                  </w:tcBorders>
                  <w:vAlign w:val="center"/>
                </w:tcPr>
                <w:p w14:paraId="42882521" w14:textId="49F170D6" w:rsidR="00B84F07" w:rsidRPr="00715B42" w:rsidRDefault="00B84F07" w:rsidP="00B84F07">
                  <w:pPr>
                    <w:jc w:val="center"/>
                    <w:rPr>
                      <w:szCs w:val="21"/>
                    </w:rPr>
                  </w:pPr>
                  <w:r w:rsidRPr="00715B42">
                    <w:rPr>
                      <w:rFonts w:hint="eastAsia"/>
                      <w:color w:val="0D0D0D"/>
                      <w:kern w:val="24"/>
                    </w:rPr>
                    <w:t>合理布局，墙体隔声，减震垫、采用先进设备</w:t>
                  </w:r>
                </w:p>
              </w:tc>
              <w:tc>
                <w:tcPr>
                  <w:tcW w:w="1107" w:type="dxa"/>
                  <w:gridSpan w:val="2"/>
                  <w:tcBorders>
                    <w:tl2br w:val="nil"/>
                    <w:tr2bl w:val="nil"/>
                  </w:tcBorders>
                  <w:vAlign w:val="center"/>
                </w:tcPr>
                <w:p w14:paraId="7C053DBA" w14:textId="0B2364B8" w:rsidR="00B84F07" w:rsidRPr="00715B42" w:rsidRDefault="00B84F07" w:rsidP="00B84F07">
                  <w:pPr>
                    <w:jc w:val="center"/>
                    <w:rPr>
                      <w:szCs w:val="21"/>
                    </w:rPr>
                  </w:pPr>
                  <w:r w:rsidRPr="00715B42">
                    <w:rPr>
                      <w:rFonts w:hint="eastAsia"/>
                      <w:kern w:val="0"/>
                      <w:szCs w:val="21"/>
                    </w:rPr>
                    <w:t>/</w:t>
                  </w:r>
                </w:p>
              </w:tc>
            </w:tr>
            <w:tr w:rsidR="00B84F07" w:rsidRPr="00715B42" w14:paraId="0D3054F6" w14:textId="77777777" w:rsidTr="00B84F07">
              <w:trPr>
                <w:cantSplit/>
                <w:trHeight w:val="217"/>
                <w:jc w:val="center"/>
              </w:trPr>
              <w:tc>
                <w:tcPr>
                  <w:tcW w:w="710" w:type="dxa"/>
                  <w:vMerge/>
                  <w:tcBorders>
                    <w:tl2br w:val="nil"/>
                    <w:tr2bl w:val="nil"/>
                  </w:tcBorders>
                  <w:vAlign w:val="center"/>
                </w:tcPr>
                <w:p w14:paraId="1604CD86" w14:textId="77777777" w:rsidR="00B84F07" w:rsidRPr="00715B42" w:rsidRDefault="00B84F07" w:rsidP="00B84F07">
                  <w:pPr>
                    <w:jc w:val="center"/>
                    <w:rPr>
                      <w:kern w:val="0"/>
                      <w:szCs w:val="21"/>
                    </w:rPr>
                  </w:pPr>
                </w:p>
              </w:tc>
              <w:tc>
                <w:tcPr>
                  <w:tcW w:w="1275" w:type="dxa"/>
                  <w:gridSpan w:val="2"/>
                  <w:tcBorders>
                    <w:tl2br w:val="nil"/>
                    <w:tr2bl w:val="nil"/>
                  </w:tcBorders>
                  <w:vAlign w:val="center"/>
                </w:tcPr>
                <w:p w14:paraId="1E6FCEAF" w14:textId="193DC287" w:rsidR="00B84F07" w:rsidRPr="00715B42" w:rsidRDefault="00B84F07" w:rsidP="00B84F07">
                  <w:pPr>
                    <w:autoSpaceDE w:val="0"/>
                    <w:autoSpaceDN w:val="0"/>
                    <w:jc w:val="center"/>
                  </w:pPr>
                  <w:r w:rsidRPr="00715B42">
                    <w:rPr>
                      <w:rFonts w:hint="eastAsia"/>
                      <w:color w:val="0D0D0D"/>
                      <w:kern w:val="24"/>
                    </w:rPr>
                    <w:t>固</w:t>
                  </w:r>
                  <w:proofErr w:type="gramStart"/>
                  <w:r w:rsidRPr="00715B42">
                    <w:rPr>
                      <w:rFonts w:hint="eastAsia"/>
                      <w:color w:val="0D0D0D"/>
                      <w:kern w:val="24"/>
                    </w:rPr>
                    <w:t>废治理</w:t>
                  </w:r>
                  <w:proofErr w:type="gramEnd"/>
                </w:p>
              </w:tc>
              <w:tc>
                <w:tcPr>
                  <w:tcW w:w="3344" w:type="dxa"/>
                  <w:tcBorders>
                    <w:tl2br w:val="nil"/>
                    <w:tr2bl w:val="nil"/>
                  </w:tcBorders>
                  <w:vAlign w:val="center"/>
                </w:tcPr>
                <w:p w14:paraId="4258DB7A" w14:textId="715C7D7F" w:rsidR="00B84F07" w:rsidRPr="00715B42" w:rsidRDefault="00B84F07" w:rsidP="00B84F07">
                  <w:pPr>
                    <w:jc w:val="center"/>
                  </w:pPr>
                  <w:r w:rsidRPr="00715B42">
                    <w:rPr>
                      <w:rFonts w:hint="eastAsia"/>
                      <w:color w:val="0D0D0D"/>
                      <w:kern w:val="24"/>
                    </w:rPr>
                    <w:t>办公室垃圾桶，</w:t>
                  </w:r>
                  <w:proofErr w:type="gramStart"/>
                  <w:r w:rsidRPr="00715B42">
                    <w:rPr>
                      <w:rFonts w:hint="eastAsia"/>
                      <w:color w:val="0D0D0D"/>
                      <w:kern w:val="24"/>
                    </w:rPr>
                    <w:t>危废暂存</w:t>
                  </w:r>
                  <w:proofErr w:type="gramEnd"/>
                  <w:r w:rsidRPr="00715B42">
                    <w:rPr>
                      <w:rFonts w:hint="eastAsia"/>
                      <w:color w:val="0D0D0D"/>
                      <w:kern w:val="24"/>
                    </w:rPr>
                    <w:t>间，固废暂存间</w:t>
                  </w:r>
                </w:p>
              </w:tc>
              <w:tc>
                <w:tcPr>
                  <w:tcW w:w="2693" w:type="dxa"/>
                  <w:tcBorders>
                    <w:tl2br w:val="nil"/>
                    <w:tr2bl w:val="nil"/>
                  </w:tcBorders>
                  <w:vAlign w:val="center"/>
                </w:tcPr>
                <w:p w14:paraId="65E8B13B" w14:textId="4E829D75" w:rsidR="00B84F07" w:rsidRPr="00715B42" w:rsidRDefault="00B84F07" w:rsidP="00B84F07">
                  <w:pPr>
                    <w:jc w:val="center"/>
                    <w:rPr>
                      <w:szCs w:val="21"/>
                    </w:rPr>
                  </w:pPr>
                  <w:r w:rsidRPr="00715B42">
                    <w:rPr>
                      <w:rFonts w:hint="eastAsia"/>
                      <w:color w:val="0D0D0D"/>
                      <w:kern w:val="24"/>
                    </w:rPr>
                    <w:t>办公室垃圾桶，</w:t>
                  </w:r>
                  <w:proofErr w:type="gramStart"/>
                  <w:r w:rsidRPr="00715B42">
                    <w:rPr>
                      <w:rFonts w:hint="eastAsia"/>
                      <w:color w:val="0D0D0D"/>
                      <w:kern w:val="24"/>
                    </w:rPr>
                    <w:t>危废暂存</w:t>
                  </w:r>
                  <w:proofErr w:type="gramEnd"/>
                  <w:r w:rsidRPr="00715B42">
                    <w:rPr>
                      <w:rFonts w:hint="eastAsia"/>
                      <w:color w:val="0D0D0D"/>
                      <w:kern w:val="24"/>
                    </w:rPr>
                    <w:t>间，固废暂存间</w:t>
                  </w:r>
                </w:p>
              </w:tc>
              <w:tc>
                <w:tcPr>
                  <w:tcW w:w="1107" w:type="dxa"/>
                  <w:gridSpan w:val="2"/>
                  <w:tcBorders>
                    <w:tl2br w:val="nil"/>
                    <w:tr2bl w:val="nil"/>
                  </w:tcBorders>
                  <w:vAlign w:val="center"/>
                </w:tcPr>
                <w:p w14:paraId="2AE42370" w14:textId="67DB9B84" w:rsidR="00B84F07" w:rsidRPr="00715B42" w:rsidRDefault="00B84F07" w:rsidP="00B84F07">
                  <w:pPr>
                    <w:jc w:val="center"/>
                    <w:rPr>
                      <w:szCs w:val="21"/>
                    </w:rPr>
                  </w:pPr>
                  <w:r w:rsidRPr="00715B42">
                    <w:rPr>
                      <w:rFonts w:hint="eastAsia"/>
                      <w:kern w:val="0"/>
                      <w:szCs w:val="21"/>
                    </w:rPr>
                    <w:t>/</w:t>
                  </w:r>
                </w:p>
              </w:tc>
            </w:tr>
          </w:tbl>
          <w:p w14:paraId="394F14DE" w14:textId="77777777" w:rsidR="00ED357F" w:rsidRPr="00715B42" w:rsidRDefault="00ED357F">
            <w:pPr>
              <w:spacing w:line="360" w:lineRule="auto"/>
              <w:jc w:val="left"/>
              <w:rPr>
                <w:b/>
                <w:sz w:val="28"/>
                <w:szCs w:val="28"/>
              </w:rPr>
            </w:pPr>
          </w:p>
        </w:tc>
      </w:tr>
      <w:tr w:rsidR="00ED357F" w:rsidRPr="00715B42" w14:paraId="1F8A842D" w14:textId="77777777">
        <w:trPr>
          <w:trHeight w:val="188"/>
          <w:jc w:val="center"/>
        </w:trPr>
        <w:tc>
          <w:tcPr>
            <w:tcW w:w="9503" w:type="dxa"/>
            <w:vAlign w:val="center"/>
          </w:tcPr>
          <w:p w14:paraId="1E5D8780" w14:textId="77777777" w:rsidR="00ED357F" w:rsidRPr="00715B42" w:rsidRDefault="00986CEE">
            <w:pPr>
              <w:spacing w:line="360" w:lineRule="auto"/>
              <w:jc w:val="left"/>
              <w:rPr>
                <w:b/>
                <w:sz w:val="28"/>
                <w:szCs w:val="28"/>
              </w:rPr>
            </w:pPr>
            <w:r w:rsidRPr="00715B42">
              <w:rPr>
                <w:rFonts w:hint="eastAsia"/>
                <w:b/>
                <w:sz w:val="28"/>
                <w:szCs w:val="28"/>
              </w:rPr>
              <w:lastRenderedPageBreak/>
              <w:t>原辅材料消耗及水平衡：</w:t>
            </w:r>
          </w:p>
          <w:p w14:paraId="0523F3F3" w14:textId="77777777" w:rsidR="00ED357F" w:rsidRPr="00715B42" w:rsidRDefault="00986CEE">
            <w:pPr>
              <w:spacing w:line="360" w:lineRule="auto"/>
              <w:jc w:val="left"/>
              <w:rPr>
                <w:b/>
                <w:sz w:val="28"/>
                <w:szCs w:val="28"/>
              </w:rPr>
            </w:pPr>
            <w:r w:rsidRPr="00715B42">
              <w:rPr>
                <w:rFonts w:hint="eastAsia"/>
                <w:b/>
                <w:sz w:val="28"/>
                <w:szCs w:val="28"/>
              </w:rPr>
              <w:t>1</w:t>
            </w:r>
            <w:r w:rsidRPr="00715B42">
              <w:rPr>
                <w:rFonts w:hint="eastAsia"/>
                <w:b/>
                <w:sz w:val="28"/>
                <w:szCs w:val="28"/>
              </w:rPr>
              <w:t>、主要原辅材料</w:t>
            </w:r>
          </w:p>
          <w:p w14:paraId="4F525877" w14:textId="77777777" w:rsidR="00ED357F" w:rsidRPr="00715B42" w:rsidRDefault="00986CEE">
            <w:pPr>
              <w:spacing w:line="360" w:lineRule="auto"/>
              <w:jc w:val="center"/>
              <w:rPr>
                <w:b/>
                <w:sz w:val="24"/>
              </w:rPr>
            </w:pPr>
            <w:r w:rsidRPr="00715B42">
              <w:rPr>
                <w:rFonts w:hint="eastAsia"/>
                <w:b/>
                <w:sz w:val="24"/>
              </w:rPr>
              <w:t>表</w:t>
            </w:r>
            <w:r w:rsidRPr="00715B42">
              <w:rPr>
                <w:rFonts w:hint="eastAsia"/>
                <w:b/>
                <w:sz w:val="24"/>
              </w:rPr>
              <w:t>2</w:t>
            </w:r>
            <w:r w:rsidRPr="00715B42">
              <w:rPr>
                <w:b/>
                <w:sz w:val="24"/>
              </w:rPr>
              <w:t>-</w:t>
            </w:r>
            <w:r w:rsidRPr="00715B42">
              <w:rPr>
                <w:rFonts w:hint="eastAsia"/>
                <w:b/>
                <w:sz w:val="24"/>
              </w:rPr>
              <w:t>3</w:t>
            </w:r>
            <w:r w:rsidRPr="00715B42">
              <w:rPr>
                <w:rFonts w:hint="eastAsia"/>
                <w:b/>
                <w:sz w:val="24"/>
              </w:rPr>
              <w:tab/>
            </w:r>
            <w:bookmarkStart w:id="2" w:name="_Hlk22905799"/>
            <w:r w:rsidRPr="00715B42">
              <w:rPr>
                <w:rFonts w:hint="eastAsia"/>
                <w:b/>
                <w:sz w:val="24"/>
              </w:rPr>
              <w:t>项目原辅材料</w:t>
            </w:r>
            <w:bookmarkEnd w:id="2"/>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09"/>
              <w:gridCol w:w="1310"/>
              <w:gridCol w:w="1417"/>
              <w:gridCol w:w="1323"/>
              <w:gridCol w:w="1317"/>
              <w:gridCol w:w="1636"/>
              <w:gridCol w:w="1575"/>
            </w:tblGrid>
            <w:tr w:rsidR="006376D9" w:rsidRPr="00715B42" w14:paraId="27B595C4" w14:textId="054A32B3" w:rsidTr="005B0D9D">
              <w:trPr>
                <w:trHeight w:val="454"/>
                <w:jc w:val="center"/>
              </w:trPr>
              <w:tc>
                <w:tcPr>
                  <w:tcW w:w="709" w:type="dxa"/>
                  <w:tcBorders>
                    <w:tl2br w:val="nil"/>
                    <w:tr2bl w:val="nil"/>
                  </w:tcBorders>
                  <w:vAlign w:val="center"/>
                </w:tcPr>
                <w:p w14:paraId="2518A6FF" w14:textId="77777777" w:rsidR="006376D9" w:rsidRPr="00715B42" w:rsidRDefault="006376D9" w:rsidP="005B0D9D">
                  <w:pPr>
                    <w:pStyle w:val="afffa"/>
                    <w:ind w:firstLineChars="0" w:firstLine="0"/>
                    <w:jc w:val="center"/>
                    <w:rPr>
                      <w:b/>
                      <w:bCs/>
                      <w:szCs w:val="21"/>
                    </w:rPr>
                  </w:pPr>
                  <w:r w:rsidRPr="00715B42">
                    <w:rPr>
                      <w:rFonts w:hint="eastAsia"/>
                      <w:b/>
                      <w:bCs/>
                      <w:szCs w:val="21"/>
                    </w:rPr>
                    <w:t>序号</w:t>
                  </w:r>
                </w:p>
              </w:tc>
              <w:tc>
                <w:tcPr>
                  <w:tcW w:w="1310" w:type="dxa"/>
                  <w:tcBorders>
                    <w:tl2br w:val="nil"/>
                    <w:tr2bl w:val="nil"/>
                  </w:tcBorders>
                  <w:vAlign w:val="center"/>
                </w:tcPr>
                <w:p w14:paraId="2C6F3AE2" w14:textId="0E38A2BA" w:rsidR="006376D9" w:rsidRPr="00715B42" w:rsidRDefault="006376D9" w:rsidP="005B0D9D">
                  <w:pPr>
                    <w:pStyle w:val="afffa"/>
                    <w:ind w:firstLineChars="0" w:firstLine="0"/>
                    <w:jc w:val="center"/>
                    <w:rPr>
                      <w:b/>
                      <w:bCs/>
                      <w:szCs w:val="21"/>
                    </w:rPr>
                  </w:pPr>
                  <w:r w:rsidRPr="00715B42">
                    <w:rPr>
                      <w:rFonts w:hint="eastAsia"/>
                      <w:b/>
                      <w:bCs/>
                      <w:szCs w:val="21"/>
                    </w:rPr>
                    <w:t>类别</w:t>
                  </w:r>
                </w:p>
              </w:tc>
              <w:tc>
                <w:tcPr>
                  <w:tcW w:w="1417" w:type="dxa"/>
                  <w:tcBorders>
                    <w:tl2br w:val="nil"/>
                    <w:tr2bl w:val="nil"/>
                  </w:tcBorders>
                  <w:vAlign w:val="center"/>
                </w:tcPr>
                <w:p w14:paraId="3DCB4F57" w14:textId="38E46123" w:rsidR="006376D9" w:rsidRPr="00715B42" w:rsidRDefault="006376D9" w:rsidP="005B0D9D">
                  <w:pPr>
                    <w:pStyle w:val="afffa"/>
                    <w:ind w:firstLineChars="0" w:firstLine="0"/>
                    <w:jc w:val="center"/>
                    <w:rPr>
                      <w:b/>
                      <w:bCs/>
                      <w:szCs w:val="21"/>
                    </w:rPr>
                  </w:pPr>
                  <w:r w:rsidRPr="00715B42">
                    <w:rPr>
                      <w:rFonts w:hint="eastAsia"/>
                      <w:b/>
                      <w:bCs/>
                      <w:szCs w:val="21"/>
                    </w:rPr>
                    <w:t>名称</w:t>
                  </w:r>
                </w:p>
              </w:tc>
              <w:tc>
                <w:tcPr>
                  <w:tcW w:w="1323" w:type="dxa"/>
                  <w:tcBorders>
                    <w:tl2br w:val="nil"/>
                    <w:tr2bl w:val="nil"/>
                  </w:tcBorders>
                  <w:vAlign w:val="center"/>
                </w:tcPr>
                <w:p w14:paraId="3BAF9A1E" w14:textId="77777777" w:rsidR="006376D9" w:rsidRPr="00715B42" w:rsidRDefault="006376D9" w:rsidP="005B0D9D">
                  <w:pPr>
                    <w:pStyle w:val="afffa"/>
                    <w:ind w:firstLineChars="0" w:firstLine="0"/>
                    <w:jc w:val="center"/>
                    <w:rPr>
                      <w:b/>
                      <w:bCs/>
                      <w:szCs w:val="21"/>
                    </w:rPr>
                  </w:pPr>
                  <w:r w:rsidRPr="00715B42">
                    <w:rPr>
                      <w:rFonts w:hint="eastAsia"/>
                      <w:b/>
                      <w:bCs/>
                      <w:szCs w:val="21"/>
                    </w:rPr>
                    <w:t>单位</w:t>
                  </w:r>
                </w:p>
              </w:tc>
              <w:tc>
                <w:tcPr>
                  <w:tcW w:w="1317" w:type="dxa"/>
                  <w:tcBorders>
                    <w:tl2br w:val="nil"/>
                    <w:tr2bl w:val="nil"/>
                  </w:tcBorders>
                  <w:vAlign w:val="center"/>
                </w:tcPr>
                <w:p w14:paraId="5AB83EBF" w14:textId="77777777" w:rsidR="006376D9" w:rsidRPr="00715B42" w:rsidRDefault="006376D9" w:rsidP="005B0D9D">
                  <w:pPr>
                    <w:pStyle w:val="afffa"/>
                    <w:ind w:firstLineChars="0" w:firstLine="0"/>
                    <w:jc w:val="center"/>
                    <w:rPr>
                      <w:b/>
                      <w:bCs/>
                      <w:szCs w:val="21"/>
                    </w:rPr>
                  </w:pPr>
                  <w:r w:rsidRPr="00715B42">
                    <w:rPr>
                      <w:rFonts w:hint="eastAsia"/>
                      <w:b/>
                      <w:bCs/>
                      <w:szCs w:val="21"/>
                    </w:rPr>
                    <w:t>环评用量</w:t>
                  </w:r>
                </w:p>
              </w:tc>
              <w:tc>
                <w:tcPr>
                  <w:tcW w:w="1636" w:type="dxa"/>
                  <w:tcBorders>
                    <w:tl2br w:val="nil"/>
                    <w:tr2bl w:val="nil"/>
                  </w:tcBorders>
                  <w:vAlign w:val="center"/>
                </w:tcPr>
                <w:p w14:paraId="694C1B06" w14:textId="77777777" w:rsidR="006376D9" w:rsidRPr="00715B42" w:rsidRDefault="006376D9" w:rsidP="005B0D9D">
                  <w:pPr>
                    <w:pStyle w:val="afffa"/>
                    <w:ind w:firstLineChars="0" w:firstLine="0"/>
                    <w:jc w:val="center"/>
                    <w:rPr>
                      <w:b/>
                      <w:bCs/>
                      <w:szCs w:val="21"/>
                    </w:rPr>
                  </w:pPr>
                  <w:r w:rsidRPr="00715B42">
                    <w:rPr>
                      <w:rFonts w:hint="eastAsia"/>
                      <w:b/>
                      <w:bCs/>
                      <w:szCs w:val="21"/>
                    </w:rPr>
                    <w:t>实际用量</w:t>
                  </w:r>
                </w:p>
              </w:tc>
              <w:tc>
                <w:tcPr>
                  <w:tcW w:w="1575" w:type="dxa"/>
                  <w:tcBorders>
                    <w:tl2br w:val="nil"/>
                    <w:tr2bl w:val="nil"/>
                  </w:tcBorders>
                  <w:vAlign w:val="center"/>
                </w:tcPr>
                <w:p w14:paraId="0A87B29B" w14:textId="1873BD7D" w:rsidR="006376D9" w:rsidRPr="00715B42" w:rsidRDefault="001A4BBA" w:rsidP="005B0D9D">
                  <w:pPr>
                    <w:pStyle w:val="afffa"/>
                    <w:ind w:firstLineChars="0" w:firstLine="0"/>
                    <w:jc w:val="center"/>
                    <w:rPr>
                      <w:b/>
                      <w:bCs/>
                      <w:szCs w:val="21"/>
                    </w:rPr>
                  </w:pPr>
                  <w:r w:rsidRPr="00715B42">
                    <w:rPr>
                      <w:rFonts w:hint="eastAsia"/>
                      <w:b/>
                      <w:bCs/>
                      <w:szCs w:val="21"/>
                    </w:rPr>
                    <w:t>变化量</w:t>
                  </w:r>
                </w:p>
              </w:tc>
            </w:tr>
            <w:tr w:rsidR="006376D9" w:rsidRPr="00715B42" w14:paraId="22F2EDD7" w14:textId="12DB92EB" w:rsidTr="005B0D9D">
              <w:trPr>
                <w:trHeight w:val="454"/>
                <w:jc w:val="center"/>
              </w:trPr>
              <w:tc>
                <w:tcPr>
                  <w:tcW w:w="709" w:type="dxa"/>
                  <w:tcBorders>
                    <w:tl2br w:val="nil"/>
                    <w:tr2bl w:val="nil"/>
                  </w:tcBorders>
                  <w:vAlign w:val="center"/>
                </w:tcPr>
                <w:p w14:paraId="7C3F38D8" w14:textId="77777777" w:rsidR="006376D9" w:rsidRPr="00715B42" w:rsidRDefault="006376D9" w:rsidP="005B0D9D">
                  <w:pPr>
                    <w:pStyle w:val="afffa"/>
                    <w:ind w:firstLineChars="0" w:firstLine="0"/>
                    <w:jc w:val="center"/>
                    <w:rPr>
                      <w:szCs w:val="21"/>
                    </w:rPr>
                  </w:pPr>
                  <w:r w:rsidRPr="00715B42">
                    <w:rPr>
                      <w:szCs w:val="21"/>
                    </w:rPr>
                    <w:t>1</w:t>
                  </w:r>
                </w:p>
              </w:tc>
              <w:tc>
                <w:tcPr>
                  <w:tcW w:w="1310" w:type="dxa"/>
                  <w:vMerge w:val="restart"/>
                  <w:tcBorders>
                    <w:tl2br w:val="nil"/>
                    <w:tr2bl w:val="nil"/>
                  </w:tcBorders>
                  <w:vAlign w:val="center"/>
                </w:tcPr>
                <w:p w14:paraId="2C6F4E4B" w14:textId="57E17385" w:rsidR="006376D9" w:rsidRPr="00715B42" w:rsidRDefault="006376D9" w:rsidP="005B0D9D">
                  <w:pPr>
                    <w:spacing w:line="400" w:lineRule="exact"/>
                    <w:jc w:val="center"/>
                  </w:pPr>
                  <w:r w:rsidRPr="00715B42">
                    <w:rPr>
                      <w:rFonts w:hint="eastAsia"/>
                    </w:rPr>
                    <w:t>原辅料</w:t>
                  </w:r>
                </w:p>
              </w:tc>
              <w:tc>
                <w:tcPr>
                  <w:tcW w:w="1417" w:type="dxa"/>
                  <w:tcBorders>
                    <w:tl2br w:val="nil"/>
                    <w:tr2bl w:val="nil"/>
                  </w:tcBorders>
                  <w:vAlign w:val="center"/>
                </w:tcPr>
                <w:p w14:paraId="2074C2F6" w14:textId="4232A84C" w:rsidR="006376D9" w:rsidRPr="00715B42" w:rsidRDefault="006376D9" w:rsidP="005B0D9D">
                  <w:pPr>
                    <w:spacing w:line="400" w:lineRule="exact"/>
                    <w:jc w:val="center"/>
                    <w:rPr>
                      <w:szCs w:val="21"/>
                    </w:rPr>
                  </w:pPr>
                  <w:r w:rsidRPr="00715B42">
                    <w:rPr>
                      <w:rFonts w:hint="eastAsia"/>
                    </w:rPr>
                    <w:t>PP</w:t>
                  </w:r>
                  <w:r w:rsidRPr="00715B42">
                    <w:rPr>
                      <w:rFonts w:hint="eastAsia"/>
                    </w:rPr>
                    <w:t>聚丙烯料</w:t>
                  </w:r>
                </w:p>
              </w:tc>
              <w:tc>
                <w:tcPr>
                  <w:tcW w:w="1323" w:type="dxa"/>
                  <w:tcBorders>
                    <w:tl2br w:val="nil"/>
                    <w:tr2bl w:val="nil"/>
                  </w:tcBorders>
                  <w:vAlign w:val="center"/>
                </w:tcPr>
                <w:p w14:paraId="3A682106" w14:textId="5FA8816A" w:rsidR="006376D9" w:rsidRPr="00715B42" w:rsidRDefault="006376D9" w:rsidP="005B0D9D">
                  <w:pPr>
                    <w:widowControl/>
                    <w:spacing w:line="440" w:lineRule="exact"/>
                    <w:jc w:val="center"/>
                    <w:rPr>
                      <w:szCs w:val="21"/>
                    </w:rPr>
                  </w:pPr>
                  <w:r w:rsidRPr="00715B42">
                    <w:rPr>
                      <w:kern w:val="24"/>
                    </w:rPr>
                    <w:t>t/a</w:t>
                  </w:r>
                </w:p>
              </w:tc>
              <w:tc>
                <w:tcPr>
                  <w:tcW w:w="1317" w:type="dxa"/>
                  <w:tcBorders>
                    <w:tl2br w:val="nil"/>
                    <w:tr2bl w:val="nil"/>
                  </w:tcBorders>
                  <w:vAlign w:val="center"/>
                </w:tcPr>
                <w:p w14:paraId="47C7ABDC" w14:textId="781C6ABA" w:rsidR="006376D9" w:rsidRPr="00715B42" w:rsidRDefault="006376D9" w:rsidP="005B0D9D">
                  <w:pPr>
                    <w:widowControl/>
                    <w:spacing w:line="440" w:lineRule="exact"/>
                    <w:jc w:val="center"/>
                    <w:rPr>
                      <w:szCs w:val="21"/>
                    </w:rPr>
                  </w:pPr>
                  <w:r w:rsidRPr="00715B42">
                    <w:rPr>
                      <w:rFonts w:hint="eastAsia"/>
                      <w:color w:val="0C0C0C"/>
                      <w:kern w:val="24"/>
                    </w:rPr>
                    <w:t>900</w:t>
                  </w:r>
                </w:p>
              </w:tc>
              <w:tc>
                <w:tcPr>
                  <w:tcW w:w="1636" w:type="dxa"/>
                  <w:tcBorders>
                    <w:tl2br w:val="nil"/>
                    <w:tr2bl w:val="nil"/>
                  </w:tcBorders>
                  <w:vAlign w:val="center"/>
                </w:tcPr>
                <w:p w14:paraId="5218F81A" w14:textId="0013591A" w:rsidR="006376D9" w:rsidRPr="00715B42" w:rsidRDefault="006376D9" w:rsidP="005B0D9D">
                  <w:pPr>
                    <w:widowControl/>
                    <w:spacing w:line="440" w:lineRule="exact"/>
                    <w:jc w:val="center"/>
                    <w:rPr>
                      <w:szCs w:val="21"/>
                    </w:rPr>
                  </w:pPr>
                  <w:r w:rsidRPr="00715B42">
                    <w:rPr>
                      <w:color w:val="0C0C0C"/>
                      <w:kern w:val="24"/>
                    </w:rPr>
                    <w:t>792</w:t>
                  </w:r>
                </w:p>
              </w:tc>
              <w:tc>
                <w:tcPr>
                  <w:tcW w:w="1575" w:type="dxa"/>
                  <w:tcBorders>
                    <w:tl2br w:val="nil"/>
                    <w:tr2bl w:val="nil"/>
                  </w:tcBorders>
                  <w:vAlign w:val="center"/>
                </w:tcPr>
                <w:p w14:paraId="0C9FF41A" w14:textId="2ED744DD" w:rsidR="006376D9" w:rsidRPr="00715B42" w:rsidRDefault="001A4BBA" w:rsidP="005B0D9D">
                  <w:pPr>
                    <w:widowControl/>
                    <w:spacing w:line="440" w:lineRule="exact"/>
                    <w:jc w:val="center"/>
                    <w:rPr>
                      <w:kern w:val="0"/>
                      <w:szCs w:val="21"/>
                    </w:rPr>
                  </w:pPr>
                  <w:r w:rsidRPr="00715B42">
                    <w:rPr>
                      <w:rFonts w:hint="eastAsia"/>
                    </w:rPr>
                    <w:t>-</w:t>
                  </w:r>
                  <w:r w:rsidRPr="00715B42">
                    <w:t>108</w:t>
                  </w:r>
                </w:p>
              </w:tc>
            </w:tr>
            <w:tr w:rsidR="006376D9" w:rsidRPr="00715B42" w14:paraId="20C84CDE" w14:textId="6F643BCB" w:rsidTr="001A4BBA">
              <w:trPr>
                <w:trHeight w:val="519"/>
                <w:jc w:val="center"/>
              </w:trPr>
              <w:tc>
                <w:tcPr>
                  <w:tcW w:w="709" w:type="dxa"/>
                  <w:tcBorders>
                    <w:tl2br w:val="nil"/>
                    <w:tr2bl w:val="nil"/>
                  </w:tcBorders>
                  <w:vAlign w:val="center"/>
                </w:tcPr>
                <w:p w14:paraId="5C9B1643" w14:textId="77777777" w:rsidR="006376D9" w:rsidRPr="00715B42" w:rsidRDefault="006376D9" w:rsidP="005B0D9D">
                  <w:pPr>
                    <w:pStyle w:val="afffa"/>
                    <w:ind w:firstLineChars="0" w:firstLine="0"/>
                    <w:jc w:val="center"/>
                    <w:rPr>
                      <w:szCs w:val="21"/>
                    </w:rPr>
                  </w:pPr>
                  <w:r w:rsidRPr="00715B42">
                    <w:rPr>
                      <w:szCs w:val="21"/>
                    </w:rPr>
                    <w:t>2</w:t>
                  </w:r>
                </w:p>
              </w:tc>
              <w:tc>
                <w:tcPr>
                  <w:tcW w:w="1310" w:type="dxa"/>
                  <w:vMerge/>
                  <w:tcBorders>
                    <w:tl2br w:val="nil"/>
                    <w:tr2bl w:val="nil"/>
                  </w:tcBorders>
                  <w:vAlign w:val="center"/>
                </w:tcPr>
                <w:p w14:paraId="43B9CA44" w14:textId="77777777" w:rsidR="006376D9" w:rsidRPr="00715B42" w:rsidRDefault="006376D9" w:rsidP="005B0D9D">
                  <w:pPr>
                    <w:spacing w:line="400" w:lineRule="exact"/>
                    <w:jc w:val="center"/>
                  </w:pPr>
                </w:p>
              </w:tc>
              <w:tc>
                <w:tcPr>
                  <w:tcW w:w="1417" w:type="dxa"/>
                  <w:tcBorders>
                    <w:tl2br w:val="nil"/>
                    <w:tr2bl w:val="nil"/>
                  </w:tcBorders>
                  <w:vAlign w:val="center"/>
                </w:tcPr>
                <w:p w14:paraId="44B1FB48" w14:textId="451B4F30" w:rsidR="006376D9" w:rsidRPr="00715B42" w:rsidRDefault="006376D9" w:rsidP="005B0D9D">
                  <w:pPr>
                    <w:spacing w:line="400" w:lineRule="exact"/>
                    <w:jc w:val="center"/>
                    <w:rPr>
                      <w:szCs w:val="21"/>
                    </w:rPr>
                  </w:pPr>
                  <w:r w:rsidRPr="00715B42">
                    <w:rPr>
                      <w:rFonts w:hint="eastAsia"/>
                    </w:rPr>
                    <w:t>ABS</w:t>
                  </w:r>
                  <w:r w:rsidRPr="00715B42">
                    <w:rPr>
                      <w:rFonts w:hint="eastAsia"/>
                    </w:rPr>
                    <w:t>料</w:t>
                  </w:r>
                </w:p>
              </w:tc>
              <w:tc>
                <w:tcPr>
                  <w:tcW w:w="1323" w:type="dxa"/>
                  <w:tcBorders>
                    <w:tl2br w:val="nil"/>
                    <w:tr2bl w:val="nil"/>
                  </w:tcBorders>
                  <w:vAlign w:val="center"/>
                </w:tcPr>
                <w:p w14:paraId="7B01C50E" w14:textId="7B4D0DDF" w:rsidR="006376D9" w:rsidRPr="00715B42" w:rsidRDefault="006376D9" w:rsidP="005B0D9D">
                  <w:pPr>
                    <w:widowControl/>
                    <w:spacing w:line="440" w:lineRule="exact"/>
                    <w:jc w:val="center"/>
                    <w:rPr>
                      <w:szCs w:val="21"/>
                    </w:rPr>
                  </w:pPr>
                  <w:r w:rsidRPr="00715B42">
                    <w:rPr>
                      <w:kern w:val="24"/>
                    </w:rPr>
                    <w:t>t/a</w:t>
                  </w:r>
                </w:p>
              </w:tc>
              <w:tc>
                <w:tcPr>
                  <w:tcW w:w="1317" w:type="dxa"/>
                  <w:tcBorders>
                    <w:tl2br w:val="nil"/>
                    <w:tr2bl w:val="nil"/>
                  </w:tcBorders>
                  <w:vAlign w:val="center"/>
                </w:tcPr>
                <w:p w14:paraId="0DF1AA5E" w14:textId="690216D9" w:rsidR="006376D9" w:rsidRPr="00715B42" w:rsidRDefault="006376D9" w:rsidP="005B0D9D">
                  <w:pPr>
                    <w:widowControl/>
                    <w:spacing w:line="440" w:lineRule="exact"/>
                    <w:jc w:val="center"/>
                    <w:rPr>
                      <w:szCs w:val="21"/>
                    </w:rPr>
                  </w:pPr>
                  <w:r w:rsidRPr="00715B42">
                    <w:rPr>
                      <w:rFonts w:hint="eastAsia"/>
                      <w:color w:val="0C0C0C"/>
                      <w:kern w:val="24"/>
                    </w:rPr>
                    <w:t>80</w:t>
                  </w:r>
                </w:p>
              </w:tc>
              <w:tc>
                <w:tcPr>
                  <w:tcW w:w="1636" w:type="dxa"/>
                  <w:tcBorders>
                    <w:tl2br w:val="nil"/>
                    <w:tr2bl w:val="nil"/>
                  </w:tcBorders>
                  <w:vAlign w:val="center"/>
                </w:tcPr>
                <w:p w14:paraId="0B218A6E" w14:textId="2345EBD0" w:rsidR="006376D9" w:rsidRPr="00715B42" w:rsidRDefault="006376D9" w:rsidP="005B0D9D">
                  <w:pPr>
                    <w:widowControl/>
                    <w:spacing w:line="440" w:lineRule="exact"/>
                    <w:jc w:val="center"/>
                    <w:rPr>
                      <w:szCs w:val="21"/>
                    </w:rPr>
                  </w:pPr>
                  <w:r w:rsidRPr="00715B42">
                    <w:rPr>
                      <w:color w:val="0C0C0C"/>
                      <w:kern w:val="24"/>
                    </w:rPr>
                    <w:t>70</w:t>
                  </w:r>
                </w:p>
              </w:tc>
              <w:tc>
                <w:tcPr>
                  <w:tcW w:w="1575" w:type="dxa"/>
                  <w:tcBorders>
                    <w:tl2br w:val="nil"/>
                    <w:tr2bl w:val="nil"/>
                  </w:tcBorders>
                  <w:vAlign w:val="center"/>
                </w:tcPr>
                <w:p w14:paraId="7356DD58" w14:textId="4EBB4E83" w:rsidR="006376D9" w:rsidRPr="00715B42" w:rsidRDefault="001A4BBA" w:rsidP="005B0D9D">
                  <w:pPr>
                    <w:widowControl/>
                    <w:spacing w:line="440" w:lineRule="exact"/>
                    <w:jc w:val="center"/>
                    <w:rPr>
                      <w:kern w:val="0"/>
                      <w:szCs w:val="21"/>
                    </w:rPr>
                  </w:pPr>
                  <w:r w:rsidRPr="00715B42">
                    <w:rPr>
                      <w:rFonts w:hint="eastAsia"/>
                    </w:rPr>
                    <w:t>-</w:t>
                  </w:r>
                  <w:r w:rsidRPr="00715B42">
                    <w:t>10</w:t>
                  </w:r>
                </w:p>
              </w:tc>
            </w:tr>
            <w:tr w:rsidR="006376D9" w:rsidRPr="00715B42" w14:paraId="5CCC32C2" w14:textId="667669E2" w:rsidTr="005B0D9D">
              <w:trPr>
                <w:trHeight w:val="454"/>
                <w:jc w:val="center"/>
              </w:trPr>
              <w:tc>
                <w:tcPr>
                  <w:tcW w:w="709" w:type="dxa"/>
                  <w:tcBorders>
                    <w:tl2br w:val="nil"/>
                    <w:tr2bl w:val="nil"/>
                  </w:tcBorders>
                  <w:vAlign w:val="center"/>
                </w:tcPr>
                <w:p w14:paraId="3F39AF40" w14:textId="77777777" w:rsidR="006376D9" w:rsidRPr="00715B42" w:rsidRDefault="006376D9" w:rsidP="005B0D9D">
                  <w:pPr>
                    <w:pStyle w:val="afffa"/>
                    <w:ind w:firstLineChars="0" w:firstLine="0"/>
                    <w:jc w:val="center"/>
                    <w:rPr>
                      <w:szCs w:val="21"/>
                    </w:rPr>
                  </w:pPr>
                  <w:r w:rsidRPr="00715B42">
                    <w:rPr>
                      <w:szCs w:val="21"/>
                    </w:rPr>
                    <w:t>3</w:t>
                  </w:r>
                </w:p>
              </w:tc>
              <w:tc>
                <w:tcPr>
                  <w:tcW w:w="1310" w:type="dxa"/>
                  <w:vMerge/>
                  <w:tcBorders>
                    <w:tl2br w:val="nil"/>
                    <w:tr2bl w:val="nil"/>
                  </w:tcBorders>
                  <w:vAlign w:val="center"/>
                </w:tcPr>
                <w:p w14:paraId="6A208C20" w14:textId="77777777" w:rsidR="006376D9" w:rsidRPr="00715B42" w:rsidRDefault="006376D9" w:rsidP="005B0D9D">
                  <w:pPr>
                    <w:spacing w:line="400" w:lineRule="exact"/>
                    <w:jc w:val="center"/>
                  </w:pPr>
                </w:p>
              </w:tc>
              <w:tc>
                <w:tcPr>
                  <w:tcW w:w="1417" w:type="dxa"/>
                  <w:tcBorders>
                    <w:tl2br w:val="nil"/>
                    <w:tr2bl w:val="nil"/>
                  </w:tcBorders>
                  <w:vAlign w:val="center"/>
                </w:tcPr>
                <w:p w14:paraId="2304F27C" w14:textId="499166C6" w:rsidR="006376D9" w:rsidRPr="00715B42" w:rsidRDefault="006376D9" w:rsidP="005B0D9D">
                  <w:pPr>
                    <w:spacing w:line="400" w:lineRule="exact"/>
                    <w:jc w:val="center"/>
                    <w:rPr>
                      <w:szCs w:val="21"/>
                    </w:rPr>
                  </w:pPr>
                  <w:r w:rsidRPr="00715B42">
                    <w:rPr>
                      <w:rFonts w:hint="eastAsia"/>
                    </w:rPr>
                    <w:t>PP</w:t>
                  </w:r>
                  <w:r w:rsidRPr="00715B42">
                    <w:rPr>
                      <w:rFonts w:hint="eastAsia"/>
                    </w:rPr>
                    <w:t>增强料</w:t>
                  </w:r>
                </w:p>
              </w:tc>
              <w:tc>
                <w:tcPr>
                  <w:tcW w:w="1323" w:type="dxa"/>
                  <w:tcBorders>
                    <w:tl2br w:val="nil"/>
                    <w:tr2bl w:val="nil"/>
                  </w:tcBorders>
                  <w:vAlign w:val="center"/>
                </w:tcPr>
                <w:p w14:paraId="0FD7366C" w14:textId="40966A36" w:rsidR="006376D9" w:rsidRPr="00715B42" w:rsidRDefault="006376D9" w:rsidP="005B0D9D">
                  <w:pPr>
                    <w:widowControl/>
                    <w:spacing w:line="440" w:lineRule="exact"/>
                    <w:jc w:val="center"/>
                    <w:rPr>
                      <w:szCs w:val="21"/>
                    </w:rPr>
                  </w:pPr>
                  <w:r w:rsidRPr="00715B42">
                    <w:rPr>
                      <w:kern w:val="24"/>
                    </w:rPr>
                    <w:t>t/a</w:t>
                  </w:r>
                </w:p>
              </w:tc>
              <w:tc>
                <w:tcPr>
                  <w:tcW w:w="1317" w:type="dxa"/>
                  <w:tcBorders>
                    <w:tl2br w:val="nil"/>
                    <w:tr2bl w:val="nil"/>
                  </w:tcBorders>
                  <w:vAlign w:val="center"/>
                </w:tcPr>
                <w:p w14:paraId="4E4F89A0" w14:textId="227ECA38" w:rsidR="006376D9" w:rsidRPr="00715B42" w:rsidRDefault="006376D9" w:rsidP="005B0D9D">
                  <w:pPr>
                    <w:widowControl/>
                    <w:spacing w:line="440" w:lineRule="exact"/>
                    <w:jc w:val="center"/>
                    <w:rPr>
                      <w:szCs w:val="21"/>
                    </w:rPr>
                  </w:pPr>
                  <w:r w:rsidRPr="00715B42">
                    <w:rPr>
                      <w:rFonts w:hint="eastAsia"/>
                      <w:color w:val="0C0C0C"/>
                      <w:kern w:val="24"/>
                    </w:rPr>
                    <w:t>60</w:t>
                  </w:r>
                </w:p>
              </w:tc>
              <w:tc>
                <w:tcPr>
                  <w:tcW w:w="1636" w:type="dxa"/>
                  <w:tcBorders>
                    <w:tl2br w:val="nil"/>
                    <w:tr2bl w:val="nil"/>
                  </w:tcBorders>
                  <w:vAlign w:val="center"/>
                </w:tcPr>
                <w:p w14:paraId="5C5FA866" w14:textId="5977638A" w:rsidR="006376D9" w:rsidRPr="00715B42" w:rsidRDefault="006376D9" w:rsidP="005B0D9D">
                  <w:pPr>
                    <w:widowControl/>
                    <w:spacing w:line="440" w:lineRule="exact"/>
                    <w:jc w:val="center"/>
                    <w:rPr>
                      <w:szCs w:val="21"/>
                    </w:rPr>
                  </w:pPr>
                  <w:r w:rsidRPr="00715B42">
                    <w:rPr>
                      <w:color w:val="0C0C0C"/>
                      <w:kern w:val="24"/>
                    </w:rPr>
                    <w:t>53</w:t>
                  </w:r>
                </w:p>
              </w:tc>
              <w:tc>
                <w:tcPr>
                  <w:tcW w:w="1575" w:type="dxa"/>
                  <w:tcBorders>
                    <w:tl2br w:val="nil"/>
                    <w:tr2bl w:val="nil"/>
                  </w:tcBorders>
                  <w:vAlign w:val="center"/>
                </w:tcPr>
                <w:p w14:paraId="67C8F91D" w14:textId="22F32097" w:rsidR="006376D9" w:rsidRPr="00715B42" w:rsidRDefault="001A4BBA" w:rsidP="005B0D9D">
                  <w:pPr>
                    <w:widowControl/>
                    <w:spacing w:line="440" w:lineRule="exact"/>
                    <w:jc w:val="center"/>
                    <w:rPr>
                      <w:kern w:val="0"/>
                      <w:szCs w:val="21"/>
                    </w:rPr>
                  </w:pPr>
                  <w:r w:rsidRPr="00715B42">
                    <w:rPr>
                      <w:rFonts w:hint="eastAsia"/>
                    </w:rPr>
                    <w:t>-</w:t>
                  </w:r>
                  <w:r w:rsidRPr="00715B42">
                    <w:t>7</w:t>
                  </w:r>
                </w:p>
              </w:tc>
            </w:tr>
            <w:tr w:rsidR="006376D9" w:rsidRPr="00715B42" w14:paraId="5F1918D3" w14:textId="2409AA99" w:rsidTr="005B0D9D">
              <w:trPr>
                <w:trHeight w:val="454"/>
                <w:jc w:val="center"/>
              </w:trPr>
              <w:tc>
                <w:tcPr>
                  <w:tcW w:w="709" w:type="dxa"/>
                  <w:tcBorders>
                    <w:tl2br w:val="nil"/>
                    <w:tr2bl w:val="nil"/>
                  </w:tcBorders>
                  <w:vAlign w:val="center"/>
                </w:tcPr>
                <w:p w14:paraId="20C43749" w14:textId="77777777" w:rsidR="006376D9" w:rsidRPr="00715B42" w:rsidRDefault="006376D9" w:rsidP="005B0D9D">
                  <w:pPr>
                    <w:pStyle w:val="afffa"/>
                    <w:ind w:firstLineChars="0" w:firstLine="0"/>
                    <w:jc w:val="center"/>
                    <w:rPr>
                      <w:szCs w:val="21"/>
                    </w:rPr>
                  </w:pPr>
                  <w:r w:rsidRPr="00715B42">
                    <w:rPr>
                      <w:rFonts w:hint="eastAsia"/>
                      <w:szCs w:val="21"/>
                    </w:rPr>
                    <w:t>4</w:t>
                  </w:r>
                </w:p>
              </w:tc>
              <w:tc>
                <w:tcPr>
                  <w:tcW w:w="1310" w:type="dxa"/>
                  <w:vMerge/>
                  <w:tcBorders>
                    <w:tl2br w:val="nil"/>
                    <w:tr2bl w:val="nil"/>
                  </w:tcBorders>
                  <w:vAlign w:val="center"/>
                </w:tcPr>
                <w:p w14:paraId="5F6DD2B3" w14:textId="77777777" w:rsidR="006376D9" w:rsidRPr="00715B42" w:rsidRDefault="006376D9" w:rsidP="005B0D9D">
                  <w:pPr>
                    <w:spacing w:line="400" w:lineRule="exact"/>
                    <w:jc w:val="center"/>
                  </w:pPr>
                </w:p>
              </w:tc>
              <w:tc>
                <w:tcPr>
                  <w:tcW w:w="1417" w:type="dxa"/>
                  <w:tcBorders>
                    <w:tl2br w:val="nil"/>
                    <w:tr2bl w:val="nil"/>
                  </w:tcBorders>
                  <w:vAlign w:val="center"/>
                </w:tcPr>
                <w:p w14:paraId="2289BA32" w14:textId="7DAC8B6D" w:rsidR="006376D9" w:rsidRPr="00715B42" w:rsidRDefault="006376D9" w:rsidP="005B0D9D">
                  <w:pPr>
                    <w:spacing w:line="400" w:lineRule="exact"/>
                    <w:jc w:val="center"/>
                    <w:rPr>
                      <w:szCs w:val="21"/>
                    </w:rPr>
                  </w:pPr>
                  <w:r w:rsidRPr="00715B42">
                    <w:rPr>
                      <w:rFonts w:hint="eastAsia"/>
                    </w:rPr>
                    <w:t>PP</w:t>
                  </w:r>
                  <w:r w:rsidRPr="00715B42">
                    <w:rPr>
                      <w:rFonts w:hint="eastAsia"/>
                    </w:rPr>
                    <w:t>耐高温料</w:t>
                  </w:r>
                </w:p>
              </w:tc>
              <w:tc>
                <w:tcPr>
                  <w:tcW w:w="1323" w:type="dxa"/>
                  <w:tcBorders>
                    <w:tl2br w:val="nil"/>
                    <w:tr2bl w:val="nil"/>
                  </w:tcBorders>
                  <w:vAlign w:val="center"/>
                </w:tcPr>
                <w:p w14:paraId="18B8DF5E" w14:textId="6753B03B" w:rsidR="006376D9" w:rsidRPr="00715B42" w:rsidRDefault="006376D9" w:rsidP="005B0D9D">
                  <w:pPr>
                    <w:widowControl/>
                    <w:spacing w:line="440" w:lineRule="exact"/>
                    <w:jc w:val="center"/>
                    <w:rPr>
                      <w:szCs w:val="21"/>
                    </w:rPr>
                  </w:pPr>
                  <w:r w:rsidRPr="00715B42">
                    <w:rPr>
                      <w:kern w:val="24"/>
                    </w:rPr>
                    <w:t>t/a</w:t>
                  </w:r>
                </w:p>
              </w:tc>
              <w:tc>
                <w:tcPr>
                  <w:tcW w:w="1317" w:type="dxa"/>
                  <w:tcBorders>
                    <w:tl2br w:val="nil"/>
                    <w:tr2bl w:val="nil"/>
                  </w:tcBorders>
                  <w:vAlign w:val="center"/>
                </w:tcPr>
                <w:p w14:paraId="075DCC67" w14:textId="7EE4C5CC" w:rsidR="006376D9" w:rsidRPr="00715B42" w:rsidRDefault="006376D9" w:rsidP="005B0D9D">
                  <w:pPr>
                    <w:widowControl/>
                    <w:spacing w:line="440" w:lineRule="exact"/>
                    <w:jc w:val="center"/>
                    <w:rPr>
                      <w:szCs w:val="21"/>
                    </w:rPr>
                  </w:pPr>
                  <w:r w:rsidRPr="00715B42">
                    <w:rPr>
                      <w:rFonts w:hint="eastAsia"/>
                      <w:color w:val="0C0C0C"/>
                      <w:kern w:val="24"/>
                    </w:rPr>
                    <w:t>60</w:t>
                  </w:r>
                </w:p>
              </w:tc>
              <w:tc>
                <w:tcPr>
                  <w:tcW w:w="1636" w:type="dxa"/>
                  <w:tcBorders>
                    <w:tl2br w:val="nil"/>
                    <w:tr2bl w:val="nil"/>
                  </w:tcBorders>
                  <w:vAlign w:val="center"/>
                </w:tcPr>
                <w:p w14:paraId="34774830" w14:textId="78E2B066" w:rsidR="006376D9" w:rsidRPr="00715B42" w:rsidRDefault="006376D9" w:rsidP="005B0D9D">
                  <w:pPr>
                    <w:widowControl/>
                    <w:spacing w:line="440" w:lineRule="exact"/>
                    <w:jc w:val="center"/>
                    <w:rPr>
                      <w:szCs w:val="21"/>
                    </w:rPr>
                  </w:pPr>
                  <w:r w:rsidRPr="00715B42">
                    <w:rPr>
                      <w:color w:val="0C0C0C"/>
                      <w:kern w:val="24"/>
                    </w:rPr>
                    <w:t>53</w:t>
                  </w:r>
                </w:p>
              </w:tc>
              <w:tc>
                <w:tcPr>
                  <w:tcW w:w="1575" w:type="dxa"/>
                  <w:tcBorders>
                    <w:tl2br w:val="nil"/>
                    <w:tr2bl w:val="nil"/>
                  </w:tcBorders>
                  <w:vAlign w:val="center"/>
                </w:tcPr>
                <w:p w14:paraId="21E279FD" w14:textId="7CFAC651" w:rsidR="006376D9" w:rsidRPr="00715B42" w:rsidRDefault="001A4BBA" w:rsidP="005B0D9D">
                  <w:pPr>
                    <w:widowControl/>
                    <w:spacing w:line="440" w:lineRule="exact"/>
                    <w:jc w:val="center"/>
                    <w:rPr>
                      <w:kern w:val="0"/>
                      <w:szCs w:val="21"/>
                    </w:rPr>
                  </w:pPr>
                  <w:r w:rsidRPr="00715B42">
                    <w:rPr>
                      <w:rFonts w:hint="eastAsia"/>
                    </w:rPr>
                    <w:t>-</w:t>
                  </w:r>
                  <w:r w:rsidRPr="00715B42">
                    <w:t>7</w:t>
                  </w:r>
                </w:p>
              </w:tc>
            </w:tr>
            <w:tr w:rsidR="006376D9" w:rsidRPr="00715B42" w14:paraId="6F3E8378" w14:textId="086EA08D" w:rsidTr="005B0D9D">
              <w:trPr>
                <w:trHeight w:val="454"/>
                <w:jc w:val="center"/>
              </w:trPr>
              <w:tc>
                <w:tcPr>
                  <w:tcW w:w="709" w:type="dxa"/>
                  <w:tcBorders>
                    <w:tl2br w:val="nil"/>
                    <w:tr2bl w:val="nil"/>
                  </w:tcBorders>
                  <w:vAlign w:val="center"/>
                </w:tcPr>
                <w:p w14:paraId="60DA4A1D" w14:textId="77777777" w:rsidR="006376D9" w:rsidRPr="00715B42" w:rsidRDefault="006376D9" w:rsidP="005B0D9D">
                  <w:pPr>
                    <w:pStyle w:val="afffa"/>
                    <w:ind w:firstLineChars="0" w:firstLine="0"/>
                    <w:jc w:val="center"/>
                    <w:rPr>
                      <w:szCs w:val="21"/>
                    </w:rPr>
                  </w:pPr>
                  <w:r w:rsidRPr="00715B42">
                    <w:rPr>
                      <w:rFonts w:hint="eastAsia"/>
                      <w:szCs w:val="21"/>
                    </w:rPr>
                    <w:t>5</w:t>
                  </w:r>
                </w:p>
              </w:tc>
              <w:tc>
                <w:tcPr>
                  <w:tcW w:w="1310" w:type="dxa"/>
                  <w:vMerge/>
                  <w:tcBorders>
                    <w:tl2br w:val="nil"/>
                    <w:tr2bl w:val="nil"/>
                  </w:tcBorders>
                  <w:vAlign w:val="center"/>
                </w:tcPr>
                <w:p w14:paraId="0F6E45C4" w14:textId="77777777" w:rsidR="006376D9" w:rsidRPr="00715B42" w:rsidRDefault="006376D9" w:rsidP="005B0D9D">
                  <w:pPr>
                    <w:spacing w:line="400" w:lineRule="exact"/>
                    <w:jc w:val="center"/>
                  </w:pPr>
                </w:p>
              </w:tc>
              <w:tc>
                <w:tcPr>
                  <w:tcW w:w="1417" w:type="dxa"/>
                  <w:tcBorders>
                    <w:tl2br w:val="nil"/>
                    <w:tr2bl w:val="nil"/>
                  </w:tcBorders>
                  <w:vAlign w:val="center"/>
                </w:tcPr>
                <w:p w14:paraId="315A3738" w14:textId="133911D8" w:rsidR="006376D9" w:rsidRPr="00715B42" w:rsidRDefault="006376D9" w:rsidP="005B0D9D">
                  <w:pPr>
                    <w:spacing w:line="400" w:lineRule="exact"/>
                    <w:jc w:val="center"/>
                    <w:rPr>
                      <w:szCs w:val="21"/>
                    </w:rPr>
                  </w:pPr>
                  <w:r w:rsidRPr="00715B42">
                    <w:rPr>
                      <w:rFonts w:hint="eastAsia"/>
                    </w:rPr>
                    <w:t>PA66</w:t>
                  </w:r>
                  <w:r w:rsidRPr="00715B42">
                    <w:rPr>
                      <w:rFonts w:hint="eastAsia"/>
                    </w:rPr>
                    <w:t>料</w:t>
                  </w:r>
                </w:p>
              </w:tc>
              <w:tc>
                <w:tcPr>
                  <w:tcW w:w="1323" w:type="dxa"/>
                  <w:tcBorders>
                    <w:tl2br w:val="nil"/>
                    <w:tr2bl w:val="nil"/>
                  </w:tcBorders>
                  <w:vAlign w:val="center"/>
                </w:tcPr>
                <w:p w14:paraId="6D051C68" w14:textId="6927EF72" w:rsidR="006376D9" w:rsidRPr="00715B42" w:rsidRDefault="006376D9" w:rsidP="005B0D9D">
                  <w:pPr>
                    <w:widowControl/>
                    <w:spacing w:line="440" w:lineRule="exact"/>
                    <w:jc w:val="center"/>
                    <w:rPr>
                      <w:szCs w:val="21"/>
                    </w:rPr>
                  </w:pPr>
                  <w:r w:rsidRPr="00715B42">
                    <w:rPr>
                      <w:kern w:val="24"/>
                    </w:rPr>
                    <w:t>t/a</w:t>
                  </w:r>
                </w:p>
              </w:tc>
              <w:tc>
                <w:tcPr>
                  <w:tcW w:w="1317" w:type="dxa"/>
                  <w:tcBorders>
                    <w:tl2br w:val="nil"/>
                    <w:tr2bl w:val="nil"/>
                  </w:tcBorders>
                  <w:vAlign w:val="center"/>
                </w:tcPr>
                <w:p w14:paraId="781FC367" w14:textId="70D42666" w:rsidR="006376D9" w:rsidRPr="00715B42" w:rsidRDefault="006376D9" w:rsidP="005B0D9D">
                  <w:pPr>
                    <w:widowControl/>
                    <w:spacing w:line="440" w:lineRule="exact"/>
                    <w:jc w:val="center"/>
                    <w:rPr>
                      <w:szCs w:val="21"/>
                    </w:rPr>
                  </w:pPr>
                  <w:r w:rsidRPr="00715B42">
                    <w:rPr>
                      <w:rFonts w:hint="eastAsia"/>
                      <w:color w:val="0C0C0C"/>
                      <w:kern w:val="24"/>
                    </w:rPr>
                    <w:t>70</w:t>
                  </w:r>
                </w:p>
              </w:tc>
              <w:tc>
                <w:tcPr>
                  <w:tcW w:w="1636" w:type="dxa"/>
                  <w:tcBorders>
                    <w:tl2br w:val="nil"/>
                    <w:tr2bl w:val="nil"/>
                  </w:tcBorders>
                  <w:vAlign w:val="center"/>
                </w:tcPr>
                <w:p w14:paraId="75984FE9" w14:textId="5D767F9A" w:rsidR="006376D9" w:rsidRPr="00715B42" w:rsidRDefault="006376D9" w:rsidP="005B0D9D">
                  <w:pPr>
                    <w:widowControl/>
                    <w:spacing w:line="440" w:lineRule="exact"/>
                    <w:jc w:val="center"/>
                    <w:rPr>
                      <w:szCs w:val="21"/>
                    </w:rPr>
                  </w:pPr>
                  <w:r w:rsidRPr="00715B42">
                    <w:rPr>
                      <w:color w:val="0C0C0C"/>
                      <w:kern w:val="24"/>
                    </w:rPr>
                    <w:t>62</w:t>
                  </w:r>
                </w:p>
              </w:tc>
              <w:tc>
                <w:tcPr>
                  <w:tcW w:w="1575" w:type="dxa"/>
                  <w:tcBorders>
                    <w:tl2br w:val="nil"/>
                    <w:tr2bl w:val="nil"/>
                  </w:tcBorders>
                  <w:vAlign w:val="center"/>
                </w:tcPr>
                <w:p w14:paraId="1711F932" w14:textId="33AF6920" w:rsidR="006376D9" w:rsidRPr="00715B42" w:rsidRDefault="001A4BBA" w:rsidP="005B0D9D">
                  <w:pPr>
                    <w:widowControl/>
                    <w:spacing w:line="440" w:lineRule="exact"/>
                    <w:jc w:val="center"/>
                    <w:rPr>
                      <w:kern w:val="0"/>
                      <w:szCs w:val="21"/>
                    </w:rPr>
                  </w:pPr>
                  <w:r w:rsidRPr="00715B42">
                    <w:rPr>
                      <w:rFonts w:hint="eastAsia"/>
                    </w:rPr>
                    <w:t>-</w:t>
                  </w:r>
                  <w:r w:rsidRPr="00715B42">
                    <w:t>8</w:t>
                  </w:r>
                </w:p>
              </w:tc>
            </w:tr>
            <w:tr w:rsidR="006376D9" w:rsidRPr="00715B42" w14:paraId="696CA657" w14:textId="2791C0F1" w:rsidTr="005B0D9D">
              <w:trPr>
                <w:trHeight w:val="454"/>
                <w:jc w:val="center"/>
              </w:trPr>
              <w:tc>
                <w:tcPr>
                  <w:tcW w:w="709" w:type="dxa"/>
                  <w:tcBorders>
                    <w:tl2br w:val="nil"/>
                    <w:tr2bl w:val="nil"/>
                  </w:tcBorders>
                  <w:vAlign w:val="center"/>
                </w:tcPr>
                <w:p w14:paraId="4C468D1A" w14:textId="77777777" w:rsidR="006376D9" w:rsidRPr="00715B42" w:rsidRDefault="006376D9" w:rsidP="005B0D9D">
                  <w:pPr>
                    <w:pStyle w:val="afffa"/>
                    <w:ind w:firstLineChars="0" w:firstLine="0"/>
                    <w:jc w:val="center"/>
                    <w:rPr>
                      <w:szCs w:val="21"/>
                    </w:rPr>
                  </w:pPr>
                  <w:r w:rsidRPr="00715B42">
                    <w:rPr>
                      <w:rFonts w:hint="eastAsia"/>
                      <w:szCs w:val="21"/>
                    </w:rPr>
                    <w:t>6</w:t>
                  </w:r>
                </w:p>
              </w:tc>
              <w:tc>
                <w:tcPr>
                  <w:tcW w:w="1310" w:type="dxa"/>
                  <w:vMerge/>
                  <w:tcBorders>
                    <w:tl2br w:val="nil"/>
                    <w:tr2bl w:val="nil"/>
                  </w:tcBorders>
                  <w:vAlign w:val="center"/>
                </w:tcPr>
                <w:p w14:paraId="3B7246EF" w14:textId="77777777" w:rsidR="006376D9" w:rsidRPr="00715B42" w:rsidRDefault="006376D9" w:rsidP="005B0D9D">
                  <w:pPr>
                    <w:spacing w:line="400" w:lineRule="exact"/>
                    <w:jc w:val="center"/>
                  </w:pPr>
                </w:p>
              </w:tc>
              <w:tc>
                <w:tcPr>
                  <w:tcW w:w="1417" w:type="dxa"/>
                  <w:tcBorders>
                    <w:tl2br w:val="nil"/>
                    <w:tr2bl w:val="nil"/>
                  </w:tcBorders>
                  <w:vAlign w:val="center"/>
                </w:tcPr>
                <w:p w14:paraId="499FF7AF" w14:textId="14772FD2" w:rsidR="006376D9" w:rsidRPr="00715B42" w:rsidRDefault="006376D9" w:rsidP="005B0D9D">
                  <w:pPr>
                    <w:spacing w:line="400" w:lineRule="exact"/>
                    <w:jc w:val="center"/>
                    <w:rPr>
                      <w:szCs w:val="21"/>
                    </w:rPr>
                  </w:pPr>
                  <w:r w:rsidRPr="00715B42">
                    <w:rPr>
                      <w:rFonts w:hint="eastAsia"/>
                    </w:rPr>
                    <w:t>无纺布</w:t>
                  </w:r>
                </w:p>
              </w:tc>
              <w:tc>
                <w:tcPr>
                  <w:tcW w:w="1323" w:type="dxa"/>
                  <w:tcBorders>
                    <w:tl2br w:val="nil"/>
                    <w:tr2bl w:val="nil"/>
                  </w:tcBorders>
                  <w:vAlign w:val="center"/>
                </w:tcPr>
                <w:p w14:paraId="18EDDB3B" w14:textId="46BC0111" w:rsidR="006376D9" w:rsidRPr="00715B42" w:rsidRDefault="006376D9" w:rsidP="005B0D9D">
                  <w:pPr>
                    <w:widowControl/>
                    <w:spacing w:line="440" w:lineRule="exact"/>
                    <w:jc w:val="center"/>
                    <w:rPr>
                      <w:szCs w:val="21"/>
                    </w:rPr>
                  </w:pPr>
                  <w:r w:rsidRPr="00715B42">
                    <w:rPr>
                      <w:kern w:val="24"/>
                    </w:rPr>
                    <w:t>t/a</w:t>
                  </w:r>
                </w:p>
              </w:tc>
              <w:tc>
                <w:tcPr>
                  <w:tcW w:w="1317" w:type="dxa"/>
                  <w:tcBorders>
                    <w:tl2br w:val="nil"/>
                    <w:tr2bl w:val="nil"/>
                  </w:tcBorders>
                  <w:vAlign w:val="center"/>
                </w:tcPr>
                <w:p w14:paraId="78001410" w14:textId="3374E31B" w:rsidR="006376D9" w:rsidRPr="00715B42" w:rsidRDefault="006376D9" w:rsidP="005B0D9D">
                  <w:pPr>
                    <w:widowControl/>
                    <w:spacing w:line="440" w:lineRule="exact"/>
                    <w:jc w:val="center"/>
                    <w:rPr>
                      <w:szCs w:val="21"/>
                    </w:rPr>
                  </w:pPr>
                  <w:r w:rsidRPr="00715B42">
                    <w:rPr>
                      <w:rFonts w:hint="eastAsia"/>
                      <w:color w:val="0C0C0C"/>
                      <w:kern w:val="24"/>
                    </w:rPr>
                    <w:t>100</w:t>
                  </w:r>
                </w:p>
              </w:tc>
              <w:tc>
                <w:tcPr>
                  <w:tcW w:w="1636" w:type="dxa"/>
                  <w:tcBorders>
                    <w:tl2br w:val="nil"/>
                    <w:tr2bl w:val="nil"/>
                  </w:tcBorders>
                  <w:vAlign w:val="center"/>
                </w:tcPr>
                <w:p w14:paraId="360E9B68" w14:textId="074A6ED2" w:rsidR="006376D9" w:rsidRPr="00715B42" w:rsidRDefault="006376D9" w:rsidP="005B0D9D">
                  <w:pPr>
                    <w:widowControl/>
                    <w:spacing w:line="440" w:lineRule="exact"/>
                    <w:jc w:val="center"/>
                    <w:rPr>
                      <w:szCs w:val="21"/>
                    </w:rPr>
                  </w:pPr>
                  <w:r w:rsidRPr="00715B42">
                    <w:rPr>
                      <w:color w:val="0C0C0C"/>
                      <w:kern w:val="24"/>
                    </w:rPr>
                    <w:t>88</w:t>
                  </w:r>
                </w:p>
              </w:tc>
              <w:tc>
                <w:tcPr>
                  <w:tcW w:w="1575" w:type="dxa"/>
                  <w:tcBorders>
                    <w:tl2br w:val="nil"/>
                    <w:tr2bl w:val="nil"/>
                  </w:tcBorders>
                  <w:vAlign w:val="center"/>
                </w:tcPr>
                <w:p w14:paraId="1DA3A5DC" w14:textId="27961D3A" w:rsidR="006376D9" w:rsidRPr="00715B42" w:rsidRDefault="001A4BBA" w:rsidP="005B0D9D">
                  <w:pPr>
                    <w:widowControl/>
                    <w:spacing w:line="440" w:lineRule="exact"/>
                    <w:jc w:val="center"/>
                    <w:rPr>
                      <w:kern w:val="0"/>
                      <w:szCs w:val="21"/>
                    </w:rPr>
                  </w:pPr>
                  <w:r w:rsidRPr="00715B42">
                    <w:rPr>
                      <w:rFonts w:hint="eastAsia"/>
                    </w:rPr>
                    <w:t>-</w:t>
                  </w:r>
                  <w:r w:rsidRPr="00715B42">
                    <w:t>12</w:t>
                  </w:r>
                </w:p>
              </w:tc>
            </w:tr>
            <w:tr w:rsidR="005B0D9D" w:rsidRPr="00715B42" w14:paraId="48AAA3BB" w14:textId="2A1EA744" w:rsidTr="005B0D9D">
              <w:trPr>
                <w:trHeight w:val="454"/>
                <w:jc w:val="center"/>
              </w:trPr>
              <w:tc>
                <w:tcPr>
                  <w:tcW w:w="709" w:type="dxa"/>
                  <w:tcBorders>
                    <w:tl2br w:val="nil"/>
                    <w:tr2bl w:val="nil"/>
                  </w:tcBorders>
                  <w:vAlign w:val="center"/>
                </w:tcPr>
                <w:p w14:paraId="08365557" w14:textId="77777777" w:rsidR="005B0D9D" w:rsidRPr="00715B42" w:rsidRDefault="005B0D9D" w:rsidP="005B0D9D">
                  <w:pPr>
                    <w:pStyle w:val="afffa"/>
                    <w:ind w:firstLineChars="0" w:firstLine="0"/>
                    <w:jc w:val="center"/>
                    <w:rPr>
                      <w:szCs w:val="21"/>
                    </w:rPr>
                  </w:pPr>
                  <w:r w:rsidRPr="00715B42">
                    <w:rPr>
                      <w:rFonts w:hint="eastAsia"/>
                      <w:szCs w:val="21"/>
                    </w:rPr>
                    <w:t>7</w:t>
                  </w:r>
                </w:p>
              </w:tc>
              <w:tc>
                <w:tcPr>
                  <w:tcW w:w="1310" w:type="dxa"/>
                  <w:vMerge/>
                  <w:tcBorders>
                    <w:tl2br w:val="nil"/>
                    <w:tr2bl w:val="nil"/>
                  </w:tcBorders>
                  <w:vAlign w:val="center"/>
                </w:tcPr>
                <w:p w14:paraId="77159ED8" w14:textId="77777777" w:rsidR="005B0D9D" w:rsidRPr="00715B42" w:rsidRDefault="005B0D9D" w:rsidP="005B0D9D">
                  <w:pPr>
                    <w:spacing w:line="400" w:lineRule="exact"/>
                    <w:jc w:val="center"/>
                  </w:pPr>
                </w:p>
              </w:tc>
              <w:tc>
                <w:tcPr>
                  <w:tcW w:w="1417" w:type="dxa"/>
                  <w:tcBorders>
                    <w:tl2br w:val="nil"/>
                    <w:tr2bl w:val="nil"/>
                  </w:tcBorders>
                  <w:vAlign w:val="center"/>
                </w:tcPr>
                <w:p w14:paraId="27749624" w14:textId="2A1808C8" w:rsidR="005B0D9D" w:rsidRPr="00715B42" w:rsidRDefault="005B0D9D" w:rsidP="005B0D9D">
                  <w:pPr>
                    <w:spacing w:line="400" w:lineRule="exact"/>
                    <w:jc w:val="center"/>
                    <w:rPr>
                      <w:szCs w:val="21"/>
                    </w:rPr>
                  </w:pPr>
                  <w:r w:rsidRPr="00715B42">
                    <w:rPr>
                      <w:rFonts w:hint="eastAsia"/>
                    </w:rPr>
                    <w:t>纸箱</w:t>
                  </w:r>
                </w:p>
              </w:tc>
              <w:tc>
                <w:tcPr>
                  <w:tcW w:w="1323" w:type="dxa"/>
                  <w:tcBorders>
                    <w:tl2br w:val="nil"/>
                    <w:tr2bl w:val="nil"/>
                  </w:tcBorders>
                  <w:vAlign w:val="center"/>
                </w:tcPr>
                <w:p w14:paraId="3EB0AB02" w14:textId="4BB93DEE" w:rsidR="005B0D9D" w:rsidRPr="00715B42" w:rsidRDefault="005B0D9D" w:rsidP="005B0D9D">
                  <w:pPr>
                    <w:widowControl/>
                    <w:spacing w:line="440" w:lineRule="exact"/>
                    <w:jc w:val="center"/>
                    <w:rPr>
                      <w:szCs w:val="21"/>
                    </w:rPr>
                  </w:pPr>
                  <w:r w:rsidRPr="00715B42">
                    <w:rPr>
                      <w:rFonts w:hint="eastAsia"/>
                      <w:kern w:val="24"/>
                    </w:rPr>
                    <w:t>套</w:t>
                  </w:r>
                  <w:r w:rsidRPr="00715B42">
                    <w:rPr>
                      <w:kern w:val="24"/>
                    </w:rPr>
                    <w:t>/a</w:t>
                  </w:r>
                </w:p>
              </w:tc>
              <w:tc>
                <w:tcPr>
                  <w:tcW w:w="1317" w:type="dxa"/>
                  <w:tcBorders>
                    <w:tl2br w:val="nil"/>
                    <w:tr2bl w:val="nil"/>
                  </w:tcBorders>
                  <w:vAlign w:val="center"/>
                </w:tcPr>
                <w:p w14:paraId="1A9D53F4" w14:textId="027034CC" w:rsidR="005B0D9D" w:rsidRPr="00715B42" w:rsidRDefault="005B0D9D" w:rsidP="005B0D9D">
                  <w:pPr>
                    <w:widowControl/>
                    <w:spacing w:line="440" w:lineRule="exact"/>
                    <w:jc w:val="center"/>
                    <w:rPr>
                      <w:szCs w:val="21"/>
                    </w:rPr>
                  </w:pPr>
                  <w:r w:rsidRPr="00715B42">
                    <w:rPr>
                      <w:rFonts w:hint="eastAsia"/>
                      <w:color w:val="0C0C0C"/>
                      <w:kern w:val="24"/>
                    </w:rPr>
                    <w:t>42000</w:t>
                  </w:r>
                </w:p>
              </w:tc>
              <w:tc>
                <w:tcPr>
                  <w:tcW w:w="1636" w:type="dxa"/>
                  <w:tcBorders>
                    <w:tl2br w:val="nil"/>
                    <w:tr2bl w:val="nil"/>
                  </w:tcBorders>
                  <w:vAlign w:val="center"/>
                </w:tcPr>
                <w:p w14:paraId="20AA8485" w14:textId="238035D4" w:rsidR="005B0D9D" w:rsidRPr="00715B42" w:rsidRDefault="005B0D9D" w:rsidP="005B0D9D">
                  <w:pPr>
                    <w:widowControl/>
                    <w:spacing w:line="440" w:lineRule="exact"/>
                    <w:jc w:val="center"/>
                    <w:rPr>
                      <w:szCs w:val="21"/>
                    </w:rPr>
                  </w:pPr>
                  <w:r w:rsidRPr="00715B42">
                    <w:rPr>
                      <w:color w:val="0C0C0C"/>
                      <w:kern w:val="24"/>
                    </w:rPr>
                    <w:t>36960</w:t>
                  </w:r>
                </w:p>
              </w:tc>
              <w:tc>
                <w:tcPr>
                  <w:tcW w:w="1575" w:type="dxa"/>
                  <w:tcBorders>
                    <w:tl2br w:val="nil"/>
                    <w:tr2bl w:val="nil"/>
                  </w:tcBorders>
                  <w:vAlign w:val="center"/>
                </w:tcPr>
                <w:p w14:paraId="750393F9" w14:textId="387626D1" w:rsidR="005B0D9D" w:rsidRPr="00715B42" w:rsidRDefault="00871546" w:rsidP="005B0D9D">
                  <w:pPr>
                    <w:widowControl/>
                    <w:spacing w:line="440" w:lineRule="exact"/>
                    <w:jc w:val="center"/>
                    <w:rPr>
                      <w:kern w:val="0"/>
                      <w:szCs w:val="21"/>
                    </w:rPr>
                  </w:pPr>
                  <w:r w:rsidRPr="00715B42">
                    <w:rPr>
                      <w:rFonts w:hint="eastAsia"/>
                    </w:rPr>
                    <w:t>-</w:t>
                  </w:r>
                  <w:r w:rsidRPr="00715B42">
                    <w:t>5040</w:t>
                  </w:r>
                </w:p>
              </w:tc>
            </w:tr>
            <w:tr w:rsidR="005B0D9D" w:rsidRPr="00715B42" w14:paraId="61BB35CC" w14:textId="2550A11C" w:rsidTr="005B0D9D">
              <w:trPr>
                <w:trHeight w:val="454"/>
                <w:jc w:val="center"/>
              </w:trPr>
              <w:tc>
                <w:tcPr>
                  <w:tcW w:w="709" w:type="dxa"/>
                  <w:tcBorders>
                    <w:tl2br w:val="nil"/>
                    <w:tr2bl w:val="nil"/>
                  </w:tcBorders>
                  <w:vAlign w:val="center"/>
                </w:tcPr>
                <w:p w14:paraId="5558065D" w14:textId="77777777" w:rsidR="005B0D9D" w:rsidRPr="00715B42" w:rsidRDefault="005B0D9D" w:rsidP="005B0D9D">
                  <w:pPr>
                    <w:pStyle w:val="afffa"/>
                    <w:ind w:firstLineChars="0" w:firstLine="0"/>
                    <w:jc w:val="center"/>
                    <w:rPr>
                      <w:szCs w:val="21"/>
                    </w:rPr>
                  </w:pPr>
                  <w:r w:rsidRPr="00715B42">
                    <w:rPr>
                      <w:rFonts w:hint="eastAsia"/>
                      <w:szCs w:val="21"/>
                    </w:rPr>
                    <w:t>8</w:t>
                  </w:r>
                </w:p>
              </w:tc>
              <w:tc>
                <w:tcPr>
                  <w:tcW w:w="1310" w:type="dxa"/>
                  <w:vMerge/>
                  <w:tcBorders>
                    <w:tl2br w:val="nil"/>
                    <w:tr2bl w:val="nil"/>
                  </w:tcBorders>
                  <w:vAlign w:val="center"/>
                </w:tcPr>
                <w:p w14:paraId="0CD61C03" w14:textId="77777777" w:rsidR="005B0D9D" w:rsidRPr="00715B42" w:rsidRDefault="005B0D9D" w:rsidP="005B0D9D">
                  <w:pPr>
                    <w:spacing w:line="400" w:lineRule="exact"/>
                    <w:jc w:val="center"/>
                    <w:rPr>
                      <w:color w:val="000000"/>
                    </w:rPr>
                  </w:pPr>
                </w:p>
              </w:tc>
              <w:tc>
                <w:tcPr>
                  <w:tcW w:w="1417" w:type="dxa"/>
                  <w:tcBorders>
                    <w:tl2br w:val="nil"/>
                    <w:tr2bl w:val="nil"/>
                  </w:tcBorders>
                  <w:vAlign w:val="center"/>
                </w:tcPr>
                <w:p w14:paraId="2CF8F7ED" w14:textId="137BBB88" w:rsidR="005B0D9D" w:rsidRPr="00715B42" w:rsidRDefault="005B0D9D" w:rsidP="005B0D9D">
                  <w:pPr>
                    <w:spacing w:line="400" w:lineRule="exact"/>
                    <w:jc w:val="center"/>
                    <w:rPr>
                      <w:szCs w:val="21"/>
                    </w:rPr>
                  </w:pPr>
                  <w:r w:rsidRPr="00715B42">
                    <w:rPr>
                      <w:rFonts w:hint="eastAsia"/>
                      <w:color w:val="000000"/>
                    </w:rPr>
                    <w:t>液压油</w:t>
                  </w:r>
                </w:p>
              </w:tc>
              <w:tc>
                <w:tcPr>
                  <w:tcW w:w="1323" w:type="dxa"/>
                  <w:tcBorders>
                    <w:tl2br w:val="nil"/>
                    <w:tr2bl w:val="nil"/>
                  </w:tcBorders>
                  <w:vAlign w:val="center"/>
                </w:tcPr>
                <w:p w14:paraId="664C0647" w14:textId="6945CF15" w:rsidR="005B0D9D" w:rsidRPr="00715B42" w:rsidRDefault="005B0D9D" w:rsidP="005B0D9D">
                  <w:pPr>
                    <w:widowControl/>
                    <w:spacing w:line="440" w:lineRule="exact"/>
                    <w:jc w:val="center"/>
                    <w:rPr>
                      <w:szCs w:val="21"/>
                    </w:rPr>
                  </w:pPr>
                  <w:r w:rsidRPr="00715B42">
                    <w:rPr>
                      <w:kern w:val="24"/>
                    </w:rPr>
                    <w:t>t/a</w:t>
                  </w:r>
                </w:p>
              </w:tc>
              <w:tc>
                <w:tcPr>
                  <w:tcW w:w="1317" w:type="dxa"/>
                  <w:tcBorders>
                    <w:tl2br w:val="nil"/>
                    <w:tr2bl w:val="nil"/>
                  </w:tcBorders>
                  <w:vAlign w:val="center"/>
                </w:tcPr>
                <w:p w14:paraId="0D99C111" w14:textId="74A9F93D" w:rsidR="005B0D9D" w:rsidRPr="00715B42" w:rsidRDefault="005B0D9D" w:rsidP="005B0D9D">
                  <w:pPr>
                    <w:widowControl/>
                    <w:spacing w:line="440" w:lineRule="exact"/>
                    <w:jc w:val="center"/>
                    <w:rPr>
                      <w:szCs w:val="21"/>
                    </w:rPr>
                  </w:pPr>
                  <w:r w:rsidRPr="00715B42">
                    <w:rPr>
                      <w:rFonts w:hint="eastAsia"/>
                      <w:color w:val="0C0C0C"/>
                      <w:kern w:val="24"/>
                    </w:rPr>
                    <w:t>0.1</w:t>
                  </w:r>
                </w:p>
              </w:tc>
              <w:tc>
                <w:tcPr>
                  <w:tcW w:w="1636" w:type="dxa"/>
                  <w:tcBorders>
                    <w:tl2br w:val="nil"/>
                    <w:tr2bl w:val="nil"/>
                  </w:tcBorders>
                  <w:vAlign w:val="center"/>
                </w:tcPr>
                <w:p w14:paraId="5E905289" w14:textId="0DA063CD" w:rsidR="005B0D9D" w:rsidRPr="00715B42" w:rsidRDefault="005B0D9D" w:rsidP="005B0D9D">
                  <w:pPr>
                    <w:widowControl/>
                    <w:spacing w:line="440" w:lineRule="exact"/>
                    <w:jc w:val="center"/>
                    <w:rPr>
                      <w:szCs w:val="21"/>
                    </w:rPr>
                  </w:pPr>
                  <w:r w:rsidRPr="00715B42">
                    <w:rPr>
                      <w:rFonts w:hint="eastAsia"/>
                      <w:color w:val="0C0C0C"/>
                      <w:kern w:val="24"/>
                    </w:rPr>
                    <w:t>0.1</w:t>
                  </w:r>
                </w:p>
              </w:tc>
              <w:tc>
                <w:tcPr>
                  <w:tcW w:w="1575" w:type="dxa"/>
                  <w:tcBorders>
                    <w:tl2br w:val="nil"/>
                    <w:tr2bl w:val="nil"/>
                  </w:tcBorders>
                  <w:vAlign w:val="center"/>
                </w:tcPr>
                <w:p w14:paraId="21416725" w14:textId="71BD021F" w:rsidR="005B0D9D" w:rsidRPr="00715B42" w:rsidRDefault="00871546" w:rsidP="005B0D9D">
                  <w:pPr>
                    <w:widowControl/>
                    <w:spacing w:line="440" w:lineRule="exact"/>
                    <w:jc w:val="center"/>
                    <w:rPr>
                      <w:kern w:val="0"/>
                      <w:szCs w:val="21"/>
                    </w:rPr>
                  </w:pPr>
                  <w:r w:rsidRPr="00715B42">
                    <w:t>0</w:t>
                  </w:r>
                </w:p>
              </w:tc>
            </w:tr>
            <w:tr w:rsidR="005B0D9D" w:rsidRPr="00715B42" w14:paraId="782F5260" w14:textId="77777777" w:rsidTr="005B0D9D">
              <w:trPr>
                <w:trHeight w:val="454"/>
                <w:jc w:val="center"/>
              </w:trPr>
              <w:tc>
                <w:tcPr>
                  <w:tcW w:w="709" w:type="dxa"/>
                  <w:tcBorders>
                    <w:tl2br w:val="nil"/>
                    <w:tr2bl w:val="nil"/>
                  </w:tcBorders>
                  <w:vAlign w:val="center"/>
                </w:tcPr>
                <w:p w14:paraId="2FB502AD" w14:textId="7ED65EE0" w:rsidR="005B0D9D" w:rsidRPr="00715B42" w:rsidRDefault="005B0D9D" w:rsidP="005B0D9D">
                  <w:pPr>
                    <w:pStyle w:val="afffa"/>
                    <w:ind w:firstLineChars="0" w:firstLine="0"/>
                    <w:jc w:val="center"/>
                    <w:rPr>
                      <w:szCs w:val="21"/>
                    </w:rPr>
                  </w:pPr>
                  <w:r w:rsidRPr="00715B42">
                    <w:rPr>
                      <w:rFonts w:hint="eastAsia"/>
                      <w:szCs w:val="21"/>
                    </w:rPr>
                    <w:t>9</w:t>
                  </w:r>
                </w:p>
              </w:tc>
              <w:tc>
                <w:tcPr>
                  <w:tcW w:w="1310" w:type="dxa"/>
                  <w:vMerge/>
                  <w:tcBorders>
                    <w:tl2br w:val="nil"/>
                    <w:tr2bl w:val="nil"/>
                  </w:tcBorders>
                  <w:vAlign w:val="center"/>
                </w:tcPr>
                <w:p w14:paraId="6EEAA41C" w14:textId="77777777" w:rsidR="005B0D9D" w:rsidRPr="00715B42" w:rsidRDefault="005B0D9D" w:rsidP="005B0D9D">
                  <w:pPr>
                    <w:spacing w:line="400" w:lineRule="exact"/>
                    <w:jc w:val="center"/>
                    <w:rPr>
                      <w:color w:val="0C0C0C"/>
                      <w:kern w:val="24"/>
                    </w:rPr>
                  </w:pPr>
                </w:p>
              </w:tc>
              <w:tc>
                <w:tcPr>
                  <w:tcW w:w="1417" w:type="dxa"/>
                  <w:tcBorders>
                    <w:tl2br w:val="nil"/>
                    <w:tr2bl w:val="nil"/>
                  </w:tcBorders>
                  <w:vAlign w:val="center"/>
                </w:tcPr>
                <w:p w14:paraId="4E3475D2" w14:textId="0CFD5D22" w:rsidR="005B0D9D" w:rsidRPr="00715B42" w:rsidRDefault="005B0D9D" w:rsidP="005B0D9D">
                  <w:pPr>
                    <w:spacing w:line="400" w:lineRule="exact"/>
                    <w:jc w:val="center"/>
                    <w:rPr>
                      <w:szCs w:val="21"/>
                    </w:rPr>
                  </w:pPr>
                  <w:r w:rsidRPr="00715B42">
                    <w:rPr>
                      <w:rFonts w:hint="eastAsia"/>
                      <w:color w:val="0C0C0C"/>
                      <w:kern w:val="24"/>
                    </w:rPr>
                    <w:t>半成品滤膜</w:t>
                  </w:r>
                </w:p>
              </w:tc>
              <w:tc>
                <w:tcPr>
                  <w:tcW w:w="1323" w:type="dxa"/>
                  <w:tcBorders>
                    <w:tl2br w:val="nil"/>
                    <w:tr2bl w:val="nil"/>
                  </w:tcBorders>
                  <w:vAlign w:val="center"/>
                </w:tcPr>
                <w:p w14:paraId="4D98E45C" w14:textId="748A3ED2" w:rsidR="005B0D9D" w:rsidRPr="00715B42" w:rsidRDefault="005B0D9D" w:rsidP="005B0D9D">
                  <w:pPr>
                    <w:widowControl/>
                    <w:spacing w:line="440" w:lineRule="exact"/>
                    <w:jc w:val="center"/>
                    <w:rPr>
                      <w:szCs w:val="21"/>
                    </w:rPr>
                  </w:pPr>
                  <w:r w:rsidRPr="00715B42">
                    <w:rPr>
                      <w:kern w:val="24"/>
                    </w:rPr>
                    <w:t>t/a</w:t>
                  </w:r>
                </w:p>
              </w:tc>
              <w:tc>
                <w:tcPr>
                  <w:tcW w:w="1317" w:type="dxa"/>
                  <w:tcBorders>
                    <w:tl2br w:val="nil"/>
                    <w:tr2bl w:val="nil"/>
                  </w:tcBorders>
                  <w:vAlign w:val="center"/>
                </w:tcPr>
                <w:p w14:paraId="7D7D8CE9" w14:textId="1723A96B" w:rsidR="005B0D9D" w:rsidRPr="00715B42" w:rsidRDefault="005B0D9D" w:rsidP="005B0D9D">
                  <w:pPr>
                    <w:widowControl/>
                    <w:spacing w:line="440" w:lineRule="exact"/>
                    <w:jc w:val="center"/>
                    <w:rPr>
                      <w:szCs w:val="21"/>
                    </w:rPr>
                  </w:pPr>
                  <w:r w:rsidRPr="00715B42">
                    <w:rPr>
                      <w:rFonts w:hint="eastAsia"/>
                      <w:color w:val="0C0C0C"/>
                      <w:kern w:val="24"/>
                    </w:rPr>
                    <w:t>20</w:t>
                  </w:r>
                </w:p>
              </w:tc>
              <w:tc>
                <w:tcPr>
                  <w:tcW w:w="1636" w:type="dxa"/>
                  <w:tcBorders>
                    <w:tl2br w:val="nil"/>
                    <w:tr2bl w:val="nil"/>
                  </w:tcBorders>
                  <w:vAlign w:val="center"/>
                </w:tcPr>
                <w:p w14:paraId="5493D1A3" w14:textId="29BEBBF5" w:rsidR="005B0D9D" w:rsidRPr="00715B42" w:rsidRDefault="005B0D9D" w:rsidP="005B0D9D">
                  <w:pPr>
                    <w:widowControl/>
                    <w:spacing w:line="440" w:lineRule="exact"/>
                    <w:jc w:val="center"/>
                    <w:rPr>
                      <w:szCs w:val="21"/>
                    </w:rPr>
                  </w:pPr>
                  <w:r w:rsidRPr="00715B42">
                    <w:rPr>
                      <w:color w:val="0C0C0C"/>
                      <w:kern w:val="24"/>
                    </w:rPr>
                    <w:t>0</w:t>
                  </w:r>
                </w:p>
              </w:tc>
              <w:tc>
                <w:tcPr>
                  <w:tcW w:w="1575" w:type="dxa"/>
                  <w:tcBorders>
                    <w:tl2br w:val="nil"/>
                    <w:tr2bl w:val="nil"/>
                  </w:tcBorders>
                  <w:vAlign w:val="center"/>
                </w:tcPr>
                <w:p w14:paraId="45DE31F5" w14:textId="75C97BEF" w:rsidR="005B0D9D" w:rsidRPr="00715B42" w:rsidRDefault="00871546" w:rsidP="005B0D9D">
                  <w:pPr>
                    <w:widowControl/>
                    <w:spacing w:line="440" w:lineRule="exact"/>
                    <w:jc w:val="center"/>
                    <w:rPr>
                      <w:kern w:val="0"/>
                      <w:szCs w:val="21"/>
                    </w:rPr>
                  </w:pPr>
                  <w:r w:rsidRPr="00715B42">
                    <w:rPr>
                      <w:rFonts w:hint="eastAsia"/>
                    </w:rPr>
                    <w:t>-</w:t>
                  </w:r>
                  <w:r w:rsidRPr="00715B42">
                    <w:t>20</w:t>
                  </w:r>
                </w:p>
              </w:tc>
            </w:tr>
            <w:tr w:rsidR="005B0D9D" w:rsidRPr="00715B42" w14:paraId="65C2D79C" w14:textId="77777777" w:rsidTr="005B0D9D">
              <w:trPr>
                <w:trHeight w:val="454"/>
                <w:jc w:val="center"/>
              </w:trPr>
              <w:tc>
                <w:tcPr>
                  <w:tcW w:w="709" w:type="dxa"/>
                  <w:tcBorders>
                    <w:tl2br w:val="nil"/>
                    <w:tr2bl w:val="nil"/>
                  </w:tcBorders>
                  <w:vAlign w:val="center"/>
                </w:tcPr>
                <w:p w14:paraId="2BA78F8D" w14:textId="7A668340" w:rsidR="005B0D9D" w:rsidRPr="00715B42" w:rsidRDefault="005B0D9D" w:rsidP="005B0D9D">
                  <w:pPr>
                    <w:pStyle w:val="afffa"/>
                    <w:ind w:firstLineChars="0" w:firstLine="0"/>
                    <w:jc w:val="center"/>
                    <w:rPr>
                      <w:szCs w:val="21"/>
                    </w:rPr>
                  </w:pPr>
                  <w:r w:rsidRPr="00715B42">
                    <w:rPr>
                      <w:rFonts w:hint="eastAsia"/>
                      <w:szCs w:val="21"/>
                    </w:rPr>
                    <w:t>1</w:t>
                  </w:r>
                  <w:r w:rsidRPr="00715B42">
                    <w:rPr>
                      <w:szCs w:val="21"/>
                    </w:rPr>
                    <w:t>0</w:t>
                  </w:r>
                </w:p>
              </w:tc>
              <w:tc>
                <w:tcPr>
                  <w:tcW w:w="1310" w:type="dxa"/>
                  <w:vMerge w:val="restart"/>
                  <w:tcBorders>
                    <w:tl2br w:val="nil"/>
                    <w:tr2bl w:val="nil"/>
                  </w:tcBorders>
                  <w:vAlign w:val="center"/>
                </w:tcPr>
                <w:p w14:paraId="2A2C4D2C" w14:textId="0C65D5CF" w:rsidR="005B0D9D" w:rsidRPr="00715B42" w:rsidRDefault="005B0D9D" w:rsidP="005B0D9D">
                  <w:pPr>
                    <w:spacing w:line="400" w:lineRule="exact"/>
                    <w:jc w:val="center"/>
                    <w:rPr>
                      <w:kern w:val="24"/>
                    </w:rPr>
                  </w:pPr>
                  <w:r w:rsidRPr="00715B42">
                    <w:rPr>
                      <w:rFonts w:hint="eastAsia"/>
                      <w:kern w:val="24"/>
                    </w:rPr>
                    <w:t>能源</w:t>
                  </w:r>
                </w:p>
              </w:tc>
              <w:tc>
                <w:tcPr>
                  <w:tcW w:w="1417" w:type="dxa"/>
                  <w:tcBorders>
                    <w:tl2br w:val="nil"/>
                    <w:tr2bl w:val="nil"/>
                  </w:tcBorders>
                  <w:vAlign w:val="center"/>
                </w:tcPr>
                <w:p w14:paraId="563ADA34" w14:textId="3AA6C04E" w:rsidR="005B0D9D" w:rsidRPr="00715B42" w:rsidRDefault="005B0D9D" w:rsidP="005B0D9D">
                  <w:pPr>
                    <w:spacing w:line="400" w:lineRule="exact"/>
                    <w:jc w:val="center"/>
                    <w:rPr>
                      <w:szCs w:val="21"/>
                    </w:rPr>
                  </w:pPr>
                  <w:r w:rsidRPr="00715B42">
                    <w:rPr>
                      <w:rFonts w:hint="eastAsia"/>
                      <w:kern w:val="24"/>
                    </w:rPr>
                    <w:t>电</w:t>
                  </w:r>
                </w:p>
              </w:tc>
              <w:tc>
                <w:tcPr>
                  <w:tcW w:w="1323" w:type="dxa"/>
                  <w:tcBorders>
                    <w:tl2br w:val="nil"/>
                    <w:tr2bl w:val="nil"/>
                  </w:tcBorders>
                  <w:vAlign w:val="center"/>
                </w:tcPr>
                <w:p w14:paraId="2AD1EFC2" w14:textId="41B9F256" w:rsidR="005B0D9D" w:rsidRPr="00715B42" w:rsidRDefault="005B0D9D" w:rsidP="005B0D9D">
                  <w:pPr>
                    <w:widowControl/>
                    <w:spacing w:line="440" w:lineRule="exact"/>
                    <w:jc w:val="center"/>
                    <w:rPr>
                      <w:szCs w:val="21"/>
                    </w:rPr>
                  </w:pPr>
                  <w:r w:rsidRPr="00715B42">
                    <w:rPr>
                      <w:rFonts w:hint="eastAsia"/>
                      <w:kern w:val="24"/>
                    </w:rPr>
                    <w:t>万</w:t>
                  </w:r>
                  <w:r w:rsidRPr="00715B42">
                    <w:rPr>
                      <w:rFonts w:hint="eastAsia"/>
                      <w:kern w:val="24"/>
                    </w:rPr>
                    <w:t>kWh</w:t>
                  </w:r>
                  <w:r w:rsidRPr="00715B42">
                    <w:rPr>
                      <w:kern w:val="24"/>
                    </w:rPr>
                    <w:t>/</w:t>
                  </w:r>
                  <w:r w:rsidRPr="00715B42">
                    <w:rPr>
                      <w:rFonts w:hint="eastAsia"/>
                      <w:kern w:val="24"/>
                    </w:rPr>
                    <w:t>a</w:t>
                  </w:r>
                </w:p>
              </w:tc>
              <w:tc>
                <w:tcPr>
                  <w:tcW w:w="1317" w:type="dxa"/>
                  <w:tcBorders>
                    <w:tl2br w:val="nil"/>
                    <w:tr2bl w:val="nil"/>
                  </w:tcBorders>
                  <w:vAlign w:val="center"/>
                </w:tcPr>
                <w:p w14:paraId="52E7AA69" w14:textId="4D5F8EB4" w:rsidR="005B0D9D" w:rsidRPr="00715B42" w:rsidRDefault="005B0D9D" w:rsidP="005B0D9D">
                  <w:pPr>
                    <w:widowControl/>
                    <w:spacing w:line="440" w:lineRule="exact"/>
                    <w:jc w:val="center"/>
                    <w:rPr>
                      <w:szCs w:val="21"/>
                    </w:rPr>
                  </w:pPr>
                  <w:r w:rsidRPr="00715B42">
                    <w:rPr>
                      <w:kern w:val="24"/>
                    </w:rPr>
                    <w:t>28.9363</w:t>
                  </w:r>
                </w:p>
              </w:tc>
              <w:tc>
                <w:tcPr>
                  <w:tcW w:w="1636" w:type="dxa"/>
                  <w:tcBorders>
                    <w:tl2br w:val="nil"/>
                    <w:tr2bl w:val="nil"/>
                  </w:tcBorders>
                  <w:vAlign w:val="center"/>
                </w:tcPr>
                <w:p w14:paraId="1C815C2F" w14:textId="6CADD752" w:rsidR="005B0D9D" w:rsidRPr="00715B42" w:rsidRDefault="005B0D9D" w:rsidP="005B0D9D">
                  <w:pPr>
                    <w:widowControl/>
                    <w:spacing w:line="440" w:lineRule="exact"/>
                    <w:jc w:val="center"/>
                    <w:rPr>
                      <w:szCs w:val="21"/>
                    </w:rPr>
                  </w:pPr>
                  <w:r w:rsidRPr="00715B42">
                    <w:rPr>
                      <w:kern w:val="24"/>
                    </w:rPr>
                    <w:t>25</w:t>
                  </w:r>
                </w:p>
              </w:tc>
              <w:tc>
                <w:tcPr>
                  <w:tcW w:w="1575" w:type="dxa"/>
                  <w:tcBorders>
                    <w:tl2br w:val="nil"/>
                    <w:tr2bl w:val="nil"/>
                  </w:tcBorders>
                  <w:vAlign w:val="center"/>
                </w:tcPr>
                <w:p w14:paraId="29BA28FA" w14:textId="568973C4" w:rsidR="005B0D9D" w:rsidRPr="00715B42" w:rsidRDefault="00871546" w:rsidP="005B0D9D">
                  <w:pPr>
                    <w:widowControl/>
                    <w:spacing w:line="440" w:lineRule="exact"/>
                    <w:jc w:val="center"/>
                    <w:rPr>
                      <w:kern w:val="0"/>
                      <w:szCs w:val="21"/>
                    </w:rPr>
                  </w:pPr>
                  <w:r w:rsidRPr="00715B42">
                    <w:rPr>
                      <w:rFonts w:hint="eastAsia"/>
                    </w:rPr>
                    <w:t>-</w:t>
                  </w:r>
                  <w:r w:rsidRPr="00715B42">
                    <w:t>3.9363</w:t>
                  </w:r>
                </w:p>
              </w:tc>
            </w:tr>
            <w:tr w:rsidR="005B0D9D" w:rsidRPr="00715B42" w14:paraId="6502B08B" w14:textId="77777777" w:rsidTr="005B0D9D">
              <w:trPr>
                <w:trHeight w:val="454"/>
                <w:jc w:val="center"/>
              </w:trPr>
              <w:tc>
                <w:tcPr>
                  <w:tcW w:w="709" w:type="dxa"/>
                  <w:tcBorders>
                    <w:tl2br w:val="nil"/>
                    <w:tr2bl w:val="nil"/>
                  </w:tcBorders>
                  <w:vAlign w:val="center"/>
                </w:tcPr>
                <w:p w14:paraId="5DB924DD" w14:textId="51A658AF" w:rsidR="005B0D9D" w:rsidRPr="00715B42" w:rsidRDefault="005B0D9D" w:rsidP="005B0D9D">
                  <w:pPr>
                    <w:pStyle w:val="afffa"/>
                    <w:ind w:firstLineChars="0" w:firstLine="0"/>
                    <w:jc w:val="center"/>
                    <w:rPr>
                      <w:szCs w:val="21"/>
                    </w:rPr>
                  </w:pPr>
                  <w:r w:rsidRPr="00715B42">
                    <w:rPr>
                      <w:rFonts w:hint="eastAsia"/>
                      <w:szCs w:val="21"/>
                    </w:rPr>
                    <w:lastRenderedPageBreak/>
                    <w:t>1</w:t>
                  </w:r>
                  <w:r w:rsidRPr="00715B42">
                    <w:rPr>
                      <w:szCs w:val="21"/>
                    </w:rPr>
                    <w:t>1</w:t>
                  </w:r>
                </w:p>
              </w:tc>
              <w:tc>
                <w:tcPr>
                  <w:tcW w:w="1310" w:type="dxa"/>
                  <w:vMerge/>
                  <w:tcBorders>
                    <w:tl2br w:val="nil"/>
                    <w:tr2bl w:val="nil"/>
                  </w:tcBorders>
                  <w:vAlign w:val="center"/>
                </w:tcPr>
                <w:p w14:paraId="18F18ED6" w14:textId="77777777" w:rsidR="005B0D9D" w:rsidRPr="00715B42" w:rsidRDefault="005B0D9D" w:rsidP="005B0D9D">
                  <w:pPr>
                    <w:spacing w:line="400" w:lineRule="exact"/>
                    <w:jc w:val="center"/>
                    <w:rPr>
                      <w:kern w:val="24"/>
                    </w:rPr>
                  </w:pPr>
                </w:p>
              </w:tc>
              <w:tc>
                <w:tcPr>
                  <w:tcW w:w="1417" w:type="dxa"/>
                  <w:tcBorders>
                    <w:tl2br w:val="nil"/>
                    <w:tr2bl w:val="nil"/>
                  </w:tcBorders>
                  <w:vAlign w:val="center"/>
                </w:tcPr>
                <w:p w14:paraId="22C82839" w14:textId="00996CDA" w:rsidR="005B0D9D" w:rsidRPr="00715B42" w:rsidRDefault="005B0D9D" w:rsidP="005B0D9D">
                  <w:pPr>
                    <w:spacing w:line="400" w:lineRule="exact"/>
                    <w:jc w:val="center"/>
                    <w:rPr>
                      <w:szCs w:val="21"/>
                    </w:rPr>
                  </w:pPr>
                  <w:r w:rsidRPr="00715B42">
                    <w:rPr>
                      <w:rFonts w:hint="eastAsia"/>
                      <w:kern w:val="24"/>
                    </w:rPr>
                    <w:t>水</w:t>
                  </w:r>
                </w:p>
              </w:tc>
              <w:tc>
                <w:tcPr>
                  <w:tcW w:w="1323" w:type="dxa"/>
                  <w:tcBorders>
                    <w:tl2br w:val="nil"/>
                    <w:tr2bl w:val="nil"/>
                  </w:tcBorders>
                  <w:vAlign w:val="center"/>
                </w:tcPr>
                <w:p w14:paraId="73BBE8CC" w14:textId="3865482D" w:rsidR="005B0D9D" w:rsidRPr="00715B42" w:rsidRDefault="005B0D9D" w:rsidP="005B0D9D">
                  <w:pPr>
                    <w:widowControl/>
                    <w:spacing w:line="440" w:lineRule="exact"/>
                    <w:jc w:val="center"/>
                    <w:rPr>
                      <w:szCs w:val="21"/>
                    </w:rPr>
                  </w:pPr>
                  <w:r w:rsidRPr="00715B42">
                    <w:rPr>
                      <w:rFonts w:hint="eastAsia"/>
                      <w:color w:val="0C0C0C"/>
                      <w:kern w:val="24"/>
                    </w:rPr>
                    <w:t>万</w:t>
                  </w:r>
                  <w:r w:rsidRPr="00715B42">
                    <w:rPr>
                      <w:rFonts w:hint="eastAsia"/>
                      <w:color w:val="0C0C0C"/>
                      <w:kern w:val="24"/>
                    </w:rPr>
                    <w:t>m</w:t>
                  </w:r>
                  <w:r w:rsidRPr="00715B42">
                    <w:rPr>
                      <w:rFonts w:hint="eastAsia"/>
                      <w:color w:val="0C0C0C"/>
                      <w:kern w:val="24"/>
                      <w:vertAlign w:val="superscript"/>
                    </w:rPr>
                    <w:t>3</w:t>
                  </w:r>
                  <w:r w:rsidRPr="00715B42">
                    <w:rPr>
                      <w:kern w:val="24"/>
                    </w:rPr>
                    <w:t>/</w:t>
                  </w:r>
                  <w:r w:rsidRPr="00715B42">
                    <w:rPr>
                      <w:rFonts w:hint="eastAsia"/>
                      <w:kern w:val="24"/>
                    </w:rPr>
                    <w:t>a</w:t>
                  </w:r>
                </w:p>
              </w:tc>
              <w:tc>
                <w:tcPr>
                  <w:tcW w:w="1317" w:type="dxa"/>
                  <w:tcBorders>
                    <w:tl2br w:val="nil"/>
                    <w:tr2bl w:val="nil"/>
                  </w:tcBorders>
                  <w:vAlign w:val="center"/>
                </w:tcPr>
                <w:p w14:paraId="0ADECF00" w14:textId="1FFDEB22" w:rsidR="005B0D9D" w:rsidRPr="00715B42" w:rsidRDefault="005B0D9D" w:rsidP="005B0D9D">
                  <w:pPr>
                    <w:widowControl/>
                    <w:spacing w:line="440" w:lineRule="exact"/>
                    <w:jc w:val="center"/>
                    <w:rPr>
                      <w:szCs w:val="21"/>
                    </w:rPr>
                  </w:pPr>
                  <w:r w:rsidRPr="00715B42">
                    <w:rPr>
                      <w:color w:val="0C0C0C"/>
                      <w:kern w:val="24"/>
                    </w:rPr>
                    <w:t>0.4257</w:t>
                  </w:r>
                </w:p>
              </w:tc>
              <w:tc>
                <w:tcPr>
                  <w:tcW w:w="1636" w:type="dxa"/>
                  <w:tcBorders>
                    <w:tl2br w:val="nil"/>
                    <w:tr2bl w:val="nil"/>
                  </w:tcBorders>
                  <w:vAlign w:val="center"/>
                </w:tcPr>
                <w:p w14:paraId="20B7F444" w14:textId="6366676E" w:rsidR="005B0D9D" w:rsidRPr="00715B42" w:rsidRDefault="005B0D9D" w:rsidP="005B0D9D">
                  <w:pPr>
                    <w:widowControl/>
                    <w:spacing w:line="440" w:lineRule="exact"/>
                    <w:jc w:val="center"/>
                    <w:rPr>
                      <w:szCs w:val="21"/>
                    </w:rPr>
                  </w:pPr>
                  <w:r w:rsidRPr="00715B42">
                    <w:rPr>
                      <w:color w:val="0C0C0C"/>
                      <w:kern w:val="24"/>
                    </w:rPr>
                    <w:t>0.4257</w:t>
                  </w:r>
                </w:p>
              </w:tc>
              <w:tc>
                <w:tcPr>
                  <w:tcW w:w="1575" w:type="dxa"/>
                  <w:tcBorders>
                    <w:tl2br w:val="nil"/>
                    <w:tr2bl w:val="nil"/>
                  </w:tcBorders>
                  <w:vAlign w:val="center"/>
                </w:tcPr>
                <w:p w14:paraId="4C229032" w14:textId="77C72AFE" w:rsidR="005B0D9D" w:rsidRPr="00715B42" w:rsidRDefault="00871546" w:rsidP="005B0D9D">
                  <w:pPr>
                    <w:widowControl/>
                    <w:spacing w:line="440" w:lineRule="exact"/>
                    <w:jc w:val="center"/>
                    <w:rPr>
                      <w:kern w:val="0"/>
                      <w:szCs w:val="21"/>
                    </w:rPr>
                  </w:pPr>
                  <w:r w:rsidRPr="00715B42">
                    <w:t>0</w:t>
                  </w:r>
                </w:p>
              </w:tc>
            </w:tr>
          </w:tbl>
          <w:p w14:paraId="5C6C56EC" w14:textId="77777777" w:rsidR="005B0D9D" w:rsidRPr="00715B42" w:rsidRDefault="005B0D9D" w:rsidP="005B0D9D">
            <w:pPr>
              <w:spacing w:line="400" w:lineRule="exact"/>
              <w:ind w:firstLineChars="200" w:firstLine="480"/>
              <w:rPr>
                <w:kern w:val="24"/>
                <w:sz w:val="24"/>
              </w:rPr>
            </w:pPr>
            <w:r w:rsidRPr="00715B42">
              <w:rPr>
                <w:rFonts w:hint="eastAsia"/>
                <w:kern w:val="24"/>
                <w:sz w:val="24"/>
              </w:rPr>
              <w:t>主</w:t>
            </w:r>
            <w:r w:rsidRPr="00715B42">
              <w:rPr>
                <w:kern w:val="24"/>
                <w:sz w:val="24"/>
              </w:rPr>
              <w:t>要原辅材料理化性质：</w:t>
            </w:r>
          </w:p>
          <w:p w14:paraId="434F963E" w14:textId="3B4B7B44" w:rsidR="005B0D9D" w:rsidRPr="00715B42" w:rsidRDefault="005B0D9D" w:rsidP="005B0D9D">
            <w:pPr>
              <w:spacing w:beforeLines="50" w:before="156"/>
              <w:jc w:val="center"/>
              <w:rPr>
                <w:b/>
                <w:kern w:val="24"/>
                <w:sz w:val="24"/>
              </w:rPr>
            </w:pPr>
            <w:r w:rsidRPr="00715B42">
              <w:rPr>
                <w:b/>
                <w:kern w:val="24"/>
                <w:sz w:val="24"/>
              </w:rPr>
              <w:t>表</w:t>
            </w:r>
            <w:r w:rsidRPr="00715B42">
              <w:rPr>
                <w:rFonts w:hint="eastAsia"/>
                <w:b/>
                <w:kern w:val="24"/>
                <w:sz w:val="24"/>
              </w:rPr>
              <w:t>2-</w:t>
            </w:r>
            <w:r w:rsidR="00715B42">
              <w:rPr>
                <w:b/>
                <w:kern w:val="24"/>
                <w:sz w:val="24"/>
              </w:rPr>
              <w:t>4</w:t>
            </w:r>
            <w:r w:rsidRPr="00715B42">
              <w:rPr>
                <w:b/>
                <w:kern w:val="24"/>
                <w:sz w:val="24"/>
              </w:rPr>
              <w:t>项目原辅材料理化性质一览表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86"/>
              <w:gridCol w:w="7801"/>
            </w:tblGrid>
            <w:tr w:rsidR="005B0D9D" w:rsidRPr="00715B42" w14:paraId="24B6F7E1" w14:textId="77777777" w:rsidTr="005B0D9D">
              <w:trPr>
                <w:trHeight w:val="357"/>
                <w:jc w:val="center"/>
              </w:trPr>
              <w:tc>
                <w:tcPr>
                  <w:tcW w:w="800" w:type="pct"/>
                  <w:vAlign w:val="center"/>
                  <w:hideMark/>
                </w:tcPr>
                <w:p w14:paraId="5F43A1B0" w14:textId="77777777" w:rsidR="005B0D9D" w:rsidRPr="00715B42" w:rsidRDefault="005B0D9D" w:rsidP="005B0D9D">
                  <w:pPr>
                    <w:adjustRightInd w:val="0"/>
                    <w:snapToGrid w:val="0"/>
                    <w:jc w:val="center"/>
                    <w:rPr>
                      <w:b/>
                      <w:bCs/>
                      <w:kern w:val="0"/>
                      <w:szCs w:val="21"/>
                    </w:rPr>
                  </w:pPr>
                  <w:r w:rsidRPr="00715B42">
                    <w:rPr>
                      <w:rFonts w:hint="eastAsia"/>
                      <w:b/>
                      <w:bCs/>
                      <w:kern w:val="0"/>
                    </w:rPr>
                    <w:t>原辅材料</w:t>
                  </w:r>
                </w:p>
              </w:tc>
              <w:tc>
                <w:tcPr>
                  <w:tcW w:w="4200" w:type="pct"/>
                  <w:vAlign w:val="center"/>
                  <w:hideMark/>
                </w:tcPr>
                <w:p w14:paraId="409EBC9F" w14:textId="77777777" w:rsidR="005B0D9D" w:rsidRPr="00715B42" w:rsidRDefault="005B0D9D" w:rsidP="005B0D9D">
                  <w:pPr>
                    <w:adjustRightInd w:val="0"/>
                    <w:snapToGrid w:val="0"/>
                    <w:jc w:val="center"/>
                    <w:rPr>
                      <w:b/>
                      <w:bCs/>
                      <w:kern w:val="0"/>
                    </w:rPr>
                  </w:pPr>
                  <w:r w:rsidRPr="00715B42">
                    <w:rPr>
                      <w:b/>
                      <w:bCs/>
                      <w:kern w:val="0"/>
                    </w:rPr>
                    <w:t>理化性质</w:t>
                  </w:r>
                </w:p>
              </w:tc>
            </w:tr>
            <w:tr w:rsidR="005B0D9D" w:rsidRPr="00715B42" w14:paraId="26D336F2" w14:textId="77777777" w:rsidTr="005B0D9D">
              <w:trPr>
                <w:trHeight w:val="357"/>
                <w:jc w:val="center"/>
              </w:trPr>
              <w:tc>
                <w:tcPr>
                  <w:tcW w:w="800" w:type="pct"/>
                  <w:vAlign w:val="center"/>
                  <w:hideMark/>
                </w:tcPr>
                <w:p w14:paraId="1A503D98" w14:textId="77777777" w:rsidR="005B0D9D" w:rsidRPr="00715B42" w:rsidRDefault="005B0D9D" w:rsidP="005B0D9D">
                  <w:pPr>
                    <w:adjustRightInd w:val="0"/>
                    <w:snapToGrid w:val="0"/>
                    <w:jc w:val="center"/>
                    <w:rPr>
                      <w:color w:val="000000"/>
                    </w:rPr>
                  </w:pPr>
                  <w:r w:rsidRPr="00715B42">
                    <w:rPr>
                      <w:rFonts w:hint="eastAsia"/>
                      <w:color w:val="000000"/>
                    </w:rPr>
                    <w:t>PP</w:t>
                  </w:r>
                </w:p>
              </w:tc>
              <w:tc>
                <w:tcPr>
                  <w:tcW w:w="4200" w:type="pct"/>
                  <w:vAlign w:val="center"/>
                  <w:hideMark/>
                </w:tcPr>
                <w:p w14:paraId="1357B54E" w14:textId="77777777" w:rsidR="005B0D9D" w:rsidRPr="00715B42" w:rsidRDefault="005B0D9D" w:rsidP="005B0D9D">
                  <w:pPr>
                    <w:adjustRightInd w:val="0"/>
                    <w:snapToGrid w:val="0"/>
                    <w:jc w:val="left"/>
                    <w:rPr>
                      <w:bCs/>
                      <w:kern w:val="0"/>
                    </w:rPr>
                  </w:pPr>
                  <w:r w:rsidRPr="00715B42">
                    <w:rPr>
                      <w:bCs/>
                      <w:kern w:val="0"/>
                    </w:rPr>
                    <w:t>中文名聚丙烯</w:t>
                  </w:r>
                  <w:r w:rsidRPr="00715B42">
                    <w:rPr>
                      <w:rFonts w:hint="eastAsia"/>
                      <w:bCs/>
                      <w:kern w:val="0"/>
                    </w:rPr>
                    <w:t>，</w:t>
                  </w:r>
                  <w:r w:rsidRPr="00715B42">
                    <w:rPr>
                      <w:bCs/>
                      <w:kern w:val="0"/>
                    </w:rPr>
                    <w:t>英文名</w:t>
                  </w:r>
                  <w:r w:rsidRPr="00715B42">
                    <w:rPr>
                      <w:bCs/>
                      <w:kern w:val="0"/>
                    </w:rPr>
                    <w:t>polypropylene</w:t>
                  </w:r>
                  <w:r w:rsidRPr="00715B42">
                    <w:rPr>
                      <w:rFonts w:hint="eastAsia"/>
                      <w:bCs/>
                      <w:kern w:val="0"/>
                    </w:rPr>
                    <w:t>，</w:t>
                  </w:r>
                  <w:r w:rsidRPr="00715B42">
                    <w:rPr>
                      <w:rFonts w:cs="Arial"/>
                      <w:color w:val="333333"/>
                      <w:shd w:val="clear" w:color="auto" w:fill="FFFFFF"/>
                    </w:rPr>
                    <w:t>是一种无色、无臭、无毒、半透明固体物质</w:t>
                  </w:r>
                  <w:r w:rsidRPr="00715B42">
                    <w:rPr>
                      <w:rFonts w:hint="eastAsia"/>
                      <w:bCs/>
                      <w:kern w:val="0"/>
                    </w:rPr>
                    <w:t>。</w:t>
                  </w:r>
                  <w:r w:rsidRPr="00715B42">
                    <w:rPr>
                      <w:bCs/>
                      <w:kern w:val="0"/>
                    </w:rPr>
                    <w:t>密度为</w:t>
                  </w:r>
                  <w:r w:rsidRPr="00715B42">
                    <w:rPr>
                      <w:bCs/>
                      <w:kern w:val="0"/>
                    </w:rPr>
                    <w:t>0.89</w:t>
                  </w:r>
                  <w:r w:rsidRPr="00715B42">
                    <w:rPr>
                      <w:bCs/>
                      <w:kern w:val="0"/>
                    </w:rPr>
                    <w:t>～</w:t>
                  </w:r>
                  <w:r w:rsidRPr="00715B42">
                    <w:rPr>
                      <w:bCs/>
                      <w:kern w:val="0"/>
                    </w:rPr>
                    <w:t>0.91g/cm</w:t>
                  </w:r>
                  <w:r w:rsidRPr="00715B42">
                    <w:rPr>
                      <w:bCs/>
                      <w:kern w:val="0"/>
                      <w:vertAlign w:val="superscript"/>
                    </w:rPr>
                    <w:t>3</w:t>
                  </w:r>
                  <w:r w:rsidRPr="00715B42">
                    <w:rPr>
                      <w:bCs/>
                      <w:kern w:val="0"/>
                    </w:rPr>
                    <w:t>，</w:t>
                  </w:r>
                  <w:r w:rsidRPr="00715B42">
                    <w:rPr>
                      <w:bCs/>
                      <w:kern w:val="0"/>
                    </w:rPr>
                    <w:t> </w:t>
                  </w:r>
                  <w:r w:rsidRPr="00715B42">
                    <w:rPr>
                      <w:bCs/>
                      <w:kern w:val="0"/>
                    </w:rPr>
                    <w:t>易燃，</w:t>
                  </w:r>
                  <w:r w:rsidR="008A7663">
                    <w:fldChar w:fldCharType="begin"/>
                  </w:r>
                  <w:r w:rsidR="008A7663">
                    <w:instrText xml:space="preserve"> HYPERLINK "https://baike.baidu.com/item/%E7%86%94%E7%82%B9/2144633" </w:instrText>
                  </w:r>
                  <w:r w:rsidR="008A7663">
                    <w:fldChar w:fldCharType="separate"/>
                  </w:r>
                  <w:r w:rsidRPr="00715B42">
                    <w:rPr>
                      <w:rStyle w:val="aff1"/>
                    </w:rPr>
                    <w:t>熔点</w:t>
                  </w:r>
                  <w:r w:rsidR="008A7663">
                    <w:rPr>
                      <w:rStyle w:val="aff1"/>
                    </w:rPr>
                    <w:fldChar w:fldCharType="end"/>
                  </w:r>
                  <w:r w:rsidRPr="00715B42">
                    <w:rPr>
                      <w:bCs/>
                      <w:kern w:val="0"/>
                    </w:rPr>
                    <w:t>165</w:t>
                  </w:r>
                  <w:r w:rsidRPr="00715B42">
                    <w:rPr>
                      <w:rFonts w:hint="eastAsia"/>
                      <w:bCs/>
                      <w:kern w:val="0"/>
                    </w:rPr>
                    <w:t>℃</w:t>
                  </w:r>
                  <w:r w:rsidRPr="00715B42">
                    <w:rPr>
                      <w:bCs/>
                      <w:kern w:val="0"/>
                    </w:rPr>
                    <w:t>，热分解温度</w:t>
                  </w:r>
                  <w:r w:rsidRPr="00715B42">
                    <w:rPr>
                      <w:rFonts w:hint="eastAsia"/>
                      <w:bCs/>
                      <w:kern w:val="0"/>
                    </w:rPr>
                    <w:t>350~380</w:t>
                  </w:r>
                  <w:r w:rsidRPr="00715B42">
                    <w:rPr>
                      <w:rFonts w:hint="eastAsia"/>
                      <w:bCs/>
                      <w:kern w:val="0"/>
                    </w:rPr>
                    <w:t>℃</w:t>
                  </w:r>
                  <w:r w:rsidRPr="00715B42">
                    <w:rPr>
                      <w:bCs/>
                      <w:kern w:val="0"/>
                    </w:rPr>
                    <w:t>，是丙烯通过</w:t>
                  </w:r>
                  <w:hyperlink r:id="rId13" w:history="1">
                    <w:r w:rsidRPr="00715B42">
                      <w:rPr>
                        <w:rStyle w:val="aff1"/>
                      </w:rPr>
                      <w:t>加聚反应</w:t>
                    </w:r>
                  </w:hyperlink>
                  <w:r w:rsidRPr="00715B42">
                    <w:rPr>
                      <w:bCs/>
                      <w:kern w:val="0"/>
                    </w:rPr>
                    <w:t>而成的</w:t>
                  </w:r>
                  <w:hyperlink r:id="rId14" w:history="1">
                    <w:r w:rsidRPr="00715B42">
                      <w:rPr>
                        <w:rStyle w:val="aff1"/>
                      </w:rPr>
                      <w:t>聚合物</w:t>
                    </w:r>
                  </w:hyperlink>
                </w:p>
              </w:tc>
            </w:tr>
            <w:tr w:rsidR="005B0D9D" w:rsidRPr="00715B42" w14:paraId="42A344BB" w14:textId="77777777" w:rsidTr="005B0D9D">
              <w:trPr>
                <w:trHeight w:val="357"/>
                <w:jc w:val="center"/>
              </w:trPr>
              <w:tc>
                <w:tcPr>
                  <w:tcW w:w="800" w:type="pct"/>
                  <w:vAlign w:val="center"/>
                  <w:hideMark/>
                </w:tcPr>
                <w:p w14:paraId="0FEFB1F1" w14:textId="77777777" w:rsidR="005B0D9D" w:rsidRPr="00715B42" w:rsidRDefault="005B0D9D" w:rsidP="005B0D9D">
                  <w:pPr>
                    <w:adjustRightInd w:val="0"/>
                    <w:snapToGrid w:val="0"/>
                    <w:jc w:val="center"/>
                    <w:rPr>
                      <w:color w:val="000000"/>
                    </w:rPr>
                  </w:pPr>
                  <w:r w:rsidRPr="00715B42">
                    <w:rPr>
                      <w:color w:val="000000"/>
                    </w:rPr>
                    <w:t>ABS</w:t>
                  </w:r>
                </w:p>
              </w:tc>
              <w:tc>
                <w:tcPr>
                  <w:tcW w:w="4200" w:type="pct"/>
                  <w:vAlign w:val="center"/>
                  <w:hideMark/>
                </w:tcPr>
                <w:p w14:paraId="798A1DB9" w14:textId="77777777" w:rsidR="005B0D9D" w:rsidRPr="00715B42" w:rsidRDefault="005B0D9D" w:rsidP="005B0D9D">
                  <w:pPr>
                    <w:adjustRightInd w:val="0"/>
                    <w:snapToGrid w:val="0"/>
                    <w:jc w:val="left"/>
                    <w:rPr>
                      <w:bCs/>
                      <w:kern w:val="0"/>
                    </w:rPr>
                  </w:pPr>
                  <w:r w:rsidRPr="00715B42">
                    <w:rPr>
                      <w:rFonts w:hint="eastAsia"/>
                      <w:bCs/>
                      <w:kern w:val="0"/>
                    </w:rPr>
                    <w:t xml:space="preserve">ABS </w:t>
                  </w:r>
                  <w:r w:rsidRPr="00715B42">
                    <w:rPr>
                      <w:rFonts w:hint="eastAsia"/>
                      <w:bCs/>
                      <w:kern w:val="0"/>
                    </w:rPr>
                    <w:t>树脂是丙烯腈、</w:t>
                  </w:r>
                  <w:r w:rsidRPr="00715B42">
                    <w:rPr>
                      <w:rFonts w:hint="eastAsia"/>
                      <w:bCs/>
                      <w:kern w:val="0"/>
                    </w:rPr>
                    <w:t>1,3-</w:t>
                  </w:r>
                  <w:r w:rsidRPr="00715B42">
                    <w:rPr>
                      <w:rFonts w:hint="eastAsia"/>
                      <w:bCs/>
                      <w:kern w:val="0"/>
                    </w:rPr>
                    <w:t>丁二烯、苯乙烯三种单体的接枝共聚物。它的分子式可以写为</w:t>
                  </w:r>
                  <w:r w:rsidRPr="00715B42">
                    <w:rPr>
                      <w:rFonts w:hint="eastAsia"/>
                      <w:bCs/>
                      <w:kern w:val="0"/>
                    </w:rPr>
                    <w:t>(C8H8</w:t>
                  </w:r>
                  <w:r w:rsidRPr="00715B42">
                    <w:rPr>
                      <w:rFonts w:hint="eastAsia"/>
                      <w:bCs/>
                      <w:kern w:val="0"/>
                    </w:rPr>
                    <w:t>·</w:t>
                  </w:r>
                  <w:r w:rsidRPr="00715B42">
                    <w:rPr>
                      <w:rFonts w:hint="eastAsia"/>
                      <w:bCs/>
                      <w:kern w:val="0"/>
                    </w:rPr>
                    <w:t>C4H6</w:t>
                  </w:r>
                  <w:r w:rsidRPr="00715B42">
                    <w:rPr>
                      <w:rFonts w:hint="eastAsia"/>
                      <w:bCs/>
                      <w:kern w:val="0"/>
                    </w:rPr>
                    <w:t>·</w:t>
                  </w:r>
                  <w:r w:rsidRPr="00715B42">
                    <w:rPr>
                      <w:rFonts w:hint="eastAsia"/>
                      <w:bCs/>
                      <w:kern w:val="0"/>
                    </w:rPr>
                    <w:t>C3H3N)x</w:t>
                  </w:r>
                  <w:r w:rsidRPr="00715B42">
                    <w:rPr>
                      <w:rFonts w:hint="eastAsia"/>
                      <w:bCs/>
                      <w:kern w:val="0"/>
                    </w:rPr>
                    <w:t>。</w:t>
                  </w:r>
                  <w:r w:rsidRPr="00715B42">
                    <w:rPr>
                      <w:rFonts w:hint="eastAsia"/>
                      <w:bCs/>
                      <w:kern w:val="0"/>
                    </w:rPr>
                    <w:t xml:space="preserve">ABS </w:t>
                  </w:r>
                  <w:r w:rsidRPr="00715B42">
                    <w:rPr>
                      <w:rFonts w:hint="eastAsia"/>
                      <w:bCs/>
                      <w:kern w:val="0"/>
                    </w:rPr>
                    <w:t>树脂是微黄色固体，有一定的韧性密度约为</w:t>
                  </w:r>
                  <w:r w:rsidRPr="00715B42">
                    <w:rPr>
                      <w:rFonts w:hint="eastAsia"/>
                      <w:bCs/>
                      <w:kern w:val="0"/>
                    </w:rPr>
                    <w:t>1.05 g/cm3</w:t>
                  </w:r>
                  <w:r w:rsidRPr="00715B42">
                    <w:rPr>
                      <w:rFonts w:hint="eastAsia"/>
                      <w:bCs/>
                      <w:kern w:val="0"/>
                    </w:rPr>
                    <w:t>，成型收缩率：</w:t>
                  </w:r>
                  <w:r w:rsidRPr="00715B42">
                    <w:rPr>
                      <w:rFonts w:hint="eastAsia"/>
                      <w:bCs/>
                      <w:kern w:val="0"/>
                    </w:rPr>
                    <w:t>0.4-0.7 %</w:t>
                  </w:r>
                  <w:r w:rsidRPr="00715B42">
                    <w:rPr>
                      <w:rFonts w:hint="eastAsia"/>
                      <w:bCs/>
                      <w:kern w:val="0"/>
                    </w:rPr>
                    <w:t>，成型温度：：</w:t>
                  </w:r>
                  <w:r w:rsidRPr="00715B42">
                    <w:rPr>
                      <w:rFonts w:hint="eastAsia"/>
                      <w:bCs/>
                      <w:kern w:val="0"/>
                    </w:rPr>
                    <w:t xml:space="preserve">200-240 </w:t>
                  </w:r>
                  <w:r w:rsidRPr="00715B42">
                    <w:rPr>
                      <w:rFonts w:hint="eastAsia"/>
                      <w:bCs/>
                      <w:kern w:val="0"/>
                    </w:rPr>
                    <w:t>°</w:t>
                  </w:r>
                  <w:r w:rsidRPr="00715B42">
                    <w:rPr>
                      <w:rFonts w:hint="eastAsia"/>
                      <w:bCs/>
                      <w:kern w:val="0"/>
                    </w:rPr>
                    <w:t>C</w:t>
                  </w:r>
                  <w:r w:rsidRPr="00715B42">
                    <w:rPr>
                      <w:rFonts w:hint="eastAsia"/>
                      <w:bCs/>
                      <w:kern w:val="0"/>
                    </w:rPr>
                    <w:t>，干燥条件：</w:t>
                  </w:r>
                  <w:r w:rsidRPr="00715B42">
                    <w:rPr>
                      <w:rFonts w:hint="eastAsia"/>
                      <w:bCs/>
                      <w:kern w:val="0"/>
                    </w:rPr>
                    <w:t xml:space="preserve">80-90 </w:t>
                  </w:r>
                  <w:r w:rsidRPr="00715B42">
                    <w:rPr>
                      <w:rFonts w:hint="eastAsia"/>
                      <w:bCs/>
                      <w:kern w:val="0"/>
                    </w:rPr>
                    <w:t>°</w:t>
                  </w:r>
                  <w:r w:rsidRPr="00715B42">
                    <w:rPr>
                      <w:rFonts w:hint="eastAsia"/>
                      <w:bCs/>
                      <w:kern w:val="0"/>
                    </w:rPr>
                    <w:t>C</w:t>
                  </w:r>
                  <w:r w:rsidRPr="00715B42">
                    <w:rPr>
                      <w:rFonts w:hint="eastAsia"/>
                      <w:bCs/>
                      <w:kern w:val="0"/>
                    </w:rPr>
                    <w:t>，</w:t>
                  </w:r>
                  <w:r w:rsidRPr="00715B42">
                    <w:rPr>
                      <w:rFonts w:hint="eastAsia"/>
                      <w:bCs/>
                      <w:kern w:val="0"/>
                    </w:rPr>
                    <w:t xml:space="preserve">2 </w:t>
                  </w:r>
                  <w:r w:rsidRPr="00715B42">
                    <w:rPr>
                      <w:rFonts w:hint="eastAsia"/>
                      <w:bCs/>
                      <w:kern w:val="0"/>
                    </w:rPr>
                    <w:t>小时。分解温度</w:t>
                  </w:r>
                  <w:r w:rsidRPr="00715B42">
                    <w:rPr>
                      <w:rFonts w:hint="eastAsia"/>
                      <w:bCs/>
                      <w:kern w:val="0"/>
                    </w:rPr>
                    <w:t xml:space="preserve">&gt;270 </w:t>
                  </w:r>
                  <w:r w:rsidRPr="00715B42">
                    <w:rPr>
                      <w:rFonts w:hint="eastAsia"/>
                      <w:bCs/>
                      <w:kern w:val="0"/>
                    </w:rPr>
                    <w:t>°</w:t>
                  </w:r>
                  <w:r w:rsidRPr="00715B42">
                    <w:rPr>
                      <w:rFonts w:hint="eastAsia"/>
                      <w:bCs/>
                      <w:kern w:val="0"/>
                    </w:rPr>
                    <w:t>C</w:t>
                  </w:r>
                  <w:r w:rsidRPr="00715B42">
                    <w:rPr>
                      <w:rFonts w:hint="eastAsia"/>
                      <w:bCs/>
                      <w:kern w:val="0"/>
                    </w:rPr>
                    <w:t>。它抗酸、碱、盐的腐蚀能力比较强，也可在一定程度上耐受有机溶剂溶解。它具有良好尺寸稳定性，突出的耐冲</w:t>
                  </w:r>
                  <w:r w:rsidRPr="00715B42">
                    <w:rPr>
                      <w:rFonts w:hint="eastAsia"/>
                      <w:bCs/>
                      <w:kern w:val="0"/>
                    </w:rPr>
                    <w:t>.</w:t>
                  </w:r>
                  <w:r w:rsidRPr="00715B42">
                    <w:rPr>
                      <w:rFonts w:hint="eastAsia"/>
                      <w:bCs/>
                      <w:kern w:val="0"/>
                    </w:rPr>
                    <w:t>性、耐热性、</w:t>
                  </w:r>
                  <w:proofErr w:type="gramStart"/>
                  <w:r w:rsidRPr="00715B42">
                    <w:rPr>
                      <w:rFonts w:hint="eastAsia"/>
                      <w:bCs/>
                      <w:kern w:val="0"/>
                    </w:rPr>
                    <w:t>介</w:t>
                  </w:r>
                  <w:proofErr w:type="gramEnd"/>
                  <w:r w:rsidRPr="00715B42">
                    <w:rPr>
                      <w:rFonts w:hint="eastAsia"/>
                      <w:bCs/>
                      <w:kern w:val="0"/>
                    </w:rPr>
                    <w:t>电性、耐磨性、表面光泽性好，易涂装和着色等有点，适用于家用电器制品、仪表、电话、汽车工业用塑料制品。</w:t>
                  </w:r>
                </w:p>
              </w:tc>
            </w:tr>
            <w:tr w:rsidR="005B0D9D" w:rsidRPr="00715B42" w14:paraId="1A9519B8" w14:textId="77777777" w:rsidTr="005B0D9D">
              <w:trPr>
                <w:trHeight w:val="357"/>
                <w:jc w:val="center"/>
              </w:trPr>
              <w:tc>
                <w:tcPr>
                  <w:tcW w:w="800" w:type="pct"/>
                  <w:vAlign w:val="center"/>
                  <w:hideMark/>
                </w:tcPr>
                <w:p w14:paraId="0C90A3F6" w14:textId="77777777" w:rsidR="005B0D9D" w:rsidRPr="00715B42" w:rsidRDefault="005B0D9D" w:rsidP="005B0D9D">
                  <w:pPr>
                    <w:adjustRightInd w:val="0"/>
                    <w:snapToGrid w:val="0"/>
                    <w:jc w:val="center"/>
                    <w:rPr>
                      <w:color w:val="000000"/>
                    </w:rPr>
                  </w:pPr>
                  <w:r w:rsidRPr="00715B42">
                    <w:rPr>
                      <w:rFonts w:hint="eastAsia"/>
                      <w:color w:val="000000"/>
                    </w:rPr>
                    <w:t>PA66</w:t>
                  </w:r>
                  <w:r w:rsidRPr="00715B42">
                    <w:rPr>
                      <w:rFonts w:hint="eastAsia"/>
                      <w:color w:val="000000"/>
                    </w:rPr>
                    <w:t>料</w:t>
                  </w:r>
                </w:p>
              </w:tc>
              <w:tc>
                <w:tcPr>
                  <w:tcW w:w="4200" w:type="pct"/>
                  <w:vAlign w:val="center"/>
                  <w:hideMark/>
                </w:tcPr>
                <w:p w14:paraId="23EEC8AB" w14:textId="77777777" w:rsidR="005B0D9D" w:rsidRPr="00715B42" w:rsidRDefault="005B0D9D" w:rsidP="005B0D9D">
                  <w:pPr>
                    <w:adjustRightInd w:val="0"/>
                    <w:snapToGrid w:val="0"/>
                    <w:jc w:val="left"/>
                    <w:rPr>
                      <w:bCs/>
                      <w:kern w:val="0"/>
                    </w:rPr>
                  </w:pPr>
                  <w:r w:rsidRPr="00715B42">
                    <w:rPr>
                      <w:rFonts w:hint="eastAsia"/>
                      <w:bCs/>
                      <w:kern w:val="0"/>
                    </w:rPr>
                    <w:t>俗称尼龙，熔点高，熔融温度范围窄，热稳定性差，料温超过</w:t>
                  </w:r>
                  <w:r w:rsidRPr="00715B42">
                    <w:rPr>
                      <w:rFonts w:hint="eastAsia"/>
                      <w:bCs/>
                      <w:kern w:val="0"/>
                    </w:rPr>
                    <w:t xml:space="preserve">300 </w:t>
                  </w:r>
                  <w:r w:rsidRPr="00715B42">
                    <w:rPr>
                      <w:rFonts w:hint="eastAsia"/>
                      <w:bCs/>
                      <w:kern w:val="0"/>
                    </w:rPr>
                    <w:t>°</w:t>
                  </w:r>
                  <w:r w:rsidRPr="00715B42">
                    <w:rPr>
                      <w:rFonts w:hint="eastAsia"/>
                      <w:bCs/>
                      <w:kern w:val="0"/>
                    </w:rPr>
                    <w:t>C</w:t>
                  </w:r>
                  <w:r w:rsidRPr="00715B42">
                    <w:rPr>
                      <w:rFonts w:hint="eastAsia"/>
                      <w:bCs/>
                      <w:kern w:val="0"/>
                    </w:rPr>
                    <w:t>、滞留时间超过</w:t>
                  </w:r>
                  <w:r w:rsidRPr="00715B42">
                    <w:rPr>
                      <w:rFonts w:hint="eastAsia"/>
                      <w:bCs/>
                      <w:kern w:val="0"/>
                    </w:rPr>
                    <w:t>30</w:t>
                  </w:r>
                  <w:r w:rsidRPr="00715B42">
                    <w:rPr>
                      <w:rFonts w:hint="eastAsia"/>
                      <w:bCs/>
                      <w:kern w:val="0"/>
                    </w:rPr>
                    <w:t>分钟即分解。较易吸湿，需干燥，含水量不得超过</w:t>
                  </w:r>
                  <w:r w:rsidRPr="00715B42">
                    <w:rPr>
                      <w:rFonts w:hint="eastAsia"/>
                      <w:bCs/>
                      <w:kern w:val="0"/>
                    </w:rPr>
                    <w:t>0.3 %</w:t>
                  </w:r>
                  <w:r w:rsidRPr="00715B42">
                    <w:rPr>
                      <w:rFonts w:hint="eastAsia"/>
                      <w:bCs/>
                      <w:kern w:val="0"/>
                    </w:rPr>
                    <w:t>。流动性好，易溢料。宜用自锁</w:t>
                  </w:r>
                  <w:r w:rsidRPr="00715B42">
                    <w:rPr>
                      <w:rFonts w:hint="eastAsia"/>
                      <w:bCs/>
                      <w:kern w:val="0"/>
                    </w:rPr>
                    <w:t>.</w:t>
                  </w:r>
                  <w:r w:rsidRPr="00715B42">
                    <w:rPr>
                      <w:rFonts w:hint="eastAsia"/>
                      <w:bCs/>
                      <w:kern w:val="0"/>
                    </w:rPr>
                    <w:t>喷嘴，并应加热。成型收缩范围及收缩率大，方向性明显，易发生缩孔、变形等。</w:t>
                  </w:r>
                  <w:proofErr w:type="gramStart"/>
                  <w:r w:rsidRPr="00715B42">
                    <w:rPr>
                      <w:rFonts w:hint="eastAsia"/>
                      <w:bCs/>
                      <w:kern w:val="0"/>
                    </w:rPr>
                    <w:t>模温按塑</w:t>
                  </w:r>
                  <w:proofErr w:type="gramEnd"/>
                  <w:r w:rsidRPr="00715B42">
                    <w:rPr>
                      <w:rFonts w:hint="eastAsia"/>
                      <w:bCs/>
                      <w:kern w:val="0"/>
                    </w:rPr>
                    <w:t>件壁厚在</w:t>
                  </w:r>
                  <w:r w:rsidRPr="00715B42">
                    <w:rPr>
                      <w:rFonts w:hint="eastAsia"/>
                      <w:bCs/>
                      <w:kern w:val="0"/>
                    </w:rPr>
                    <w:t>20-90</w:t>
                  </w:r>
                  <w:r w:rsidRPr="00715B42">
                    <w:rPr>
                      <w:rFonts w:hint="eastAsia"/>
                      <w:bCs/>
                      <w:kern w:val="0"/>
                    </w:rPr>
                    <w:t>范围内选取，注射压力按注射机类型、料温、塑件形状尺寸、模具浇注系统</w:t>
                  </w:r>
                  <w:r w:rsidRPr="00715B42">
                    <w:rPr>
                      <w:rFonts w:hint="eastAsia"/>
                      <w:bCs/>
                      <w:kern w:val="0"/>
                    </w:rPr>
                    <w:t>.</w:t>
                  </w:r>
                  <w:r w:rsidRPr="00715B42">
                    <w:rPr>
                      <w:rFonts w:hint="eastAsia"/>
                      <w:bCs/>
                      <w:kern w:val="0"/>
                    </w:rPr>
                    <w:t>定，成型</w:t>
                  </w:r>
                  <w:proofErr w:type="gramStart"/>
                  <w:r w:rsidRPr="00715B42">
                    <w:rPr>
                      <w:rFonts w:hint="eastAsia"/>
                      <w:bCs/>
                      <w:kern w:val="0"/>
                    </w:rPr>
                    <w:t>周期按塑件</w:t>
                  </w:r>
                  <w:proofErr w:type="gramEnd"/>
                  <w:r w:rsidRPr="00715B42">
                    <w:rPr>
                      <w:rFonts w:hint="eastAsia"/>
                      <w:bCs/>
                      <w:kern w:val="0"/>
                    </w:rPr>
                    <w:t>壁厚选定。</w:t>
                  </w:r>
                </w:p>
              </w:tc>
            </w:tr>
          </w:tbl>
          <w:p w14:paraId="33B6B477" w14:textId="77777777" w:rsidR="00ED357F" w:rsidRPr="00715B42" w:rsidRDefault="00986CEE">
            <w:pPr>
              <w:spacing w:line="360" w:lineRule="auto"/>
              <w:jc w:val="left"/>
              <w:rPr>
                <w:b/>
                <w:sz w:val="28"/>
                <w:szCs w:val="28"/>
              </w:rPr>
            </w:pPr>
            <w:r w:rsidRPr="00715B42">
              <w:rPr>
                <w:rFonts w:hint="eastAsia"/>
                <w:b/>
                <w:sz w:val="28"/>
                <w:szCs w:val="28"/>
              </w:rPr>
              <w:t>2</w:t>
            </w:r>
            <w:r w:rsidRPr="00715B42">
              <w:rPr>
                <w:rFonts w:hint="eastAsia"/>
                <w:b/>
                <w:sz w:val="28"/>
                <w:szCs w:val="28"/>
              </w:rPr>
              <w:t>、主要设备</w:t>
            </w:r>
          </w:p>
          <w:p w14:paraId="033617A5" w14:textId="69E108BF" w:rsidR="00ED357F" w:rsidRPr="00715B42" w:rsidRDefault="00986CEE">
            <w:pPr>
              <w:spacing w:line="360" w:lineRule="auto"/>
              <w:jc w:val="center"/>
              <w:rPr>
                <w:b/>
                <w:sz w:val="24"/>
              </w:rPr>
            </w:pPr>
            <w:bookmarkStart w:id="3" w:name="_Hlk22905781"/>
            <w:r w:rsidRPr="00715B42">
              <w:rPr>
                <w:rFonts w:hint="eastAsia"/>
                <w:b/>
                <w:sz w:val="24"/>
              </w:rPr>
              <w:t>表</w:t>
            </w:r>
            <w:r w:rsidRPr="00715B42">
              <w:rPr>
                <w:rFonts w:hint="eastAsia"/>
                <w:b/>
                <w:sz w:val="24"/>
              </w:rPr>
              <w:t>2</w:t>
            </w:r>
            <w:r w:rsidRPr="00715B42">
              <w:rPr>
                <w:b/>
                <w:sz w:val="24"/>
              </w:rPr>
              <w:t>-</w:t>
            </w:r>
            <w:r w:rsidR="00715B42">
              <w:rPr>
                <w:b/>
                <w:sz w:val="24"/>
              </w:rPr>
              <w:t>5</w:t>
            </w:r>
            <w:r w:rsidRPr="00715B42">
              <w:rPr>
                <w:rFonts w:hint="eastAsia"/>
                <w:b/>
                <w:sz w:val="24"/>
              </w:rPr>
              <w:tab/>
            </w:r>
            <w:r w:rsidRPr="00715B42">
              <w:rPr>
                <w:rFonts w:hint="eastAsia"/>
                <w:b/>
                <w:sz w:val="24"/>
              </w:rPr>
              <w:t>项目</w:t>
            </w:r>
            <w:bookmarkStart w:id="4" w:name="_Hlk20139463"/>
            <w:r w:rsidRPr="00715B42">
              <w:rPr>
                <w:rFonts w:hint="eastAsia"/>
                <w:b/>
                <w:sz w:val="24"/>
              </w:rPr>
              <w:t>设备清单</w:t>
            </w:r>
            <w:bookmarkEnd w:id="4"/>
          </w:p>
          <w:tbl>
            <w:tblPr>
              <w:tblW w:w="9277"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04"/>
              <w:gridCol w:w="1687"/>
              <w:gridCol w:w="1393"/>
              <w:gridCol w:w="1464"/>
              <w:gridCol w:w="1495"/>
              <w:gridCol w:w="1734"/>
            </w:tblGrid>
            <w:tr w:rsidR="005B0D9D" w:rsidRPr="00715B42" w14:paraId="3C33D80E" w14:textId="77777777" w:rsidTr="00096427">
              <w:trPr>
                <w:trHeight w:val="450"/>
                <w:jc w:val="center"/>
              </w:trPr>
              <w:tc>
                <w:tcPr>
                  <w:tcW w:w="1504" w:type="dxa"/>
                  <w:vAlign w:val="center"/>
                  <w:hideMark/>
                </w:tcPr>
                <w:bookmarkEnd w:id="3"/>
                <w:p w14:paraId="7F396382" w14:textId="77777777" w:rsidR="005B0D9D" w:rsidRPr="00715B42" w:rsidRDefault="005B0D9D" w:rsidP="005B0D9D">
                  <w:pPr>
                    <w:widowControl/>
                    <w:spacing w:line="360" w:lineRule="exact"/>
                    <w:jc w:val="center"/>
                    <w:rPr>
                      <w:szCs w:val="21"/>
                    </w:rPr>
                  </w:pPr>
                  <w:r w:rsidRPr="00715B42">
                    <w:rPr>
                      <w:rFonts w:hint="eastAsia"/>
                    </w:rPr>
                    <w:t>序号</w:t>
                  </w:r>
                </w:p>
              </w:tc>
              <w:tc>
                <w:tcPr>
                  <w:tcW w:w="1687" w:type="dxa"/>
                  <w:vAlign w:val="center"/>
                  <w:hideMark/>
                </w:tcPr>
                <w:p w14:paraId="57AB5D26" w14:textId="77777777" w:rsidR="005B0D9D" w:rsidRPr="00715B42" w:rsidRDefault="005B0D9D" w:rsidP="005B0D9D">
                  <w:pPr>
                    <w:widowControl/>
                    <w:spacing w:line="360" w:lineRule="exact"/>
                    <w:jc w:val="center"/>
                  </w:pPr>
                  <w:r w:rsidRPr="00715B42">
                    <w:rPr>
                      <w:rFonts w:hint="eastAsia"/>
                    </w:rPr>
                    <w:t>设备名称</w:t>
                  </w:r>
                </w:p>
              </w:tc>
              <w:tc>
                <w:tcPr>
                  <w:tcW w:w="1393" w:type="dxa"/>
                  <w:vAlign w:val="center"/>
                </w:tcPr>
                <w:p w14:paraId="7C044ADF" w14:textId="69BB4AF2" w:rsidR="005B0D9D" w:rsidRPr="00715B42" w:rsidRDefault="005B0D9D" w:rsidP="005B0D9D">
                  <w:pPr>
                    <w:widowControl/>
                    <w:spacing w:line="360" w:lineRule="exact"/>
                    <w:jc w:val="center"/>
                  </w:pPr>
                  <w:r w:rsidRPr="00715B42">
                    <w:rPr>
                      <w:rFonts w:hint="eastAsia"/>
                    </w:rPr>
                    <w:t>规格型号</w:t>
                  </w:r>
                </w:p>
              </w:tc>
              <w:tc>
                <w:tcPr>
                  <w:tcW w:w="1464" w:type="dxa"/>
                  <w:vAlign w:val="center"/>
                  <w:hideMark/>
                </w:tcPr>
                <w:p w14:paraId="64215C6F" w14:textId="670B1EC1" w:rsidR="005B0D9D" w:rsidRPr="00715B42" w:rsidRDefault="005B0D9D" w:rsidP="005B0D9D">
                  <w:pPr>
                    <w:widowControl/>
                    <w:spacing w:line="360" w:lineRule="exact"/>
                    <w:jc w:val="center"/>
                  </w:pPr>
                  <w:r w:rsidRPr="00715B42">
                    <w:rPr>
                      <w:rFonts w:hint="eastAsia"/>
                    </w:rPr>
                    <w:t>环</w:t>
                  </w:r>
                  <w:proofErr w:type="gramStart"/>
                  <w:r w:rsidRPr="00715B42">
                    <w:rPr>
                      <w:rFonts w:hint="eastAsia"/>
                    </w:rPr>
                    <w:t>评数量</w:t>
                  </w:r>
                  <w:proofErr w:type="gramEnd"/>
                </w:p>
              </w:tc>
              <w:tc>
                <w:tcPr>
                  <w:tcW w:w="1495" w:type="dxa"/>
                </w:tcPr>
                <w:p w14:paraId="4274882B" w14:textId="410B674B" w:rsidR="005B0D9D" w:rsidRPr="00715B42" w:rsidRDefault="005B0D9D" w:rsidP="005B0D9D">
                  <w:pPr>
                    <w:widowControl/>
                    <w:spacing w:line="360" w:lineRule="exact"/>
                    <w:jc w:val="center"/>
                  </w:pPr>
                  <w:r w:rsidRPr="00715B42">
                    <w:rPr>
                      <w:rFonts w:hint="eastAsia"/>
                    </w:rPr>
                    <w:t>实际数量</w:t>
                  </w:r>
                </w:p>
              </w:tc>
              <w:tc>
                <w:tcPr>
                  <w:tcW w:w="1734" w:type="dxa"/>
                  <w:vAlign w:val="center"/>
                  <w:hideMark/>
                </w:tcPr>
                <w:p w14:paraId="6EE40229" w14:textId="26D358D5" w:rsidR="005B0D9D" w:rsidRPr="00715B42" w:rsidRDefault="005B0D9D" w:rsidP="005B0D9D">
                  <w:pPr>
                    <w:widowControl/>
                    <w:spacing w:line="360" w:lineRule="exact"/>
                    <w:jc w:val="center"/>
                  </w:pPr>
                  <w:r w:rsidRPr="00715B42">
                    <w:rPr>
                      <w:rFonts w:hint="eastAsia"/>
                    </w:rPr>
                    <w:t>变化量</w:t>
                  </w:r>
                </w:p>
              </w:tc>
            </w:tr>
            <w:tr w:rsidR="005B0D9D" w:rsidRPr="00715B42" w14:paraId="44DD7E57" w14:textId="77777777" w:rsidTr="00096427">
              <w:trPr>
                <w:trHeight w:val="470"/>
                <w:jc w:val="center"/>
              </w:trPr>
              <w:tc>
                <w:tcPr>
                  <w:tcW w:w="1504" w:type="dxa"/>
                  <w:vAlign w:val="center"/>
                  <w:hideMark/>
                </w:tcPr>
                <w:p w14:paraId="4F5815EB" w14:textId="77777777" w:rsidR="005B0D9D" w:rsidRPr="00715B42" w:rsidRDefault="005B0D9D" w:rsidP="005B0D9D">
                  <w:pPr>
                    <w:widowControl/>
                    <w:spacing w:line="360" w:lineRule="exact"/>
                    <w:jc w:val="center"/>
                  </w:pPr>
                  <w:r w:rsidRPr="00715B42">
                    <w:rPr>
                      <w:rFonts w:hint="eastAsia"/>
                    </w:rPr>
                    <w:t>1</w:t>
                  </w:r>
                </w:p>
              </w:tc>
              <w:tc>
                <w:tcPr>
                  <w:tcW w:w="1687" w:type="dxa"/>
                  <w:vAlign w:val="center"/>
                  <w:hideMark/>
                </w:tcPr>
                <w:p w14:paraId="014DBCA1" w14:textId="41F0768E" w:rsidR="005B0D9D" w:rsidRPr="00715B42" w:rsidRDefault="005B0D9D" w:rsidP="005B0D9D">
                  <w:pPr>
                    <w:widowControl/>
                    <w:spacing w:line="360" w:lineRule="exact"/>
                    <w:jc w:val="center"/>
                    <w:rPr>
                      <w:kern w:val="0"/>
                    </w:rPr>
                  </w:pPr>
                  <w:r w:rsidRPr="00715B42">
                    <w:rPr>
                      <w:rFonts w:hint="eastAsia"/>
                    </w:rPr>
                    <w:t>注塑机</w:t>
                  </w:r>
                </w:p>
              </w:tc>
              <w:tc>
                <w:tcPr>
                  <w:tcW w:w="1393" w:type="dxa"/>
                  <w:vAlign w:val="center"/>
                </w:tcPr>
                <w:p w14:paraId="1C30870C" w14:textId="51370C0A" w:rsidR="005B0D9D" w:rsidRPr="00715B42" w:rsidRDefault="005B0D9D" w:rsidP="005B0D9D">
                  <w:pPr>
                    <w:widowControl/>
                    <w:spacing w:line="360" w:lineRule="exact"/>
                    <w:jc w:val="center"/>
                  </w:pPr>
                  <w:r w:rsidRPr="00715B42">
                    <w:rPr>
                      <w:rFonts w:hint="eastAsia"/>
                    </w:rPr>
                    <w:t>常州</w:t>
                  </w:r>
                </w:p>
              </w:tc>
              <w:tc>
                <w:tcPr>
                  <w:tcW w:w="1464" w:type="dxa"/>
                  <w:vAlign w:val="center"/>
                  <w:hideMark/>
                </w:tcPr>
                <w:p w14:paraId="1E4A2151" w14:textId="2ECF5B09" w:rsidR="005B0D9D" w:rsidRPr="00715B42" w:rsidRDefault="005B0D9D" w:rsidP="005B0D9D">
                  <w:pPr>
                    <w:widowControl/>
                    <w:spacing w:line="360" w:lineRule="exact"/>
                    <w:jc w:val="center"/>
                    <w:rPr>
                      <w:kern w:val="0"/>
                      <w:sz w:val="24"/>
                    </w:rPr>
                  </w:pPr>
                  <w:r w:rsidRPr="00715B42">
                    <w:rPr>
                      <w:rFonts w:hint="eastAsia"/>
                    </w:rPr>
                    <w:t>10</w:t>
                  </w:r>
                  <w:r w:rsidRPr="00715B42">
                    <w:rPr>
                      <w:rFonts w:hint="eastAsia"/>
                    </w:rPr>
                    <w:t>台</w:t>
                  </w:r>
                </w:p>
              </w:tc>
              <w:tc>
                <w:tcPr>
                  <w:tcW w:w="1495" w:type="dxa"/>
                  <w:vAlign w:val="center"/>
                </w:tcPr>
                <w:p w14:paraId="06DB7905" w14:textId="425D05C3" w:rsidR="005B0D9D" w:rsidRPr="00715B42" w:rsidRDefault="00096427" w:rsidP="005B0D9D">
                  <w:pPr>
                    <w:spacing w:line="360" w:lineRule="exact"/>
                    <w:jc w:val="center"/>
                  </w:pPr>
                  <w:r w:rsidRPr="00715B42">
                    <w:t>11</w:t>
                  </w:r>
                  <w:r w:rsidR="005B0D9D" w:rsidRPr="00715B42">
                    <w:rPr>
                      <w:rFonts w:hint="eastAsia"/>
                    </w:rPr>
                    <w:t>台</w:t>
                  </w:r>
                </w:p>
              </w:tc>
              <w:tc>
                <w:tcPr>
                  <w:tcW w:w="1734" w:type="dxa"/>
                  <w:vAlign w:val="center"/>
                </w:tcPr>
                <w:p w14:paraId="1CECD614" w14:textId="6132B145" w:rsidR="005B0D9D" w:rsidRPr="00715B42" w:rsidRDefault="00096427" w:rsidP="005B0D9D">
                  <w:pPr>
                    <w:spacing w:line="360" w:lineRule="exact"/>
                    <w:jc w:val="center"/>
                    <w:rPr>
                      <w:szCs w:val="21"/>
                    </w:rPr>
                  </w:pPr>
                  <w:r w:rsidRPr="00715B42">
                    <w:rPr>
                      <w:rFonts w:hint="eastAsia"/>
                      <w:szCs w:val="21"/>
                    </w:rPr>
                    <w:t>+</w:t>
                  </w:r>
                  <w:r w:rsidRPr="00715B42">
                    <w:rPr>
                      <w:szCs w:val="21"/>
                    </w:rPr>
                    <w:t>1</w:t>
                  </w:r>
                </w:p>
              </w:tc>
            </w:tr>
            <w:tr w:rsidR="005B0D9D" w:rsidRPr="00715B42" w14:paraId="314F0B7E" w14:textId="77777777" w:rsidTr="00096427">
              <w:trPr>
                <w:trHeight w:val="470"/>
                <w:jc w:val="center"/>
              </w:trPr>
              <w:tc>
                <w:tcPr>
                  <w:tcW w:w="1504" w:type="dxa"/>
                  <w:vAlign w:val="center"/>
                  <w:hideMark/>
                </w:tcPr>
                <w:p w14:paraId="0044B33A" w14:textId="77777777" w:rsidR="005B0D9D" w:rsidRPr="00715B42" w:rsidRDefault="005B0D9D" w:rsidP="005B0D9D">
                  <w:pPr>
                    <w:widowControl/>
                    <w:spacing w:line="360" w:lineRule="exact"/>
                    <w:jc w:val="center"/>
                  </w:pPr>
                  <w:r w:rsidRPr="00715B42">
                    <w:rPr>
                      <w:rFonts w:hint="eastAsia"/>
                    </w:rPr>
                    <w:t>2</w:t>
                  </w:r>
                </w:p>
              </w:tc>
              <w:tc>
                <w:tcPr>
                  <w:tcW w:w="1687" w:type="dxa"/>
                  <w:vAlign w:val="center"/>
                  <w:hideMark/>
                </w:tcPr>
                <w:p w14:paraId="669C6B2B" w14:textId="5E5C69E1" w:rsidR="005B0D9D" w:rsidRPr="00715B42" w:rsidRDefault="005B0D9D" w:rsidP="005B0D9D">
                  <w:pPr>
                    <w:widowControl/>
                    <w:spacing w:line="360" w:lineRule="exact"/>
                    <w:jc w:val="center"/>
                  </w:pPr>
                  <w:r w:rsidRPr="00715B42">
                    <w:rPr>
                      <w:rFonts w:hint="eastAsia"/>
                    </w:rPr>
                    <w:t>注塑机</w:t>
                  </w:r>
                </w:p>
              </w:tc>
              <w:tc>
                <w:tcPr>
                  <w:tcW w:w="1393" w:type="dxa"/>
                  <w:vAlign w:val="center"/>
                </w:tcPr>
                <w:p w14:paraId="46661606" w14:textId="47D5CB93" w:rsidR="005B0D9D" w:rsidRPr="00715B42" w:rsidRDefault="005B0D9D" w:rsidP="005B0D9D">
                  <w:pPr>
                    <w:widowControl/>
                    <w:spacing w:line="360" w:lineRule="exact"/>
                    <w:jc w:val="center"/>
                  </w:pPr>
                  <w:r w:rsidRPr="00715B42">
                    <w:rPr>
                      <w:rFonts w:hint="eastAsia"/>
                    </w:rPr>
                    <w:t>海田</w:t>
                  </w:r>
                </w:p>
              </w:tc>
              <w:tc>
                <w:tcPr>
                  <w:tcW w:w="1464" w:type="dxa"/>
                  <w:vAlign w:val="center"/>
                  <w:hideMark/>
                </w:tcPr>
                <w:p w14:paraId="19C84C2F" w14:textId="4222F363" w:rsidR="005B0D9D" w:rsidRPr="00715B42" w:rsidRDefault="005B0D9D" w:rsidP="005B0D9D">
                  <w:pPr>
                    <w:widowControl/>
                    <w:spacing w:line="360" w:lineRule="exact"/>
                    <w:jc w:val="center"/>
                  </w:pPr>
                  <w:r w:rsidRPr="00715B42">
                    <w:rPr>
                      <w:rFonts w:hint="eastAsia"/>
                    </w:rPr>
                    <w:t>13</w:t>
                  </w:r>
                  <w:r w:rsidRPr="00715B42">
                    <w:rPr>
                      <w:rFonts w:hint="eastAsia"/>
                    </w:rPr>
                    <w:t>台</w:t>
                  </w:r>
                </w:p>
              </w:tc>
              <w:tc>
                <w:tcPr>
                  <w:tcW w:w="1495" w:type="dxa"/>
                  <w:vAlign w:val="center"/>
                </w:tcPr>
                <w:p w14:paraId="1F047ECF" w14:textId="39D58765" w:rsidR="005B0D9D" w:rsidRPr="00715B42" w:rsidRDefault="00096427" w:rsidP="005B0D9D">
                  <w:pPr>
                    <w:widowControl/>
                    <w:spacing w:line="360" w:lineRule="exact"/>
                    <w:jc w:val="center"/>
                  </w:pPr>
                  <w:r w:rsidRPr="00715B42">
                    <w:t>4</w:t>
                  </w:r>
                  <w:r w:rsidR="005B0D9D" w:rsidRPr="00715B42">
                    <w:rPr>
                      <w:rFonts w:hint="eastAsia"/>
                    </w:rPr>
                    <w:t>台</w:t>
                  </w:r>
                </w:p>
              </w:tc>
              <w:tc>
                <w:tcPr>
                  <w:tcW w:w="1734" w:type="dxa"/>
                  <w:vAlign w:val="center"/>
                </w:tcPr>
                <w:p w14:paraId="341F56BB" w14:textId="0DCBE88B" w:rsidR="005B0D9D" w:rsidRPr="00715B42" w:rsidRDefault="00096427" w:rsidP="005B0D9D">
                  <w:pPr>
                    <w:widowControl/>
                    <w:spacing w:line="360" w:lineRule="exact"/>
                    <w:jc w:val="center"/>
                  </w:pPr>
                  <w:r w:rsidRPr="00715B42">
                    <w:rPr>
                      <w:rFonts w:hint="eastAsia"/>
                    </w:rPr>
                    <w:t>-</w:t>
                  </w:r>
                  <w:r w:rsidRPr="00715B42">
                    <w:t>9</w:t>
                  </w:r>
                </w:p>
              </w:tc>
            </w:tr>
            <w:tr w:rsidR="005B0D9D" w:rsidRPr="00715B42" w14:paraId="09F89D8D" w14:textId="77777777" w:rsidTr="00096427">
              <w:trPr>
                <w:trHeight w:val="470"/>
                <w:jc w:val="center"/>
              </w:trPr>
              <w:tc>
                <w:tcPr>
                  <w:tcW w:w="1504" w:type="dxa"/>
                  <w:vAlign w:val="center"/>
                  <w:hideMark/>
                </w:tcPr>
                <w:p w14:paraId="34D4AAE5" w14:textId="240F8C27" w:rsidR="005B0D9D" w:rsidRPr="00715B42" w:rsidRDefault="005B0D9D" w:rsidP="005B0D9D">
                  <w:pPr>
                    <w:widowControl/>
                    <w:spacing w:line="360" w:lineRule="exact"/>
                    <w:jc w:val="center"/>
                  </w:pPr>
                  <w:r w:rsidRPr="00715B42">
                    <w:t>3</w:t>
                  </w:r>
                </w:p>
              </w:tc>
              <w:tc>
                <w:tcPr>
                  <w:tcW w:w="1687" w:type="dxa"/>
                  <w:vAlign w:val="center"/>
                  <w:hideMark/>
                </w:tcPr>
                <w:p w14:paraId="5DACE769" w14:textId="0F7B5157" w:rsidR="005B0D9D" w:rsidRPr="00715B42" w:rsidRDefault="005B0D9D" w:rsidP="005B0D9D">
                  <w:pPr>
                    <w:widowControl/>
                    <w:spacing w:line="360" w:lineRule="exact"/>
                    <w:jc w:val="center"/>
                  </w:pPr>
                  <w:r w:rsidRPr="00715B42">
                    <w:rPr>
                      <w:rFonts w:hint="eastAsia"/>
                    </w:rPr>
                    <w:t>注塑机</w:t>
                  </w:r>
                </w:p>
              </w:tc>
              <w:tc>
                <w:tcPr>
                  <w:tcW w:w="1393" w:type="dxa"/>
                  <w:vAlign w:val="center"/>
                </w:tcPr>
                <w:p w14:paraId="091F69EA" w14:textId="6FEFAE7A" w:rsidR="005B0D9D" w:rsidRPr="00715B42" w:rsidRDefault="005B0D9D" w:rsidP="005B0D9D">
                  <w:pPr>
                    <w:widowControl/>
                    <w:spacing w:line="360" w:lineRule="exact"/>
                    <w:jc w:val="center"/>
                  </w:pPr>
                  <w:proofErr w:type="gramStart"/>
                  <w:r w:rsidRPr="00715B42">
                    <w:rPr>
                      <w:rFonts w:hint="eastAsia"/>
                    </w:rPr>
                    <w:t>宁波双</w:t>
                  </w:r>
                  <w:proofErr w:type="gramEnd"/>
                  <w:r w:rsidRPr="00715B42">
                    <w:rPr>
                      <w:rFonts w:hint="eastAsia"/>
                    </w:rPr>
                    <w:t>马机械</w:t>
                  </w:r>
                </w:p>
              </w:tc>
              <w:tc>
                <w:tcPr>
                  <w:tcW w:w="1464" w:type="dxa"/>
                  <w:vAlign w:val="center"/>
                  <w:hideMark/>
                </w:tcPr>
                <w:p w14:paraId="4D368747" w14:textId="14F2B234" w:rsidR="005B0D9D" w:rsidRPr="00715B42" w:rsidRDefault="005B0D9D" w:rsidP="005B0D9D">
                  <w:pPr>
                    <w:widowControl/>
                    <w:spacing w:line="360" w:lineRule="exact"/>
                    <w:jc w:val="center"/>
                  </w:pPr>
                  <w:r w:rsidRPr="00715B42">
                    <w:rPr>
                      <w:rFonts w:hint="eastAsia"/>
                    </w:rPr>
                    <w:t>12</w:t>
                  </w:r>
                  <w:r w:rsidRPr="00715B42">
                    <w:rPr>
                      <w:rFonts w:hint="eastAsia"/>
                    </w:rPr>
                    <w:t>台</w:t>
                  </w:r>
                </w:p>
              </w:tc>
              <w:tc>
                <w:tcPr>
                  <w:tcW w:w="1495" w:type="dxa"/>
                  <w:vAlign w:val="center"/>
                </w:tcPr>
                <w:p w14:paraId="4BD5A525" w14:textId="0FD051EA" w:rsidR="005B0D9D" w:rsidRPr="00715B42" w:rsidRDefault="00096427" w:rsidP="005B0D9D">
                  <w:pPr>
                    <w:widowControl/>
                    <w:spacing w:line="360" w:lineRule="exact"/>
                    <w:jc w:val="center"/>
                  </w:pPr>
                  <w:r w:rsidRPr="00715B42">
                    <w:t>17</w:t>
                  </w:r>
                  <w:r w:rsidR="005B0D9D" w:rsidRPr="00715B42">
                    <w:rPr>
                      <w:rFonts w:hint="eastAsia"/>
                    </w:rPr>
                    <w:t>台</w:t>
                  </w:r>
                </w:p>
              </w:tc>
              <w:tc>
                <w:tcPr>
                  <w:tcW w:w="1734" w:type="dxa"/>
                  <w:vAlign w:val="center"/>
                </w:tcPr>
                <w:p w14:paraId="3FF08A5B" w14:textId="055C1299" w:rsidR="005B0D9D" w:rsidRPr="00715B42" w:rsidRDefault="00096427" w:rsidP="005B0D9D">
                  <w:pPr>
                    <w:widowControl/>
                    <w:spacing w:line="360" w:lineRule="exact"/>
                    <w:jc w:val="center"/>
                  </w:pPr>
                  <w:r w:rsidRPr="00715B42">
                    <w:rPr>
                      <w:rFonts w:hint="eastAsia"/>
                    </w:rPr>
                    <w:t>+</w:t>
                  </w:r>
                  <w:r w:rsidRPr="00715B42">
                    <w:t>5</w:t>
                  </w:r>
                </w:p>
              </w:tc>
            </w:tr>
            <w:tr w:rsidR="005B0D9D" w:rsidRPr="00715B42" w14:paraId="7C5B5A9E" w14:textId="77777777" w:rsidTr="00096427">
              <w:trPr>
                <w:trHeight w:val="470"/>
                <w:jc w:val="center"/>
              </w:trPr>
              <w:tc>
                <w:tcPr>
                  <w:tcW w:w="1504" w:type="dxa"/>
                  <w:vAlign w:val="center"/>
                  <w:hideMark/>
                </w:tcPr>
                <w:p w14:paraId="21C0F18E" w14:textId="0D478847" w:rsidR="005B0D9D" w:rsidRPr="00715B42" w:rsidRDefault="005B0D9D" w:rsidP="005B0D9D">
                  <w:pPr>
                    <w:widowControl/>
                    <w:spacing w:line="360" w:lineRule="exact"/>
                    <w:jc w:val="center"/>
                  </w:pPr>
                  <w:r w:rsidRPr="00715B42">
                    <w:rPr>
                      <w:rFonts w:hint="eastAsia"/>
                    </w:rPr>
                    <w:t>4</w:t>
                  </w:r>
                </w:p>
              </w:tc>
              <w:tc>
                <w:tcPr>
                  <w:tcW w:w="1687" w:type="dxa"/>
                  <w:vAlign w:val="center"/>
                  <w:hideMark/>
                </w:tcPr>
                <w:p w14:paraId="01FFAB6F" w14:textId="692541A2" w:rsidR="005B0D9D" w:rsidRPr="00715B42" w:rsidRDefault="005B0D9D" w:rsidP="005B0D9D">
                  <w:pPr>
                    <w:widowControl/>
                    <w:spacing w:line="360" w:lineRule="exact"/>
                    <w:jc w:val="center"/>
                  </w:pPr>
                  <w:r w:rsidRPr="00715B42">
                    <w:rPr>
                      <w:rFonts w:hint="eastAsia"/>
                    </w:rPr>
                    <w:t>注塑机</w:t>
                  </w:r>
                </w:p>
              </w:tc>
              <w:tc>
                <w:tcPr>
                  <w:tcW w:w="1393" w:type="dxa"/>
                  <w:vAlign w:val="center"/>
                </w:tcPr>
                <w:p w14:paraId="4213BEFD" w14:textId="5905639F" w:rsidR="005B0D9D" w:rsidRPr="00715B42" w:rsidRDefault="005B0D9D" w:rsidP="005B0D9D">
                  <w:pPr>
                    <w:widowControl/>
                    <w:spacing w:line="360" w:lineRule="exact"/>
                    <w:jc w:val="center"/>
                  </w:pPr>
                  <w:r w:rsidRPr="00715B42">
                    <w:rPr>
                      <w:rFonts w:hint="eastAsia"/>
                    </w:rPr>
                    <w:t>BL170EKH-A</w:t>
                  </w:r>
                </w:p>
              </w:tc>
              <w:tc>
                <w:tcPr>
                  <w:tcW w:w="1464" w:type="dxa"/>
                  <w:vAlign w:val="center"/>
                  <w:hideMark/>
                </w:tcPr>
                <w:p w14:paraId="48606271" w14:textId="6DE185A8" w:rsidR="005B0D9D" w:rsidRPr="00715B42" w:rsidRDefault="005B0D9D" w:rsidP="005B0D9D">
                  <w:pPr>
                    <w:widowControl/>
                    <w:spacing w:line="360" w:lineRule="exact"/>
                    <w:jc w:val="center"/>
                  </w:pPr>
                  <w:r w:rsidRPr="00715B42">
                    <w:rPr>
                      <w:rFonts w:hint="eastAsia"/>
                    </w:rPr>
                    <w:t>3</w:t>
                  </w:r>
                  <w:r w:rsidRPr="00715B42">
                    <w:rPr>
                      <w:rFonts w:hint="eastAsia"/>
                    </w:rPr>
                    <w:t>台</w:t>
                  </w:r>
                </w:p>
              </w:tc>
              <w:tc>
                <w:tcPr>
                  <w:tcW w:w="1495" w:type="dxa"/>
                  <w:vAlign w:val="center"/>
                </w:tcPr>
                <w:p w14:paraId="0D81AC41" w14:textId="3A77D67E" w:rsidR="005B0D9D" w:rsidRPr="00715B42" w:rsidRDefault="00096427" w:rsidP="005B0D9D">
                  <w:pPr>
                    <w:widowControl/>
                    <w:spacing w:line="360" w:lineRule="exact"/>
                    <w:jc w:val="center"/>
                  </w:pPr>
                  <w:r w:rsidRPr="00715B42">
                    <w:t>0</w:t>
                  </w:r>
                  <w:r w:rsidR="005B0D9D" w:rsidRPr="00715B42">
                    <w:rPr>
                      <w:rFonts w:hint="eastAsia"/>
                    </w:rPr>
                    <w:t>台</w:t>
                  </w:r>
                </w:p>
              </w:tc>
              <w:tc>
                <w:tcPr>
                  <w:tcW w:w="1734" w:type="dxa"/>
                  <w:vAlign w:val="center"/>
                </w:tcPr>
                <w:p w14:paraId="34AD6DD5" w14:textId="2E3158AA" w:rsidR="005B0D9D" w:rsidRPr="00715B42" w:rsidRDefault="00096427" w:rsidP="005B0D9D">
                  <w:pPr>
                    <w:widowControl/>
                    <w:spacing w:line="360" w:lineRule="exact"/>
                    <w:jc w:val="center"/>
                  </w:pPr>
                  <w:r w:rsidRPr="00715B42">
                    <w:rPr>
                      <w:rFonts w:hint="eastAsia"/>
                    </w:rPr>
                    <w:t>-</w:t>
                  </w:r>
                  <w:r w:rsidRPr="00715B42">
                    <w:t>3</w:t>
                  </w:r>
                </w:p>
              </w:tc>
            </w:tr>
            <w:tr w:rsidR="005B0D9D" w:rsidRPr="00715B42" w14:paraId="4C9F63BF" w14:textId="77777777" w:rsidTr="00096427">
              <w:trPr>
                <w:trHeight w:val="470"/>
                <w:jc w:val="center"/>
              </w:trPr>
              <w:tc>
                <w:tcPr>
                  <w:tcW w:w="1504" w:type="dxa"/>
                  <w:vAlign w:val="center"/>
                  <w:hideMark/>
                </w:tcPr>
                <w:p w14:paraId="57B06239" w14:textId="1E179B4A" w:rsidR="005B0D9D" w:rsidRPr="00715B42" w:rsidRDefault="005B0D9D" w:rsidP="005B0D9D">
                  <w:pPr>
                    <w:widowControl/>
                    <w:spacing w:line="360" w:lineRule="exact"/>
                    <w:jc w:val="center"/>
                  </w:pPr>
                  <w:r w:rsidRPr="00715B42">
                    <w:rPr>
                      <w:rFonts w:hint="eastAsia"/>
                    </w:rPr>
                    <w:t>5</w:t>
                  </w:r>
                </w:p>
              </w:tc>
              <w:tc>
                <w:tcPr>
                  <w:tcW w:w="1687" w:type="dxa"/>
                  <w:vAlign w:val="center"/>
                  <w:hideMark/>
                </w:tcPr>
                <w:p w14:paraId="24B5043E" w14:textId="0A86CB1F" w:rsidR="005B0D9D" w:rsidRPr="00715B42" w:rsidRDefault="005B0D9D" w:rsidP="005B0D9D">
                  <w:pPr>
                    <w:widowControl/>
                    <w:spacing w:line="360" w:lineRule="exact"/>
                    <w:jc w:val="center"/>
                  </w:pPr>
                  <w:r w:rsidRPr="00715B42">
                    <w:rPr>
                      <w:rFonts w:hint="eastAsia"/>
                    </w:rPr>
                    <w:t>注塑机</w:t>
                  </w:r>
                </w:p>
              </w:tc>
              <w:tc>
                <w:tcPr>
                  <w:tcW w:w="1393" w:type="dxa"/>
                  <w:vAlign w:val="center"/>
                </w:tcPr>
                <w:p w14:paraId="3C49FCCF" w14:textId="3ECBBAC8" w:rsidR="005B0D9D" w:rsidRPr="00715B42" w:rsidRDefault="005B0D9D" w:rsidP="005B0D9D">
                  <w:pPr>
                    <w:widowControl/>
                    <w:spacing w:line="360" w:lineRule="exact"/>
                    <w:jc w:val="center"/>
                  </w:pPr>
                  <w:r w:rsidRPr="00715B42">
                    <w:rPr>
                      <w:rFonts w:hint="eastAsia"/>
                    </w:rPr>
                    <w:t>BL230EKH-A</w:t>
                  </w:r>
                </w:p>
              </w:tc>
              <w:tc>
                <w:tcPr>
                  <w:tcW w:w="1464" w:type="dxa"/>
                  <w:vAlign w:val="center"/>
                  <w:hideMark/>
                </w:tcPr>
                <w:p w14:paraId="4F7088B4" w14:textId="22B6979D" w:rsidR="005B0D9D" w:rsidRPr="00715B42" w:rsidRDefault="005B0D9D" w:rsidP="005B0D9D">
                  <w:pPr>
                    <w:widowControl/>
                    <w:spacing w:line="360" w:lineRule="exact"/>
                    <w:jc w:val="center"/>
                  </w:pPr>
                  <w:r w:rsidRPr="00715B42">
                    <w:rPr>
                      <w:rFonts w:hint="eastAsia"/>
                    </w:rPr>
                    <w:t>1</w:t>
                  </w:r>
                  <w:r w:rsidRPr="00715B42">
                    <w:rPr>
                      <w:rFonts w:hint="eastAsia"/>
                    </w:rPr>
                    <w:t>台</w:t>
                  </w:r>
                </w:p>
              </w:tc>
              <w:tc>
                <w:tcPr>
                  <w:tcW w:w="1495" w:type="dxa"/>
                  <w:vAlign w:val="center"/>
                </w:tcPr>
                <w:p w14:paraId="701D104B" w14:textId="34D8E0D9" w:rsidR="005B0D9D" w:rsidRPr="00715B42" w:rsidRDefault="00096427" w:rsidP="005B0D9D">
                  <w:pPr>
                    <w:widowControl/>
                    <w:spacing w:line="360" w:lineRule="exact"/>
                    <w:jc w:val="center"/>
                  </w:pPr>
                  <w:r w:rsidRPr="00715B42">
                    <w:t>0</w:t>
                  </w:r>
                  <w:r w:rsidR="005B0D9D" w:rsidRPr="00715B42">
                    <w:rPr>
                      <w:rFonts w:hint="eastAsia"/>
                    </w:rPr>
                    <w:t>台</w:t>
                  </w:r>
                </w:p>
              </w:tc>
              <w:tc>
                <w:tcPr>
                  <w:tcW w:w="1734" w:type="dxa"/>
                  <w:vAlign w:val="center"/>
                </w:tcPr>
                <w:p w14:paraId="2B39347D" w14:textId="177AE87C" w:rsidR="005B0D9D" w:rsidRPr="00715B42" w:rsidRDefault="00096427" w:rsidP="005B0D9D">
                  <w:pPr>
                    <w:widowControl/>
                    <w:spacing w:line="360" w:lineRule="exact"/>
                    <w:jc w:val="center"/>
                  </w:pPr>
                  <w:r w:rsidRPr="00715B42">
                    <w:rPr>
                      <w:rFonts w:hint="eastAsia"/>
                    </w:rPr>
                    <w:t>-</w:t>
                  </w:r>
                  <w:r w:rsidRPr="00715B42">
                    <w:t>1</w:t>
                  </w:r>
                </w:p>
              </w:tc>
            </w:tr>
            <w:tr w:rsidR="005B0D9D" w:rsidRPr="00715B42" w14:paraId="68E5331B" w14:textId="77777777" w:rsidTr="00096427">
              <w:trPr>
                <w:trHeight w:val="470"/>
                <w:jc w:val="center"/>
              </w:trPr>
              <w:tc>
                <w:tcPr>
                  <w:tcW w:w="1504" w:type="dxa"/>
                  <w:vAlign w:val="center"/>
                  <w:hideMark/>
                </w:tcPr>
                <w:p w14:paraId="19C2630B" w14:textId="2E57F8A9" w:rsidR="005B0D9D" w:rsidRPr="00715B42" w:rsidRDefault="005B0D9D" w:rsidP="005B0D9D">
                  <w:pPr>
                    <w:widowControl/>
                    <w:spacing w:line="360" w:lineRule="exact"/>
                    <w:jc w:val="center"/>
                  </w:pPr>
                  <w:r w:rsidRPr="00715B42">
                    <w:rPr>
                      <w:rFonts w:hint="eastAsia"/>
                    </w:rPr>
                    <w:t>6</w:t>
                  </w:r>
                </w:p>
              </w:tc>
              <w:tc>
                <w:tcPr>
                  <w:tcW w:w="1687" w:type="dxa"/>
                  <w:vAlign w:val="center"/>
                  <w:hideMark/>
                </w:tcPr>
                <w:p w14:paraId="515E4981" w14:textId="3F462A53" w:rsidR="005B0D9D" w:rsidRPr="00715B42" w:rsidRDefault="005B0D9D" w:rsidP="005B0D9D">
                  <w:pPr>
                    <w:widowControl/>
                    <w:spacing w:line="360" w:lineRule="exact"/>
                    <w:jc w:val="center"/>
                  </w:pPr>
                  <w:r w:rsidRPr="00715B42">
                    <w:rPr>
                      <w:rFonts w:hint="eastAsia"/>
                    </w:rPr>
                    <w:t>注塑机</w:t>
                  </w:r>
                </w:p>
              </w:tc>
              <w:tc>
                <w:tcPr>
                  <w:tcW w:w="1393" w:type="dxa"/>
                  <w:vAlign w:val="center"/>
                </w:tcPr>
                <w:p w14:paraId="78043BBD" w14:textId="28C95357" w:rsidR="005B0D9D" w:rsidRPr="00715B42" w:rsidRDefault="005B0D9D" w:rsidP="005B0D9D">
                  <w:pPr>
                    <w:widowControl/>
                    <w:spacing w:line="360" w:lineRule="exact"/>
                    <w:jc w:val="center"/>
                  </w:pPr>
                  <w:r w:rsidRPr="00715B42">
                    <w:rPr>
                      <w:rFonts w:hint="eastAsia"/>
                    </w:rPr>
                    <w:t>BL280EKH-A</w:t>
                  </w:r>
                </w:p>
              </w:tc>
              <w:tc>
                <w:tcPr>
                  <w:tcW w:w="1464" w:type="dxa"/>
                  <w:vAlign w:val="center"/>
                  <w:hideMark/>
                </w:tcPr>
                <w:p w14:paraId="2936AFA8" w14:textId="14DBD94B" w:rsidR="005B0D9D" w:rsidRPr="00715B42" w:rsidRDefault="005B0D9D" w:rsidP="005B0D9D">
                  <w:pPr>
                    <w:widowControl/>
                    <w:spacing w:line="360" w:lineRule="exact"/>
                    <w:jc w:val="center"/>
                  </w:pPr>
                  <w:r w:rsidRPr="00715B42">
                    <w:rPr>
                      <w:rFonts w:hint="eastAsia"/>
                    </w:rPr>
                    <w:t>1</w:t>
                  </w:r>
                  <w:r w:rsidRPr="00715B42">
                    <w:rPr>
                      <w:rFonts w:hint="eastAsia"/>
                    </w:rPr>
                    <w:t>台</w:t>
                  </w:r>
                </w:p>
              </w:tc>
              <w:tc>
                <w:tcPr>
                  <w:tcW w:w="1495" w:type="dxa"/>
                  <w:vAlign w:val="center"/>
                </w:tcPr>
                <w:p w14:paraId="779326D6" w14:textId="7196E5A8" w:rsidR="005B0D9D" w:rsidRPr="00715B42" w:rsidRDefault="00096427" w:rsidP="005B0D9D">
                  <w:pPr>
                    <w:widowControl/>
                    <w:spacing w:line="360" w:lineRule="exact"/>
                    <w:jc w:val="center"/>
                  </w:pPr>
                  <w:r w:rsidRPr="00715B42">
                    <w:t>0</w:t>
                  </w:r>
                  <w:r w:rsidR="005B0D9D" w:rsidRPr="00715B42">
                    <w:rPr>
                      <w:rFonts w:hint="eastAsia"/>
                    </w:rPr>
                    <w:t>台</w:t>
                  </w:r>
                </w:p>
              </w:tc>
              <w:tc>
                <w:tcPr>
                  <w:tcW w:w="1734" w:type="dxa"/>
                  <w:vAlign w:val="center"/>
                </w:tcPr>
                <w:p w14:paraId="31FD990C" w14:textId="0E2BC8DD" w:rsidR="005B0D9D" w:rsidRPr="00715B42" w:rsidRDefault="0031495A" w:rsidP="005B0D9D">
                  <w:pPr>
                    <w:widowControl/>
                    <w:spacing w:line="360" w:lineRule="exact"/>
                    <w:jc w:val="center"/>
                  </w:pPr>
                  <w:r w:rsidRPr="00715B42">
                    <w:rPr>
                      <w:rFonts w:hint="eastAsia"/>
                    </w:rPr>
                    <w:t>-</w:t>
                  </w:r>
                  <w:r w:rsidRPr="00715B42">
                    <w:t>1</w:t>
                  </w:r>
                </w:p>
              </w:tc>
            </w:tr>
            <w:tr w:rsidR="005B0D9D" w:rsidRPr="00715B42" w14:paraId="7592FD52" w14:textId="77777777" w:rsidTr="00096427">
              <w:trPr>
                <w:trHeight w:val="470"/>
                <w:jc w:val="center"/>
              </w:trPr>
              <w:tc>
                <w:tcPr>
                  <w:tcW w:w="1504" w:type="dxa"/>
                  <w:vAlign w:val="center"/>
                  <w:hideMark/>
                </w:tcPr>
                <w:p w14:paraId="3BE6732B" w14:textId="7BD69E0E" w:rsidR="005B0D9D" w:rsidRPr="00715B42" w:rsidRDefault="005B0D9D" w:rsidP="005B0D9D">
                  <w:pPr>
                    <w:widowControl/>
                    <w:spacing w:line="360" w:lineRule="exact"/>
                    <w:jc w:val="center"/>
                  </w:pPr>
                  <w:r w:rsidRPr="00715B42">
                    <w:rPr>
                      <w:rFonts w:hint="eastAsia"/>
                    </w:rPr>
                    <w:t>7</w:t>
                  </w:r>
                </w:p>
              </w:tc>
              <w:tc>
                <w:tcPr>
                  <w:tcW w:w="1687" w:type="dxa"/>
                  <w:vAlign w:val="center"/>
                  <w:hideMark/>
                </w:tcPr>
                <w:p w14:paraId="12DD02BA" w14:textId="060398EE" w:rsidR="005B0D9D" w:rsidRPr="00715B42" w:rsidRDefault="005B0D9D" w:rsidP="005B0D9D">
                  <w:pPr>
                    <w:widowControl/>
                    <w:spacing w:line="360" w:lineRule="exact"/>
                    <w:jc w:val="center"/>
                  </w:pPr>
                  <w:r w:rsidRPr="00715B42">
                    <w:rPr>
                      <w:rFonts w:hint="eastAsia"/>
                    </w:rPr>
                    <w:t>注塑机</w:t>
                  </w:r>
                </w:p>
              </w:tc>
              <w:tc>
                <w:tcPr>
                  <w:tcW w:w="1393" w:type="dxa"/>
                  <w:vAlign w:val="center"/>
                </w:tcPr>
                <w:p w14:paraId="7AB9D2FA" w14:textId="4E8EEB6C" w:rsidR="005B0D9D" w:rsidRPr="00715B42" w:rsidRDefault="005B0D9D" w:rsidP="005B0D9D">
                  <w:pPr>
                    <w:widowControl/>
                    <w:spacing w:line="360" w:lineRule="exact"/>
                    <w:jc w:val="center"/>
                  </w:pPr>
                  <w:r w:rsidRPr="00715B42">
                    <w:rPr>
                      <w:rFonts w:hint="eastAsia"/>
                    </w:rPr>
                    <w:t>BL200EKH</w:t>
                  </w:r>
                </w:p>
              </w:tc>
              <w:tc>
                <w:tcPr>
                  <w:tcW w:w="1464" w:type="dxa"/>
                  <w:vAlign w:val="center"/>
                  <w:hideMark/>
                </w:tcPr>
                <w:p w14:paraId="43BE65B3" w14:textId="1752DB9F" w:rsidR="005B0D9D" w:rsidRPr="00715B42" w:rsidRDefault="005B0D9D" w:rsidP="005B0D9D">
                  <w:pPr>
                    <w:widowControl/>
                    <w:spacing w:line="360" w:lineRule="exact"/>
                    <w:jc w:val="center"/>
                  </w:pPr>
                  <w:r w:rsidRPr="00715B42">
                    <w:rPr>
                      <w:rFonts w:hint="eastAsia"/>
                    </w:rPr>
                    <w:t>1</w:t>
                  </w:r>
                  <w:r w:rsidRPr="00715B42">
                    <w:rPr>
                      <w:rFonts w:hint="eastAsia"/>
                    </w:rPr>
                    <w:t>台</w:t>
                  </w:r>
                </w:p>
              </w:tc>
              <w:tc>
                <w:tcPr>
                  <w:tcW w:w="1495" w:type="dxa"/>
                  <w:vAlign w:val="center"/>
                </w:tcPr>
                <w:p w14:paraId="06B66664" w14:textId="0FAF2947" w:rsidR="005B0D9D" w:rsidRPr="00715B42" w:rsidRDefault="00096427" w:rsidP="005B0D9D">
                  <w:pPr>
                    <w:widowControl/>
                    <w:spacing w:line="360" w:lineRule="exact"/>
                    <w:jc w:val="center"/>
                  </w:pPr>
                  <w:r w:rsidRPr="00715B42">
                    <w:t>0</w:t>
                  </w:r>
                  <w:r w:rsidR="005B0D9D" w:rsidRPr="00715B42">
                    <w:rPr>
                      <w:rFonts w:hint="eastAsia"/>
                    </w:rPr>
                    <w:t>台</w:t>
                  </w:r>
                </w:p>
              </w:tc>
              <w:tc>
                <w:tcPr>
                  <w:tcW w:w="1734" w:type="dxa"/>
                  <w:vAlign w:val="center"/>
                </w:tcPr>
                <w:p w14:paraId="7A504C7B" w14:textId="202C203F" w:rsidR="005B0D9D" w:rsidRPr="00715B42" w:rsidRDefault="0031495A" w:rsidP="005B0D9D">
                  <w:pPr>
                    <w:widowControl/>
                    <w:spacing w:line="360" w:lineRule="exact"/>
                    <w:jc w:val="center"/>
                  </w:pPr>
                  <w:r w:rsidRPr="00715B42">
                    <w:rPr>
                      <w:rFonts w:hint="eastAsia"/>
                    </w:rPr>
                    <w:t>-</w:t>
                  </w:r>
                  <w:r w:rsidRPr="00715B42">
                    <w:t>1</w:t>
                  </w:r>
                </w:p>
              </w:tc>
            </w:tr>
            <w:tr w:rsidR="005B0D9D" w:rsidRPr="00715B42" w14:paraId="1C066E09" w14:textId="77777777" w:rsidTr="00096427">
              <w:trPr>
                <w:trHeight w:val="470"/>
                <w:jc w:val="center"/>
              </w:trPr>
              <w:tc>
                <w:tcPr>
                  <w:tcW w:w="1504" w:type="dxa"/>
                  <w:vAlign w:val="center"/>
                  <w:hideMark/>
                </w:tcPr>
                <w:p w14:paraId="230D2FB2" w14:textId="39BD764F" w:rsidR="005B0D9D" w:rsidRPr="00715B42" w:rsidRDefault="005B0D9D" w:rsidP="005B0D9D">
                  <w:pPr>
                    <w:widowControl/>
                    <w:spacing w:line="360" w:lineRule="exact"/>
                    <w:jc w:val="center"/>
                  </w:pPr>
                  <w:r w:rsidRPr="00715B42">
                    <w:rPr>
                      <w:rFonts w:hint="eastAsia"/>
                    </w:rPr>
                    <w:t>8</w:t>
                  </w:r>
                </w:p>
              </w:tc>
              <w:tc>
                <w:tcPr>
                  <w:tcW w:w="1687" w:type="dxa"/>
                  <w:vAlign w:val="center"/>
                  <w:hideMark/>
                </w:tcPr>
                <w:p w14:paraId="4BEB91B6" w14:textId="737DEB20" w:rsidR="005B0D9D" w:rsidRPr="00715B42" w:rsidRDefault="005B0D9D" w:rsidP="005B0D9D">
                  <w:pPr>
                    <w:widowControl/>
                    <w:spacing w:line="360" w:lineRule="exact"/>
                    <w:jc w:val="center"/>
                  </w:pPr>
                  <w:r w:rsidRPr="00715B42">
                    <w:rPr>
                      <w:rFonts w:hint="eastAsia"/>
                    </w:rPr>
                    <w:t>注塑机</w:t>
                  </w:r>
                </w:p>
              </w:tc>
              <w:tc>
                <w:tcPr>
                  <w:tcW w:w="1393" w:type="dxa"/>
                  <w:vAlign w:val="center"/>
                </w:tcPr>
                <w:p w14:paraId="34A0AD7B" w14:textId="5BEA7EA0" w:rsidR="005B0D9D" w:rsidRPr="00715B42" w:rsidRDefault="005B0D9D" w:rsidP="005B0D9D">
                  <w:pPr>
                    <w:widowControl/>
                    <w:spacing w:line="360" w:lineRule="exact"/>
                    <w:jc w:val="center"/>
                  </w:pPr>
                  <w:r w:rsidRPr="00715B42">
                    <w:rPr>
                      <w:rFonts w:hint="eastAsia"/>
                    </w:rPr>
                    <w:t>BL800EKH</w:t>
                  </w:r>
                </w:p>
              </w:tc>
              <w:tc>
                <w:tcPr>
                  <w:tcW w:w="1464" w:type="dxa"/>
                  <w:vAlign w:val="center"/>
                  <w:hideMark/>
                </w:tcPr>
                <w:p w14:paraId="2741C8FD" w14:textId="4894409E" w:rsidR="005B0D9D" w:rsidRPr="00715B42" w:rsidRDefault="005B0D9D" w:rsidP="005B0D9D">
                  <w:pPr>
                    <w:widowControl/>
                    <w:spacing w:line="360" w:lineRule="exact"/>
                    <w:jc w:val="center"/>
                  </w:pPr>
                  <w:r w:rsidRPr="00715B42">
                    <w:rPr>
                      <w:rFonts w:hint="eastAsia"/>
                    </w:rPr>
                    <w:t>1</w:t>
                  </w:r>
                  <w:r w:rsidRPr="00715B42">
                    <w:rPr>
                      <w:rFonts w:hint="eastAsia"/>
                    </w:rPr>
                    <w:t>台</w:t>
                  </w:r>
                </w:p>
              </w:tc>
              <w:tc>
                <w:tcPr>
                  <w:tcW w:w="1495" w:type="dxa"/>
                  <w:vAlign w:val="center"/>
                </w:tcPr>
                <w:p w14:paraId="1A47E789" w14:textId="23140B8F" w:rsidR="005B0D9D" w:rsidRPr="00715B42" w:rsidRDefault="00096427" w:rsidP="005B0D9D">
                  <w:pPr>
                    <w:widowControl/>
                    <w:spacing w:line="360" w:lineRule="exact"/>
                    <w:jc w:val="center"/>
                  </w:pPr>
                  <w:r w:rsidRPr="00715B42">
                    <w:t>0</w:t>
                  </w:r>
                  <w:r w:rsidR="005B0D9D" w:rsidRPr="00715B42">
                    <w:rPr>
                      <w:rFonts w:hint="eastAsia"/>
                    </w:rPr>
                    <w:t>台</w:t>
                  </w:r>
                </w:p>
              </w:tc>
              <w:tc>
                <w:tcPr>
                  <w:tcW w:w="1734" w:type="dxa"/>
                  <w:vAlign w:val="center"/>
                </w:tcPr>
                <w:p w14:paraId="21C84B88" w14:textId="3F645C50" w:rsidR="005B0D9D" w:rsidRPr="00715B42" w:rsidRDefault="0031495A" w:rsidP="005B0D9D">
                  <w:pPr>
                    <w:widowControl/>
                    <w:spacing w:line="360" w:lineRule="exact"/>
                    <w:jc w:val="center"/>
                  </w:pPr>
                  <w:r w:rsidRPr="00715B42">
                    <w:rPr>
                      <w:rFonts w:hint="eastAsia"/>
                    </w:rPr>
                    <w:t>-</w:t>
                  </w:r>
                  <w:r w:rsidRPr="00715B42">
                    <w:t>1</w:t>
                  </w:r>
                </w:p>
              </w:tc>
            </w:tr>
            <w:tr w:rsidR="005B0D9D" w:rsidRPr="00715B42" w14:paraId="0DD6CB95" w14:textId="77777777" w:rsidTr="00096427">
              <w:trPr>
                <w:trHeight w:val="470"/>
                <w:jc w:val="center"/>
              </w:trPr>
              <w:tc>
                <w:tcPr>
                  <w:tcW w:w="1504" w:type="dxa"/>
                  <w:vAlign w:val="center"/>
                  <w:hideMark/>
                </w:tcPr>
                <w:p w14:paraId="3DB809A4" w14:textId="5AEB6EE4" w:rsidR="005B0D9D" w:rsidRPr="00715B42" w:rsidRDefault="005B0D9D" w:rsidP="005B0D9D">
                  <w:pPr>
                    <w:widowControl/>
                    <w:spacing w:line="360" w:lineRule="exact"/>
                    <w:jc w:val="center"/>
                  </w:pPr>
                  <w:r w:rsidRPr="00715B42">
                    <w:rPr>
                      <w:rFonts w:hint="eastAsia"/>
                    </w:rPr>
                    <w:t>9</w:t>
                  </w:r>
                </w:p>
              </w:tc>
              <w:tc>
                <w:tcPr>
                  <w:tcW w:w="1687" w:type="dxa"/>
                  <w:vAlign w:val="center"/>
                  <w:hideMark/>
                </w:tcPr>
                <w:p w14:paraId="58569F29" w14:textId="0A25669A" w:rsidR="005B0D9D" w:rsidRPr="00715B42" w:rsidRDefault="005B0D9D" w:rsidP="005B0D9D">
                  <w:pPr>
                    <w:widowControl/>
                    <w:spacing w:line="360" w:lineRule="exact"/>
                    <w:jc w:val="center"/>
                  </w:pPr>
                  <w:r w:rsidRPr="00715B42">
                    <w:rPr>
                      <w:rFonts w:hint="eastAsia"/>
                    </w:rPr>
                    <w:t>注塑机</w:t>
                  </w:r>
                </w:p>
              </w:tc>
              <w:tc>
                <w:tcPr>
                  <w:tcW w:w="1393" w:type="dxa"/>
                  <w:vAlign w:val="center"/>
                </w:tcPr>
                <w:p w14:paraId="1E488C47" w14:textId="4E08ABA6" w:rsidR="005B0D9D" w:rsidRPr="00715B42" w:rsidRDefault="005B0D9D" w:rsidP="005B0D9D">
                  <w:pPr>
                    <w:widowControl/>
                    <w:spacing w:line="360" w:lineRule="exact"/>
                    <w:jc w:val="center"/>
                  </w:pPr>
                  <w:r w:rsidRPr="00715B42">
                    <w:rPr>
                      <w:rFonts w:hint="eastAsia"/>
                    </w:rPr>
                    <w:t>BL280EKH</w:t>
                  </w:r>
                </w:p>
              </w:tc>
              <w:tc>
                <w:tcPr>
                  <w:tcW w:w="1464" w:type="dxa"/>
                  <w:vAlign w:val="center"/>
                  <w:hideMark/>
                </w:tcPr>
                <w:p w14:paraId="0E24C5C8" w14:textId="15A06317" w:rsidR="005B0D9D" w:rsidRPr="00715B42" w:rsidRDefault="005B0D9D" w:rsidP="005B0D9D">
                  <w:pPr>
                    <w:widowControl/>
                    <w:spacing w:line="360" w:lineRule="exact"/>
                    <w:jc w:val="center"/>
                  </w:pPr>
                  <w:r w:rsidRPr="00715B42">
                    <w:rPr>
                      <w:rFonts w:hint="eastAsia"/>
                    </w:rPr>
                    <w:t>1</w:t>
                  </w:r>
                  <w:r w:rsidRPr="00715B42">
                    <w:rPr>
                      <w:rFonts w:hint="eastAsia"/>
                    </w:rPr>
                    <w:t>台</w:t>
                  </w:r>
                </w:p>
              </w:tc>
              <w:tc>
                <w:tcPr>
                  <w:tcW w:w="1495" w:type="dxa"/>
                  <w:vAlign w:val="center"/>
                </w:tcPr>
                <w:p w14:paraId="763D6CCE" w14:textId="15588F59" w:rsidR="005B0D9D" w:rsidRPr="00715B42" w:rsidRDefault="00096427" w:rsidP="005B0D9D">
                  <w:pPr>
                    <w:widowControl/>
                    <w:spacing w:line="360" w:lineRule="exact"/>
                    <w:jc w:val="center"/>
                  </w:pPr>
                  <w:r w:rsidRPr="00715B42">
                    <w:t>0</w:t>
                  </w:r>
                  <w:r w:rsidR="005B0D9D" w:rsidRPr="00715B42">
                    <w:rPr>
                      <w:rFonts w:hint="eastAsia"/>
                    </w:rPr>
                    <w:t>台</w:t>
                  </w:r>
                </w:p>
              </w:tc>
              <w:tc>
                <w:tcPr>
                  <w:tcW w:w="1734" w:type="dxa"/>
                  <w:vAlign w:val="center"/>
                </w:tcPr>
                <w:p w14:paraId="33C453FC" w14:textId="41ED0495" w:rsidR="005B0D9D" w:rsidRPr="00715B42" w:rsidRDefault="003C1DA4" w:rsidP="005B0D9D">
                  <w:pPr>
                    <w:widowControl/>
                    <w:spacing w:line="360" w:lineRule="exact"/>
                    <w:jc w:val="center"/>
                  </w:pPr>
                  <w:r w:rsidRPr="00715B42">
                    <w:rPr>
                      <w:rFonts w:hint="eastAsia"/>
                    </w:rPr>
                    <w:t>-</w:t>
                  </w:r>
                  <w:r w:rsidRPr="00715B42">
                    <w:t>1</w:t>
                  </w:r>
                </w:p>
              </w:tc>
            </w:tr>
            <w:tr w:rsidR="005B0D9D" w:rsidRPr="00715B42" w14:paraId="2A0B8FAD" w14:textId="77777777" w:rsidTr="00096427">
              <w:trPr>
                <w:trHeight w:val="470"/>
                <w:jc w:val="center"/>
              </w:trPr>
              <w:tc>
                <w:tcPr>
                  <w:tcW w:w="1504" w:type="dxa"/>
                  <w:vAlign w:val="center"/>
                  <w:hideMark/>
                </w:tcPr>
                <w:p w14:paraId="044CCF3A" w14:textId="3FA50CF6" w:rsidR="005B0D9D" w:rsidRPr="00715B42" w:rsidRDefault="005B0D9D" w:rsidP="005B0D9D">
                  <w:pPr>
                    <w:widowControl/>
                    <w:spacing w:line="360" w:lineRule="exact"/>
                    <w:jc w:val="center"/>
                  </w:pPr>
                  <w:r w:rsidRPr="00715B42">
                    <w:rPr>
                      <w:rFonts w:hint="eastAsia"/>
                    </w:rPr>
                    <w:t>10</w:t>
                  </w:r>
                </w:p>
              </w:tc>
              <w:tc>
                <w:tcPr>
                  <w:tcW w:w="1687" w:type="dxa"/>
                  <w:vAlign w:val="center"/>
                  <w:hideMark/>
                </w:tcPr>
                <w:p w14:paraId="11B68B1C" w14:textId="750679C1" w:rsidR="005B0D9D" w:rsidRPr="00715B42" w:rsidRDefault="005B0D9D" w:rsidP="005B0D9D">
                  <w:pPr>
                    <w:widowControl/>
                    <w:spacing w:line="360" w:lineRule="exact"/>
                    <w:jc w:val="center"/>
                  </w:pPr>
                  <w:proofErr w:type="gramStart"/>
                  <w:r w:rsidRPr="00715B42">
                    <w:rPr>
                      <w:rFonts w:hint="eastAsia"/>
                    </w:rPr>
                    <w:t>吸料机</w:t>
                  </w:r>
                  <w:proofErr w:type="gramEnd"/>
                </w:p>
              </w:tc>
              <w:tc>
                <w:tcPr>
                  <w:tcW w:w="1393" w:type="dxa"/>
                  <w:vAlign w:val="center"/>
                </w:tcPr>
                <w:p w14:paraId="361AF53A" w14:textId="3DADCBE2" w:rsidR="005B0D9D" w:rsidRPr="00715B42" w:rsidRDefault="005B0D9D" w:rsidP="005B0D9D">
                  <w:pPr>
                    <w:widowControl/>
                    <w:spacing w:line="360" w:lineRule="exact"/>
                    <w:jc w:val="center"/>
                  </w:pPr>
                  <w:r w:rsidRPr="00715B42">
                    <w:rPr>
                      <w:rFonts w:hint="eastAsia"/>
                    </w:rPr>
                    <w:t>骏</w:t>
                  </w:r>
                  <w:proofErr w:type="gramStart"/>
                  <w:r w:rsidRPr="00715B42">
                    <w:rPr>
                      <w:rFonts w:hint="eastAsia"/>
                    </w:rPr>
                    <w:t>炜</w:t>
                  </w:r>
                  <w:proofErr w:type="gramEnd"/>
                </w:p>
              </w:tc>
              <w:tc>
                <w:tcPr>
                  <w:tcW w:w="1464" w:type="dxa"/>
                  <w:vAlign w:val="center"/>
                  <w:hideMark/>
                </w:tcPr>
                <w:p w14:paraId="23037D00" w14:textId="182AD66E" w:rsidR="005B0D9D" w:rsidRPr="00715B42" w:rsidRDefault="005B0D9D" w:rsidP="005B0D9D">
                  <w:pPr>
                    <w:widowControl/>
                    <w:spacing w:line="360" w:lineRule="exact"/>
                    <w:jc w:val="center"/>
                  </w:pPr>
                  <w:r w:rsidRPr="00715B42">
                    <w:rPr>
                      <w:rFonts w:hint="eastAsia"/>
                    </w:rPr>
                    <w:t>38</w:t>
                  </w:r>
                  <w:r w:rsidRPr="00715B42">
                    <w:rPr>
                      <w:rFonts w:hint="eastAsia"/>
                    </w:rPr>
                    <w:t>台</w:t>
                  </w:r>
                </w:p>
              </w:tc>
              <w:tc>
                <w:tcPr>
                  <w:tcW w:w="1495" w:type="dxa"/>
                  <w:vAlign w:val="center"/>
                </w:tcPr>
                <w:p w14:paraId="3F5348DC" w14:textId="14A245F4" w:rsidR="005B0D9D" w:rsidRPr="00715B42" w:rsidRDefault="00096427" w:rsidP="005B0D9D">
                  <w:pPr>
                    <w:widowControl/>
                    <w:spacing w:line="360" w:lineRule="exact"/>
                    <w:jc w:val="center"/>
                  </w:pPr>
                  <w:r w:rsidRPr="00715B42">
                    <w:t>32</w:t>
                  </w:r>
                  <w:r w:rsidR="005B0D9D" w:rsidRPr="00715B42">
                    <w:rPr>
                      <w:rFonts w:hint="eastAsia"/>
                    </w:rPr>
                    <w:t>台</w:t>
                  </w:r>
                </w:p>
              </w:tc>
              <w:tc>
                <w:tcPr>
                  <w:tcW w:w="1734" w:type="dxa"/>
                  <w:vAlign w:val="center"/>
                </w:tcPr>
                <w:p w14:paraId="57DF3BF2" w14:textId="2778FC18" w:rsidR="005B0D9D" w:rsidRPr="00715B42" w:rsidRDefault="003C1DA4" w:rsidP="005B0D9D">
                  <w:pPr>
                    <w:widowControl/>
                    <w:spacing w:line="360" w:lineRule="exact"/>
                    <w:jc w:val="center"/>
                  </w:pPr>
                  <w:r w:rsidRPr="00715B42">
                    <w:rPr>
                      <w:rFonts w:hint="eastAsia"/>
                    </w:rPr>
                    <w:t>-</w:t>
                  </w:r>
                  <w:r w:rsidR="000E41E2">
                    <w:t>6</w:t>
                  </w:r>
                </w:p>
              </w:tc>
            </w:tr>
            <w:tr w:rsidR="005B0D9D" w:rsidRPr="00715B42" w14:paraId="793010E6" w14:textId="77777777" w:rsidTr="00096427">
              <w:trPr>
                <w:trHeight w:val="470"/>
                <w:jc w:val="center"/>
              </w:trPr>
              <w:tc>
                <w:tcPr>
                  <w:tcW w:w="1504" w:type="dxa"/>
                  <w:vAlign w:val="center"/>
                  <w:hideMark/>
                </w:tcPr>
                <w:p w14:paraId="1893B4BF" w14:textId="208A8EEA" w:rsidR="005B0D9D" w:rsidRPr="00715B42" w:rsidRDefault="005B0D9D" w:rsidP="005B0D9D">
                  <w:pPr>
                    <w:widowControl/>
                    <w:spacing w:line="360" w:lineRule="exact"/>
                    <w:jc w:val="center"/>
                  </w:pPr>
                  <w:r w:rsidRPr="00715B42">
                    <w:rPr>
                      <w:rFonts w:hint="eastAsia"/>
                    </w:rPr>
                    <w:lastRenderedPageBreak/>
                    <w:t>11</w:t>
                  </w:r>
                </w:p>
              </w:tc>
              <w:tc>
                <w:tcPr>
                  <w:tcW w:w="1687" w:type="dxa"/>
                  <w:vAlign w:val="center"/>
                  <w:hideMark/>
                </w:tcPr>
                <w:p w14:paraId="7589AF24" w14:textId="240A837C" w:rsidR="005B0D9D" w:rsidRPr="00715B42" w:rsidRDefault="005B0D9D" w:rsidP="005B0D9D">
                  <w:pPr>
                    <w:widowControl/>
                    <w:spacing w:line="360" w:lineRule="exact"/>
                    <w:jc w:val="center"/>
                  </w:pPr>
                  <w:r w:rsidRPr="00715B42">
                    <w:rPr>
                      <w:rFonts w:hint="eastAsia"/>
                    </w:rPr>
                    <w:t>熔喷机</w:t>
                  </w:r>
                </w:p>
              </w:tc>
              <w:tc>
                <w:tcPr>
                  <w:tcW w:w="1393" w:type="dxa"/>
                  <w:vAlign w:val="center"/>
                </w:tcPr>
                <w:p w14:paraId="51595D84" w14:textId="4F736901" w:rsidR="005B0D9D" w:rsidRPr="00715B42" w:rsidRDefault="005B0D9D" w:rsidP="005B0D9D">
                  <w:pPr>
                    <w:widowControl/>
                    <w:spacing w:line="360" w:lineRule="exact"/>
                    <w:jc w:val="center"/>
                    <w:rPr>
                      <w:bCs/>
                    </w:rPr>
                  </w:pPr>
                  <w:r w:rsidRPr="00715B42">
                    <w:t>DQ9618</w:t>
                  </w:r>
                </w:p>
              </w:tc>
              <w:tc>
                <w:tcPr>
                  <w:tcW w:w="1464" w:type="dxa"/>
                  <w:vAlign w:val="center"/>
                  <w:hideMark/>
                </w:tcPr>
                <w:p w14:paraId="3E10FB47" w14:textId="104E50F6" w:rsidR="005B0D9D" w:rsidRPr="00715B42" w:rsidRDefault="005B0D9D" w:rsidP="005B0D9D">
                  <w:pPr>
                    <w:widowControl/>
                    <w:spacing w:line="360" w:lineRule="exact"/>
                    <w:jc w:val="center"/>
                  </w:pPr>
                  <w:r w:rsidRPr="00715B42">
                    <w:rPr>
                      <w:bCs/>
                    </w:rPr>
                    <w:t>2</w:t>
                  </w:r>
                  <w:r w:rsidRPr="00715B42">
                    <w:rPr>
                      <w:rFonts w:hint="eastAsia"/>
                      <w:bCs/>
                    </w:rPr>
                    <w:t>台</w:t>
                  </w:r>
                </w:p>
              </w:tc>
              <w:tc>
                <w:tcPr>
                  <w:tcW w:w="1495" w:type="dxa"/>
                  <w:vAlign w:val="center"/>
                </w:tcPr>
                <w:p w14:paraId="364C0966" w14:textId="4AB3DB9D" w:rsidR="005B0D9D" w:rsidRPr="00715B42" w:rsidRDefault="00096427" w:rsidP="005B0D9D">
                  <w:pPr>
                    <w:widowControl/>
                    <w:spacing w:line="360" w:lineRule="exact"/>
                    <w:jc w:val="center"/>
                  </w:pPr>
                  <w:r w:rsidRPr="00715B42">
                    <w:rPr>
                      <w:bCs/>
                    </w:rPr>
                    <w:t>0</w:t>
                  </w:r>
                  <w:r w:rsidR="005B0D9D" w:rsidRPr="00715B42">
                    <w:rPr>
                      <w:rFonts w:hint="eastAsia"/>
                      <w:bCs/>
                    </w:rPr>
                    <w:t>台</w:t>
                  </w:r>
                </w:p>
              </w:tc>
              <w:tc>
                <w:tcPr>
                  <w:tcW w:w="1734" w:type="dxa"/>
                  <w:vAlign w:val="center"/>
                </w:tcPr>
                <w:p w14:paraId="2C84AEBB" w14:textId="2FF9126F" w:rsidR="005B0D9D" w:rsidRPr="00715B42" w:rsidRDefault="003C1DA4" w:rsidP="005B0D9D">
                  <w:pPr>
                    <w:widowControl/>
                    <w:spacing w:line="360" w:lineRule="exact"/>
                    <w:jc w:val="center"/>
                  </w:pPr>
                  <w:r w:rsidRPr="00715B42">
                    <w:rPr>
                      <w:rFonts w:hint="eastAsia"/>
                    </w:rPr>
                    <w:t>-</w:t>
                  </w:r>
                  <w:r w:rsidRPr="00715B42">
                    <w:t>2</w:t>
                  </w:r>
                </w:p>
              </w:tc>
            </w:tr>
            <w:tr w:rsidR="005B0D9D" w:rsidRPr="00715B42" w14:paraId="12C6D899" w14:textId="77777777" w:rsidTr="00096427">
              <w:trPr>
                <w:trHeight w:val="470"/>
                <w:jc w:val="center"/>
              </w:trPr>
              <w:tc>
                <w:tcPr>
                  <w:tcW w:w="1504" w:type="dxa"/>
                  <w:vAlign w:val="center"/>
                  <w:hideMark/>
                </w:tcPr>
                <w:p w14:paraId="44054702" w14:textId="604769A4" w:rsidR="005B0D9D" w:rsidRPr="00715B42" w:rsidRDefault="005B0D9D" w:rsidP="005B0D9D">
                  <w:pPr>
                    <w:widowControl/>
                    <w:spacing w:line="360" w:lineRule="exact"/>
                    <w:jc w:val="center"/>
                  </w:pPr>
                  <w:r w:rsidRPr="00715B42">
                    <w:rPr>
                      <w:rFonts w:hint="eastAsia"/>
                    </w:rPr>
                    <w:t>12</w:t>
                  </w:r>
                </w:p>
              </w:tc>
              <w:tc>
                <w:tcPr>
                  <w:tcW w:w="1687" w:type="dxa"/>
                  <w:vAlign w:val="center"/>
                  <w:hideMark/>
                </w:tcPr>
                <w:p w14:paraId="1981F085" w14:textId="6B085118" w:rsidR="005B0D9D" w:rsidRPr="00715B42" w:rsidRDefault="005B0D9D" w:rsidP="005B0D9D">
                  <w:pPr>
                    <w:widowControl/>
                    <w:spacing w:line="360" w:lineRule="exact"/>
                    <w:jc w:val="center"/>
                  </w:pPr>
                  <w:r w:rsidRPr="00715B42">
                    <w:rPr>
                      <w:rFonts w:hint="eastAsia"/>
                    </w:rPr>
                    <w:t>端盖焊接机</w:t>
                  </w:r>
                </w:p>
              </w:tc>
              <w:tc>
                <w:tcPr>
                  <w:tcW w:w="1393" w:type="dxa"/>
                  <w:vAlign w:val="center"/>
                </w:tcPr>
                <w:p w14:paraId="08ADABB5" w14:textId="19902548" w:rsidR="005B0D9D" w:rsidRPr="00715B42" w:rsidRDefault="005B0D9D" w:rsidP="005B0D9D">
                  <w:pPr>
                    <w:widowControl/>
                    <w:spacing w:line="360" w:lineRule="exact"/>
                    <w:jc w:val="center"/>
                  </w:pPr>
                  <w:r w:rsidRPr="00715B42">
                    <w:rPr>
                      <w:rFonts w:hint="eastAsia"/>
                    </w:rPr>
                    <w:t>上海</w:t>
                  </w:r>
                </w:p>
              </w:tc>
              <w:tc>
                <w:tcPr>
                  <w:tcW w:w="1464" w:type="dxa"/>
                  <w:vAlign w:val="center"/>
                  <w:hideMark/>
                </w:tcPr>
                <w:p w14:paraId="28F4DB29" w14:textId="287CB4BA" w:rsidR="005B0D9D" w:rsidRPr="00715B42" w:rsidRDefault="005B0D9D" w:rsidP="005B0D9D">
                  <w:pPr>
                    <w:widowControl/>
                    <w:spacing w:line="360" w:lineRule="exact"/>
                    <w:jc w:val="center"/>
                  </w:pPr>
                  <w:r w:rsidRPr="00715B42">
                    <w:rPr>
                      <w:rFonts w:hint="eastAsia"/>
                    </w:rPr>
                    <w:t>29</w:t>
                  </w:r>
                  <w:r w:rsidRPr="00715B42">
                    <w:rPr>
                      <w:rFonts w:hint="eastAsia"/>
                    </w:rPr>
                    <w:t>台</w:t>
                  </w:r>
                </w:p>
              </w:tc>
              <w:tc>
                <w:tcPr>
                  <w:tcW w:w="1495" w:type="dxa"/>
                  <w:vAlign w:val="center"/>
                </w:tcPr>
                <w:p w14:paraId="1A9DE6F4" w14:textId="4D0338ED" w:rsidR="005B0D9D" w:rsidRPr="00715B42" w:rsidRDefault="00096427" w:rsidP="005B0D9D">
                  <w:pPr>
                    <w:widowControl/>
                    <w:spacing w:line="360" w:lineRule="exact"/>
                    <w:jc w:val="center"/>
                  </w:pPr>
                  <w:r w:rsidRPr="00715B42">
                    <w:t>13</w:t>
                  </w:r>
                  <w:r w:rsidR="005B0D9D" w:rsidRPr="00715B42">
                    <w:rPr>
                      <w:rFonts w:hint="eastAsia"/>
                    </w:rPr>
                    <w:t>台</w:t>
                  </w:r>
                </w:p>
              </w:tc>
              <w:tc>
                <w:tcPr>
                  <w:tcW w:w="1734" w:type="dxa"/>
                  <w:vAlign w:val="center"/>
                </w:tcPr>
                <w:p w14:paraId="54887A40" w14:textId="4C5ECAE5" w:rsidR="005B0D9D" w:rsidRPr="00715B42" w:rsidRDefault="003C1DA4" w:rsidP="005B0D9D">
                  <w:pPr>
                    <w:widowControl/>
                    <w:spacing w:line="360" w:lineRule="exact"/>
                    <w:jc w:val="center"/>
                  </w:pPr>
                  <w:r w:rsidRPr="00715B42">
                    <w:rPr>
                      <w:rFonts w:hint="eastAsia"/>
                    </w:rPr>
                    <w:t>-</w:t>
                  </w:r>
                  <w:r w:rsidRPr="00715B42">
                    <w:t>16</w:t>
                  </w:r>
                </w:p>
              </w:tc>
            </w:tr>
            <w:tr w:rsidR="005B0D9D" w:rsidRPr="00715B42" w14:paraId="51ED5751" w14:textId="77777777" w:rsidTr="00096427">
              <w:trPr>
                <w:trHeight w:val="470"/>
                <w:jc w:val="center"/>
              </w:trPr>
              <w:tc>
                <w:tcPr>
                  <w:tcW w:w="1504" w:type="dxa"/>
                  <w:vAlign w:val="center"/>
                  <w:hideMark/>
                </w:tcPr>
                <w:p w14:paraId="717015E8" w14:textId="3298A992" w:rsidR="005B0D9D" w:rsidRPr="00715B42" w:rsidRDefault="005B0D9D" w:rsidP="005B0D9D">
                  <w:pPr>
                    <w:widowControl/>
                    <w:spacing w:line="360" w:lineRule="exact"/>
                    <w:jc w:val="center"/>
                  </w:pPr>
                  <w:r w:rsidRPr="00715B42">
                    <w:rPr>
                      <w:rFonts w:hint="eastAsia"/>
                    </w:rPr>
                    <w:t>13</w:t>
                  </w:r>
                </w:p>
              </w:tc>
              <w:tc>
                <w:tcPr>
                  <w:tcW w:w="1687" w:type="dxa"/>
                  <w:vAlign w:val="center"/>
                  <w:hideMark/>
                </w:tcPr>
                <w:p w14:paraId="74056B8D" w14:textId="7EDA916B" w:rsidR="005B0D9D" w:rsidRPr="00715B42" w:rsidRDefault="005B0D9D" w:rsidP="005B0D9D">
                  <w:pPr>
                    <w:widowControl/>
                    <w:spacing w:line="360" w:lineRule="exact"/>
                    <w:jc w:val="center"/>
                  </w:pPr>
                  <w:proofErr w:type="gramStart"/>
                  <w:r w:rsidRPr="00715B42">
                    <w:rPr>
                      <w:rFonts w:hint="eastAsia"/>
                    </w:rPr>
                    <w:t>打折机</w:t>
                  </w:r>
                  <w:proofErr w:type="gramEnd"/>
                </w:p>
              </w:tc>
              <w:tc>
                <w:tcPr>
                  <w:tcW w:w="1393" w:type="dxa"/>
                  <w:vAlign w:val="center"/>
                </w:tcPr>
                <w:p w14:paraId="7F99062B" w14:textId="49F2ED6F" w:rsidR="005B0D9D" w:rsidRPr="00715B42" w:rsidRDefault="005B0D9D" w:rsidP="005B0D9D">
                  <w:pPr>
                    <w:widowControl/>
                    <w:spacing w:line="360" w:lineRule="exact"/>
                    <w:jc w:val="center"/>
                  </w:pPr>
                  <w:r w:rsidRPr="00715B42">
                    <w:rPr>
                      <w:rFonts w:hint="eastAsia"/>
                    </w:rPr>
                    <w:t>浙江</w:t>
                  </w:r>
                </w:p>
              </w:tc>
              <w:tc>
                <w:tcPr>
                  <w:tcW w:w="1464" w:type="dxa"/>
                  <w:vAlign w:val="center"/>
                  <w:hideMark/>
                </w:tcPr>
                <w:p w14:paraId="0EFBED3F" w14:textId="26A78ACF" w:rsidR="005B0D9D" w:rsidRPr="00715B42" w:rsidRDefault="005B0D9D" w:rsidP="005B0D9D">
                  <w:pPr>
                    <w:widowControl/>
                    <w:spacing w:line="360" w:lineRule="exact"/>
                    <w:jc w:val="center"/>
                  </w:pPr>
                  <w:r w:rsidRPr="00715B42">
                    <w:rPr>
                      <w:rFonts w:hint="eastAsia"/>
                    </w:rPr>
                    <w:t>18</w:t>
                  </w:r>
                  <w:r w:rsidRPr="00715B42">
                    <w:rPr>
                      <w:rFonts w:hint="eastAsia"/>
                    </w:rPr>
                    <w:t>台</w:t>
                  </w:r>
                </w:p>
              </w:tc>
              <w:tc>
                <w:tcPr>
                  <w:tcW w:w="1495" w:type="dxa"/>
                  <w:vAlign w:val="center"/>
                </w:tcPr>
                <w:p w14:paraId="639963BC" w14:textId="491C2D9C" w:rsidR="005B0D9D" w:rsidRPr="00715B42" w:rsidRDefault="00096427" w:rsidP="005B0D9D">
                  <w:pPr>
                    <w:widowControl/>
                    <w:spacing w:line="360" w:lineRule="exact"/>
                    <w:jc w:val="center"/>
                  </w:pPr>
                  <w:r w:rsidRPr="00715B42">
                    <w:t>9</w:t>
                  </w:r>
                  <w:r w:rsidR="005B0D9D" w:rsidRPr="00715B42">
                    <w:rPr>
                      <w:rFonts w:hint="eastAsia"/>
                    </w:rPr>
                    <w:t>台</w:t>
                  </w:r>
                </w:p>
              </w:tc>
              <w:tc>
                <w:tcPr>
                  <w:tcW w:w="1734" w:type="dxa"/>
                  <w:vAlign w:val="center"/>
                </w:tcPr>
                <w:p w14:paraId="71C94873" w14:textId="22304125" w:rsidR="005B0D9D" w:rsidRPr="00715B42" w:rsidRDefault="003C1DA4" w:rsidP="005B0D9D">
                  <w:pPr>
                    <w:widowControl/>
                    <w:spacing w:line="360" w:lineRule="exact"/>
                    <w:jc w:val="center"/>
                  </w:pPr>
                  <w:r w:rsidRPr="00715B42">
                    <w:rPr>
                      <w:rFonts w:hint="eastAsia"/>
                    </w:rPr>
                    <w:t>-</w:t>
                  </w:r>
                  <w:r w:rsidRPr="00715B42">
                    <w:t>9</w:t>
                  </w:r>
                </w:p>
              </w:tc>
            </w:tr>
            <w:tr w:rsidR="005B0D9D" w:rsidRPr="00715B42" w14:paraId="6D942E73" w14:textId="77777777" w:rsidTr="00096427">
              <w:trPr>
                <w:trHeight w:val="470"/>
                <w:jc w:val="center"/>
              </w:trPr>
              <w:tc>
                <w:tcPr>
                  <w:tcW w:w="1504" w:type="dxa"/>
                  <w:vAlign w:val="center"/>
                  <w:hideMark/>
                </w:tcPr>
                <w:p w14:paraId="40F92904" w14:textId="0B6D75B5" w:rsidR="005B0D9D" w:rsidRPr="00715B42" w:rsidRDefault="005B0D9D" w:rsidP="005B0D9D">
                  <w:pPr>
                    <w:widowControl/>
                    <w:spacing w:line="360" w:lineRule="exact"/>
                    <w:jc w:val="center"/>
                  </w:pPr>
                  <w:r w:rsidRPr="00715B42">
                    <w:t>14</w:t>
                  </w:r>
                </w:p>
              </w:tc>
              <w:tc>
                <w:tcPr>
                  <w:tcW w:w="1687" w:type="dxa"/>
                  <w:vAlign w:val="center"/>
                  <w:hideMark/>
                </w:tcPr>
                <w:p w14:paraId="31A75EAA" w14:textId="67E2FC82" w:rsidR="005B0D9D" w:rsidRPr="00715B42" w:rsidRDefault="005B0D9D" w:rsidP="005B0D9D">
                  <w:pPr>
                    <w:widowControl/>
                    <w:spacing w:line="360" w:lineRule="exact"/>
                    <w:jc w:val="center"/>
                  </w:pPr>
                  <w:r w:rsidRPr="00715B42">
                    <w:rPr>
                      <w:rFonts w:hint="eastAsia"/>
                    </w:rPr>
                    <w:t>超声波中缝焊接机</w:t>
                  </w:r>
                </w:p>
              </w:tc>
              <w:tc>
                <w:tcPr>
                  <w:tcW w:w="1393" w:type="dxa"/>
                  <w:vAlign w:val="center"/>
                </w:tcPr>
                <w:p w14:paraId="7800631A" w14:textId="078B9099" w:rsidR="005B0D9D" w:rsidRPr="00715B42" w:rsidRDefault="005B0D9D" w:rsidP="005B0D9D">
                  <w:pPr>
                    <w:widowControl/>
                    <w:spacing w:line="360" w:lineRule="exact"/>
                    <w:jc w:val="center"/>
                  </w:pPr>
                  <w:r w:rsidRPr="00715B42">
                    <w:rPr>
                      <w:rFonts w:hint="eastAsia"/>
                    </w:rPr>
                    <w:t>上海</w:t>
                  </w:r>
                </w:p>
              </w:tc>
              <w:tc>
                <w:tcPr>
                  <w:tcW w:w="1464" w:type="dxa"/>
                  <w:vAlign w:val="center"/>
                  <w:hideMark/>
                </w:tcPr>
                <w:p w14:paraId="7CE75BEC" w14:textId="78C2E523" w:rsidR="005B0D9D" w:rsidRPr="00715B42" w:rsidRDefault="005B0D9D" w:rsidP="005B0D9D">
                  <w:pPr>
                    <w:widowControl/>
                    <w:spacing w:line="360" w:lineRule="exact"/>
                    <w:jc w:val="center"/>
                  </w:pPr>
                  <w:r w:rsidRPr="00715B42">
                    <w:rPr>
                      <w:rFonts w:hint="eastAsia"/>
                    </w:rPr>
                    <w:t>18</w:t>
                  </w:r>
                  <w:r w:rsidRPr="00715B42">
                    <w:rPr>
                      <w:rFonts w:hint="eastAsia"/>
                    </w:rPr>
                    <w:t>台</w:t>
                  </w:r>
                </w:p>
              </w:tc>
              <w:tc>
                <w:tcPr>
                  <w:tcW w:w="1495" w:type="dxa"/>
                  <w:vAlign w:val="center"/>
                </w:tcPr>
                <w:p w14:paraId="6E0C531B" w14:textId="1FD63369" w:rsidR="005B0D9D" w:rsidRPr="00715B42" w:rsidRDefault="00096427" w:rsidP="005B0D9D">
                  <w:pPr>
                    <w:widowControl/>
                    <w:spacing w:line="360" w:lineRule="exact"/>
                    <w:jc w:val="center"/>
                  </w:pPr>
                  <w:r w:rsidRPr="00715B42">
                    <w:t>9</w:t>
                  </w:r>
                  <w:r w:rsidR="005B0D9D" w:rsidRPr="00715B42">
                    <w:rPr>
                      <w:rFonts w:hint="eastAsia"/>
                    </w:rPr>
                    <w:t>台</w:t>
                  </w:r>
                </w:p>
              </w:tc>
              <w:tc>
                <w:tcPr>
                  <w:tcW w:w="1734" w:type="dxa"/>
                  <w:vAlign w:val="center"/>
                </w:tcPr>
                <w:p w14:paraId="52BE6777" w14:textId="64656D0D" w:rsidR="005B0D9D" w:rsidRPr="00715B42" w:rsidRDefault="003C1DA4" w:rsidP="005B0D9D">
                  <w:pPr>
                    <w:widowControl/>
                    <w:spacing w:line="360" w:lineRule="exact"/>
                    <w:jc w:val="center"/>
                  </w:pPr>
                  <w:r w:rsidRPr="00715B42">
                    <w:rPr>
                      <w:rFonts w:hint="eastAsia"/>
                    </w:rPr>
                    <w:t>-</w:t>
                  </w:r>
                  <w:r w:rsidRPr="00715B42">
                    <w:t>9</w:t>
                  </w:r>
                </w:p>
              </w:tc>
            </w:tr>
            <w:tr w:rsidR="005B0D9D" w:rsidRPr="00715B42" w14:paraId="501906A0" w14:textId="77777777" w:rsidTr="00096427">
              <w:trPr>
                <w:trHeight w:val="470"/>
                <w:jc w:val="center"/>
              </w:trPr>
              <w:tc>
                <w:tcPr>
                  <w:tcW w:w="1504" w:type="dxa"/>
                  <w:vAlign w:val="center"/>
                  <w:hideMark/>
                </w:tcPr>
                <w:p w14:paraId="68C6D308" w14:textId="619A0EE6" w:rsidR="005B0D9D" w:rsidRPr="00715B42" w:rsidRDefault="005B0D9D" w:rsidP="005B0D9D">
                  <w:pPr>
                    <w:widowControl/>
                    <w:spacing w:line="360" w:lineRule="exact"/>
                    <w:jc w:val="center"/>
                  </w:pPr>
                  <w:r w:rsidRPr="00715B42">
                    <w:rPr>
                      <w:rFonts w:hint="eastAsia"/>
                    </w:rPr>
                    <w:t>15</w:t>
                  </w:r>
                </w:p>
              </w:tc>
              <w:tc>
                <w:tcPr>
                  <w:tcW w:w="1687" w:type="dxa"/>
                  <w:vAlign w:val="center"/>
                  <w:hideMark/>
                </w:tcPr>
                <w:p w14:paraId="2E9AD16B" w14:textId="703686BA" w:rsidR="005B0D9D" w:rsidRPr="00715B42" w:rsidRDefault="005B0D9D" w:rsidP="005B0D9D">
                  <w:pPr>
                    <w:widowControl/>
                    <w:spacing w:line="360" w:lineRule="exact"/>
                    <w:jc w:val="center"/>
                  </w:pPr>
                  <w:r w:rsidRPr="00715B42">
                    <w:rPr>
                      <w:rFonts w:hint="eastAsia"/>
                    </w:rPr>
                    <w:t>冷却塔</w:t>
                  </w:r>
                </w:p>
              </w:tc>
              <w:tc>
                <w:tcPr>
                  <w:tcW w:w="1393" w:type="dxa"/>
                  <w:vAlign w:val="center"/>
                </w:tcPr>
                <w:p w14:paraId="4E921629" w14:textId="1036E5D2" w:rsidR="005B0D9D" w:rsidRPr="00715B42" w:rsidRDefault="005B0D9D" w:rsidP="005B0D9D">
                  <w:pPr>
                    <w:widowControl/>
                    <w:spacing w:line="360" w:lineRule="exact"/>
                    <w:jc w:val="center"/>
                  </w:pPr>
                  <w:r w:rsidRPr="00715B42">
                    <w:rPr>
                      <w:rFonts w:hint="eastAsia"/>
                    </w:rPr>
                    <w:t>奇美机械</w:t>
                  </w:r>
                </w:p>
              </w:tc>
              <w:tc>
                <w:tcPr>
                  <w:tcW w:w="1464" w:type="dxa"/>
                  <w:vAlign w:val="center"/>
                  <w:hideMark/>
                </w:tcPr>
                <w:p w14:paraId="0460C4D9" w14:textId="326F3AE6" w:rsidR="005B0D9D" w:rsidRPr="00715B42" w:rsidRDefault="005B0D9D" w:rsidP="005B0D9D">
                  <w:pPr>
                    <w:widowControl/>
                    <w:spacing w:line="360" w:lineRule="exact"/>
                    <w:jc w:val="center"/>
                  </w:pPr>
                  <w:r w:rsidRPr="00715B42">
                    <w:rPr>
                      <w:rFonts w:hint="eastAsia"/>
                    </w:rPr>
                    <w:t>1</w:t>
                  </w:r>
                  <w:r w:rsidRPr="00715B42">
                    <w:rPr>
                      <w:rFonts w:hint="eastAsia"/>
                    </w:rPr>
                    <w:t>台</w:t>
                  </w:r>
                </w:p>
              </w:tc>
              <w:tc>
                <w:tcPr>
                  <w:tcW w:w="1495" w:type="dxa"/>
                  <w:vAlign w:val="center"/>
                </w:tcPr>
                <w:p w14:paraId="6559D314" w14:textId="61FF3DBB" w:rsidR="005B0D9D" w:rsidRPr="00715B42" w:rsidRDefault="005B0D9D" w:rsidP="005B0D9D">
                  <w:pPr>
                    <w:widowControl/>
                    <w:spacing w:line="360" w:lineRule="exact"/>
                    <w:jc w:val="center"/>
                  </w:pPr>
                  <w:r w:rsidRPr="00715B42">
                    <w:rPr>
                      <w:rFonts w:hint="eastAsia"/>
                    </w:rPr>
                    <w:t>1</w:t>
                  </w:r>
                  <w:r w:rsidRPr="00715B42">
                    <w:rPr>
                      <w:rFonts w:hint="eastAsia"/>
                    </w:rPr>
                    <w:t>台</w:t>
                  </w:r>
                </w:p>
              </w:tc>
              <w:tc>
                <w:tcPr>
                  <w:tcW w:w="1734" w:type="dxa"/>
                  <w:vAlign w:val="center"/>
                </w:tcPr>
                <w:p w14:paraId="0F6C7D8B" w14:textId="22157440" w:rsidR="005B0D9D" w:rsidRPr="00715B42" w:rsidRDefault="003C1DA4" w:rsidP="005B0D9D">
                  <w:pPr>
                    <w:widowControl/>
                    <w:spacing w:line="360" w:lineRule="exact"/>
                    <w:jc w:val="center"/>
                  </w:pPr>
                  <w:r w:rsidRPr="00715B42">
                    <w:rPr>
                      <w:rFonts w:hint="eastAsia"/>
                    </w:rPr>
                    <w:t>0</w:t>
                  </w:r>
                </w:p>
              </w:tc>
            </w:tr>
            <w:tr w:rsidR="005B0D9D" w:rsidRPr="00715B42" w14:paraId="6FA64344" w14:textId="77777777" w:rsidTr="00096427">
              <w:trPr>
                <w:trHeight w:val="470"/>
                <w:jc w:val="center"/>
              </w:trPr>
              <w:tc>
                <w:tcPr>
                  <w:tcW w:w="1504" w:type="dxa"/>
                  <w:vAlign w:val="center"/>
                  <w:hideMark/>
                </w:tcPr>
                <w:p w14:paraId="6B200CC0" w14:textId="54242244" w:rsidR="005B0D9D" w:rsidRPr="00715B42" w:rsidRDefault="005B0D9D" w:rsidP="005B0D9D">
                  <w:pPr>
                    <w:widowControl/>
                    <w:spacing w:line="360" w:lineRule="exact"/>
                    <w:jc w:val="center"/>
                  </w:pPr>
                  <w:r w:rsidRPr="00715B42">
                    <w:rPr>
                      <w:rFonts w:hint="eastAsia"/>
                    </w:rPr>
                    <w:t>16</w:t>
                  </w:r>
                </w:p>
              </w:tc>
              <w:tc>
                <w:tcPr>
                  <w:tcW w:w="1687" w:type="dxa"/>
                  <w:vAlign w:val="center"/>
                  <w:hideMark/>
                </w:tcPr>
                <w:p w14:paraId="47961FC7" w14:textId="5E1D2AA5" w:rsidR="005B0D9D" w:rsidRPr="00715B42" w:rsidRDefault="005B0D9D" w:rsidP="005B0D9D">
                  <w:pPr>
                    <w:widowControl/>
                    <w:spacing w:line="360" w:lineRule="exact"/>
                    <w:jc w:val="center"/>
                  </w:pPr>
                  <w:r w:rsidRPr="00715B42">
                    <w:rPr>
                      <w:rFonts w:hint="eastAsia"/>
                    </w:rPr>
                    <w:t>模具</w:t>
                  </w:r>
                </w:p>
              </w:tc>
              <w:tc>
                <w:tcPr>
                  <w:tcW w:w="1393" w:type="dxa"/>
                  <w:vAlign w:val="center"/>
                </w:tcPr>
                <w:p w14:paraId="3824A4ED" w14:textId="251B7186" w:rsidR="005B0D9D" w:rsidRPr="00715B42" w:rsidRDefault="005B0D9D" w:rsidP="005B0D9D">
                  <w:pPr>
                    <w:widowControl/>
                    <w:spacing w:line="360" w:lineRule="exact"/>
                    <w:jc w:val="center"/>
                  </w:pPr>
                  <w:r w:rsidRPr="00715B42">
                    <w:rPr>
                      <w:rFonts w:hint="eastAsia"/>
                    </w:rPr>
                    <w:t>/</w:t>
                  </w:r>
                </w:p>
              </w:tc>
              <w:tc>
                <w:tcPr>
                  <w:tcW w:w="1464" w:type="dxa"/>
                  <w:vAlign w:val="center"/>
                  <w:hideMark/>
                </w:tcPr>
                <w:p w14:paraId="654E0336" w14:textId="7CF4DCD2" w:rsidR="005B0D9D" w:rsidRPr="00715B42" w:rsidRDefault="005B0D9D" w:rsidP="005B0D9D">
                  <w:pPr>
                    <w:widowControl/>
                    <w:spacing w:line="360" w:lineRule="exact"/>
                    <w:jc w:val="center"/>
                  </w:pPr>
                  <w:r w:rsidRPr="00715B42">
                    <w:rPr>
                      <w:rFonts w:hint="eastAsia"/>
                    </w:rPr>
                    <w:t>800</w:t>
                  </w:r>
                  <w:r w:rsidRPr="00715B42">
                    <w:rPr>
                      <w:rFonts w:hint="eastAsia"/>
                    </w:rPr>
                    <w:t>件</w:t>
                  </w:r>
                </w:p>
              </w:tc>
              <w:tc>
                <w:tcPr>
                  <w:tcW w:w="1495" w:type="dxa"/>
                  <w:vAlign w:val="center"/>
                </w:tcPr>
                <w:p w14:paraId="1C677132" w14:textId="07677333" w:rsidR="005B0D9D" w:rsidRPr="00715B42" w:rsidRDefault="00096427" w:rsidP="005B0D9D">
                  <w:pPr>
                    <w:widowControl/>
                    <w:spacing w:line="360" w:lineRule="exact"/>
                    <w:jc w:val="center"/>
                  </w:pPr>
                  <w:r w:rsidRPr="00715B42">
                    <w:t>500</w:t>
                  </w:r>
                  <w:r w:rsidR="005B0D9D" w:rsidRPr="00715B42">
                    <w:rPr>
                      <w:rFonts w:hint="eastAsia"/>
                    </w:rPr>
                    <w:t>件</w:t>
                  </w:r>
                </w:p>
              </w:tc>
              <w:tc>
                <w:tcPr>
                  <w:tcW w:w="1734" w:type="dxa"/>
                  <w:vAlign w:val="center"/>
                </w:tcPr>
                <w:p w14:paraId="7CDE1A5C" w14:textId="5161145C" w:rsidR="005B0D9D" w:rsidRPr="00715B42" w:rsidRDefault="003C1DA4" w:rsidP="005B0D9D">
                  <w:pPr>
                    <w:widowControl/>
                    <w:spacing w:line="360" w:lineRule="exact"/>
                    <w:jc w:val="center"/>
                  </w:pPr>
                  <w:r w:rsidRPr="00715B42">
                    <w:rPr>
                      <w:rFonts w:hint="eastAsia"/>
                    </w:rPr>
                    <w:t>-</w:t>
                  </w:r>
                  <w:r w:rsidRPr="00715B42">
                    <w:t>300</w:t>
                  </w:r>
                </w:p>
              </w:tc>
            </w:tr>
            <w:tr w:rsidR="005B0D9D" w:rsidRPr="00715B42" w14:paraId="57767828" w14:textId="77777777" w:rsidTr="00096427">
              <w:trPr>
                <w:trHeight w:val="470"/>
                <w:jc w:val="center"/>
              </w:trPr>
              <w:tc>
                <w:tcPr>
                  <w:tcW w:w="1504" w:type="dxa"/>
                  <w:vAlign w:val="center"/>
                  <w:hideMark/>
                </w:tcPr>
                <w:p w14:paraId="586F6DAE" w14:textId="786C8610" w:rsidR="005B0D9D" w:rsidRPr="00715B42" w:rsidRDefault="005B0D9D" w:rsidP="005B0D9D">
                  <w:pPr>
                    <w:widowControl/>
                    <w:spacing w:line="360" w:lineRule="exact"/>
                    <w:jc w:val="center"/>
                  </w:pPr>
                  <w:r w:rsidRPr="00715B42">
                    <w:rPr>
                      <w:rFonts w:hint="eastAsia"/>
                    </w:rPr>
                    <w:t>17</w:t>
                  </w:r>
                </w:p>
              </w:tc>
              <w:tc>
                <w:tcPr>
                  <w:tcW w:w="1687" w:type="dxa"/>
                  <w:vAlign w:val="center"/>
                  <w:hideMark/>
                </w:tcPr>
                <w:p w14:paraId="45CF8E4B" w14:textId="523A00E9" w:rsidR="005B0D9D" w:rsidRPr="00715B42" w:rsidRDefault="005B0D9D" w:rsidP="005B0D9D">
                  <w:pPr>
                    <w:widowControl/>
                    <w:spacing w:line="360" w:lineRule="exact"/>
                    <w:jc w:val="center"/>
                  </w:pPr>
                  <w:r w:rsidRPr="00715B42">
                    <w:rPr>
                      <w:rFonts w:hint="eastAsia"/>
                    </w:rPr>
                    <w:t>切膜机</w:t>
                  </w:r>
                </w:p>
              </w:tc>
              <w:tc>
                <w:tcPr>
                  <w:tcW w:w="1393" w:type="dxa"/>
                  <w:vAlign w:val="center"/>
                </w:tcPr>
                <w:p w14:paraId="2641432F" w14:textId="28DED90E" w:rsidR="005B0D9D" w:rsidRPr="00715B42" w:rsidRDefault="005B0D9D" w:rsidP="005B0D9D">
                  <w:pPr>
                    <w:widowControl/>
                    <w:spacing w:line="360" w:lineRule="exact"/>
                    <w:jc w:val="center"/>
                  </w:pPr>
                  <w:r w:rsidRPr="00715B42">
                    <w:rPr>
                      <w:rFonts w:hint="eastAsia"/>
                    </w:rPr>
                    <w:t>/</w:t>
                  </w:r>
                </w:p>
              </w:tc>
              <w:tc>
                <w:tcPr>
                  <w:tcW w:w="1464" w:type="dxa"/>
                  <w:vAlign w:val="center"/>
                  <w:hideMark/>
                </w:tcPr>
                <w:p w14:paraId="4692A42B" w14:textId="17D8A926" w:rsidR="005B0D9D" w:rsidRPr="00715B42" w:rsidRDefault="005B0D9D" w:rsidP="005B0D9D">
                  <w:pPr>
                    <w:widowControl/>
                    <w:spacing w:line="360" w:lineRule="exact"/>
                    <w:jc w:val="center"/>
                  </w:pPr>
                  <w:r w:rsidRPr="00715B42">
                    <w:rPr>
                      <w:rFonts w:hint="eastAsia"/>
                    </w:rPr>
                    <w:t>8</w:t>
                  </w:r>
                  <w:r w:rsidRPr="00715B42">
                    <w:rPr>
                      <w:rFonts w:hint="eastAsia"/>
                    </w:rPr>
                    <w:t>台</w:t>
                  </w:r>
                </w:p>
              </w:tc>
              <w:tc>
                <w:tcPr>
                  <w:tcW w:w="1495" w:type="dxa"/>
                  <w:vAlign w:val="center"/>
                </w:tcPr>
                <w:p w14:paraId="6FE69763" w14:textId="71B2D147" w:rsidR="005B0D9D" w:rsidRPr="00715B42" w:rsidRDefault="00096427" w:rsidP="005B0D9D">
                  <w:pPr>
                    <w:widowControl/>
                    <w:spacing w:line="360" w:lineRule="exact"/>
                    <w:jc w:val="center"/>
                  </w:pPr>
                  <w:r w:rsidRPr="00715B42">
                    <w:t>4</w:t>
                  </w:r>
                  <w:r w:rsidR="005B0D9D" w:rsidRPr="00715B42">
                    <w:rPr>
                      <w:rFonts w:hint="eastAsia"/>
                    </w:rPr>
                    <w:t>台</w:t>
                  </w:r>
                </w:p>
              </w:tc>
              <w:tc>
                <w:tcPr>
                  <w:tcW w:w="1734" w:type="dxa"/>
                  <w:vAlign w:val="center"/>
                </w:tcPr>
                <w:p w14:paraId="02B0E60F" w14:textId="7503F85E" w:rsidR="005B0D9D" w:rsidRPr="00715B42" w:rsidRDefault="003C1DA4" w:rsidP="005B0D9D">
                  <w:pPr>
                    <w:widowControl/>
                    <w:spacing w:line="360" w:lineRule="exact"/>
                    <w:jc w:val="center"/>
                  </w:pPr>
                  <w:r w:rsidRPr="00715B42">
                    <w:rPr>
                      <w:rFonts w:hint="eastAsia"/>
                    </w:rPr>
                    <w:t>-</w:t>
                  </w:r>
                  <w:r w:rsidRPr="00715B42">
                    <w:t>4</w:t>
                  </w:r>
                </w:p>
              </w:tc>
            </w:tr>
            <w:tr w:rsidR="005B0D9D" w:rsidRPr="00715B42" w14:paraId="76E36080" w14:textId="77777777" w:rsidTr="00096427">
              <w:trPr>
                <w:trHeight w:val="470"/>
                <w:jc w:val="center"/>
              </w:trPr>
              <w:tc>
                <w:tcPr>
                  <w:tcW w:w="1504" w:type="dxa"/>
                  <w:vAlign w:val="center"/>
                  <w:hideMark/>
                </w:tcPr>
                <w:p w14:paraId="76EC84E6" w14:textId="5E2EF7BC" w:rsidR="005B0D9D" w:rsidRPr="00715B42" w:rsidRDefault="005B0D9D" w:rsidP="005B0D9D">
                  <w:pPr>
                    <w:widowControl/>
                    <w:spacing w:line="360" w:lineRule="exact"/>
                    <w:jc w:val="center"/>
                  </w:pPr>
                  <w:r w:rsidRPr="00715B42">
                    <w:rPr>
                      <w:rFonts w:hint="eastAsia"/>
                    </w:rPr>
                    <w:t>18</w:t>
                  </w:r>
                </w:p>
              </w:tc>
              <w:tc>
                <w:tcPr>
                  <w:tcW w:w="1687" w:type="dxa"/>
                  <w:vAlign w:val="center"/>
                  <w:hideMark/>
                </w:tcPr>
                <w:p w14:paraId="6AB371C0" w14:textId="72B16B03" w:rsidR="005B0D9D" w:rsidRPr="00715B42" w:rsidRDefault="005B0D9D" w:rsidP="005B0D9D">
                  <w:pPr>
                    <w:widowControl/>
                    <w:spacing w:line="360" w:lineRule="exact"/>
                    <w:jc w:val="center"/>
                  </w:pPr>
                  <w:r w:rsidRPr="00715B42">
                    <w:rPr>
                      <w:rFonts w:hint="eastAsia"/>
                    </w:rPr>
                    <w:t>破碎机</w:t>
                  </w:r>
                </w:p>
              </w:tc>
              <w:tc>
                <w:tcPr>
                  <w:tcW w:w="1393" w:type="dxa"/>
                  <w:vAlign w:val="center"/>
                </w:tcPr>
                <w:p w14:paraId="14871047" w14:textId="0839AA7B" w:rsidR="005B0D9D" w:rsidRPr="00715B42" w:rsidRDefault="005B0D9D" w:rsidP="005B0D9D">
                  <w:pPr>
                    <w:widowControl/>
                    <w:spacing w:line="360" w:lineRule="exact"/>
                    <w:jc w:val="center"/>
                  </w:pPr>
                  <w:r w:rsidRPr="00715B42">
                    <w:rPr>
                      <w:rFonts w:hint="eastAsia"/>
                    </w:rPr>
                    <w:t>/</w:t>
                  </w:r>
                </w:p>
              </w:tc>
              <w:tc>
                <w:tcPr>
                  <w:tcW w:w="1464" w:type="dxa"/>
                  <w:vAlign w:val="center"/>
                  <w:hideMark/>
                </w:tcPr>
                <w:p w14:paraId="011FB8E2" w14:textId="7138973B" w:rsidR="005B0D9D" w:rsidRPr="00715B42" w:rsidRDefault="005B0D9D" w:rsidP="005B0D9D">
                  <w:pPr>
                    <w:widowControl/>
                    <w:spacing w:line="360" w:lineRule="exact"/>
                    <w:jc w:val="center"/>
                  </w:pPr>
                  <w:r w:rsidRPr="00715B42">
                    <w:rPr>
                      <w:rFonts w:hint="eastAsia"/>
                    </w:rPr>
                    <w:t>2</w:t>
                  </w:r>
                  <w:r w:rsidRPr="00715B42">
                    <w:rPr>
                      <w:rFonts w:hint="eastAsia"/>
                    </w:rPr>
                    <w:t>台</w:t>
                  </w:r>
                </w:p>
              </w:tc>
              <w:tc>
                <w:tcPr>
                  <w:tcW w:w="1495" w:type="dxa"/>
                  <w:vAlign w:val="center"/>
                </w:tcPr>
                <w:p w14:paraId="57FA3643" w14:textId="2A9ABBD2" w:rsidR="005B0D9D" w:rsidRPr="00715B42" w:rsidRDefault="00096427" w:rsidP="005B0D9D">
                  <w:pPr>
                    <w:widowControl/>
                    <w:spacing w:line="360" w:lineRule="exact"/>
                    <w:jc w:val="center"/>
                  </w:pPr>
                  <w:r w:rsidRPr="00715B42">
                    <w:t>0</w:t>
                  </w:r>
                  <w:r w:rsidR="005B0D9D" w:rsidRPr="00715B42">
                    <w:rPr>
                      <w:rFonts w:hint="eastAsia"/>
                    </w:rPr>
                    <w:t>台</w:t>
                  </w:r>
                </w:p>
              </w:tc>
              <w:tc>
                <w:tcPr>
                  <w:tcW w:w="1734" w:type="dxa"/>
                  <w:vAlign w:val="center"/>
                </w:tcPr>
                <w:p w14:paraId="39045952" w14:textId="231E174F" w:rsidR="005B0D9D" w:rsidRPr="00715B42" w:rsidRDefault="003C1DA4" w:rsidP="005B0D9D">
                  <w:pPr>
                    <w:widowControl/>
                    <w:spacing w:line="360" w:lineRule="exact"/>
                    <w:jc w:val="center"/>
                  </w:pPr>
                  <w:r w:rsidRPr="00715B42">
                    <w:rPr>
                      <w:rFonts w:hint="eastAsia"/>
                    </w:rPr>
                    <w:t>-</w:t>
                  </w:r>
                  <w:r w:rsidRPr="00715B42">
                    <w:t>2</w:t>
                  </w:r>
                </w:p>
              </w:tc>
            </w:tr>
            <w:tr w:rsidR="005B0D9D" w:rsidRPr="00715B42" w14:paraId="0910F2D2" w14:textId="77777777" w:rsidTr="00096427">
              <w:trPr>
                <w:trHeight w:val="470"/>
                <w:jc w:val="center"/>
              </w:trPr>
              <w:tc>
                <w:tcPr>
                  <w:tcW w:w="1504" w:type="dxa"/>
                  <w:vAlign w:val="center"/>
                </w:tcPr>
                <w:p w14:paraId="384F7742" w14:textId="0077007E" w:rsidR="005B0D9D" w:rsidRPr="00715B42" w:rsidRDefault="005B0D9D" w:rsidP="005B0D9D">
                  <w:pPr>
                    <w:widowControl/>
                    <w:spacing w:line="360" w:lineRule="exact"/>
                    <w:jc w:val="center"/>
                  </w:pPr>
                  <w:r w:rsidRPr="00715B42">
                    <w:rPr>
                      <w:rFonts w:hint="eastAsia"/>
                    </w:rPr>
                    <w:t>1</w:t>
                  </w:r>
                  <w:r w:rsidRPr="00715B42">
                    <w:t>9</w:t>
                  </w:r>
                </w:p>
              </w:tc>
              <w:tc>
                <w:tcPr>
                  <w:tcW w:w="1687" w:type="dxa"/>
                  <w:vAlign w:val="center"/>
                </w:tcPr>
                <w:p w14:paraId="5B9EFA63" w14:textId="1B634003" w:rsidR="005B0D9D" w:rsidRPr="00715B42" w:rsidRDefault="005B0D9D" w:rsidP="005B0D9D">
                  <w:pPr>
                    <w:widowControl/>
                    <w:spacing w:line="360" w:lineRule="exact"/>
                    <w:jc w:val="center"/>
                  </w:pPr>
                  <w:r w:rsidRPr="00715B42">
                    <w:rPr>
                      <w:rFonts w:hint="eastAsia"/>
                    </w:rPr>
                    <w:t>全自动机械手</w:t>
                  </w:r>
                </w:p>
              </w:tc>
              <w:tc>
                <w:tcPr>
                  <w:tcW w:w="1393" w:type="dxa"/>
                  <w:vAlign w:val="center"/>
                </w:tcPr>
                <w:p w14:paraId="2E3A9508" w14:textId="274DF399" w:rsidR="005B0D9D" w:rsidRPr="00715B42" w:rsidRDefault="005B0D9D" w:rsidP="005B0D9D">
                  <w:pPr>
                    <w:widowControl/>
                    <w:spacing w:line="360" w:lineRule="exact"/>
                    <w:jc w:val="center"/>
                  </w:pPr>
                  <w:r w:rsidRPr="00715B42">
                    <w:rPr>
                      <w:rFonts w:hint="eastAsia"/>
                    </w:rPr>
                    <w:t>/</w:t>
                  </w:r>
                </w:p>
              </w:tc>
              <w:tc>
                <w:tcPr>
                  <w:tcW w:w="1464" w:type="dxa"/>
                  <w:vAlign w:val="center"/>
                </w:tcPr>
                <w:p w14:paraId="7CF898E1" w14:textId="0319494C" w:rsidR="005B0D9D" w:rsidRPr="00715B42" w:rsidRDefault="005B0D9D" w:rsidP="005B0D9D">
                  <w:pPr>
                    <w:widowControl/>
                    <w:spacing w:line="360" w:lineRule="exact"/>
                    <w:jc w:val="center"/>
                  </w:pPr>
                  <w:r w:rsidRPr="00715B42">
                    <w:rPr>
                      <w:rFonts w:hint="eastAsia"/>
                    </w:rPr>
                    <w:t>15</w:t>
                  </w:r>
                </w:p>
              </w:tc>
              <w:tc>
                <w:tcPr>
                  <w:tcW w:w="1495" w:type="dxa"/>
                  <w:vAlign w:val="center"/>
                </w:tcPr>
                <w:p w14:paraId="680DE5AC" w14:textId="24707EDF" w:rsidR="005B0D9D" w:rsidRPr="00715B42" w:rsidRDefault="00096427" w:rsidP="005B0D9D">
                  <w:pPr>
                    <w:widowControl/>
                    <w:spacing w:line="360" w:lineRule="exact"/>
                    <w:jc w:val="center"/>
                  </w:pPr>
                  <w:r w:rsidRPr="00715B42">
                    <w:t>32</w:t>
                  </w:r>
                </w:p>
              </w:tc>
              <w:tc>
                <w:tcPr>
                  <w:tcW w:w="1734" w:type="dxa"/>
                  <w:vAlign w:val="center"/>
                </w:tcPr>
                <w:p w14:paraId="7830F416" w14:textId="0E0D3CE0" w:rsidR="005B0D9D" w:rsidRPr="00715B42" w:rsidRDefault="003C1DA4" w:rsidP="005B0D9D">
                  <w:pPr>
                    <w:widowControl/>
                    <w:spacing w:line="360" w:lineRule="exact"/>
                    <w:jc w:val="center"/>
                  </w:pPr>
                  <w:r w:rsidRPr="00715B42">
                    <w:rPr>
                      <w:rFonts w:hint="eastAsia"/>
                    </w:rPr>
                    <w:t>+</w:t>
                  </w:r>
                  <w:r w:rsidRPr="00715B42">
                    <w:t>17</w:t>
                  </w:r>
                </w:p>
              </w:tc>
            </w:tr>
            <w:tr w:rsidR="005B0D9D" w:rsidRPr="00715B42" w14:paraId="583FE859" w14:textId="77777777" w:rsidTr="00096427">
              <w:trPr>
                <w:trHeight w:val="470"/>
                <w:jc w:val="center"/>
              </w:trPr>
              <w:tc>
                <w:tcPr>
                  <w:tcW w:w="1504" w:type="dxa"/>
                  <w:vAlign w:val="center"/>
                </w:tcPr>
                <w:p w14:paraId="6A401B75" w14:textId="0F651E2E" w:rsidR="005B0D9D" w:rsidRPr="00715B42" w:rsidRDefault="005B0D9D" w:rsidP="005B0D9D">
                  <w:pPr>
                    <w:widowControl/>
                    <w:spacing w:line="360" w:lineRule="exact"/>
                    <w:jc w:val="center"/>
                  </w:pPr>
                  <w:r w:rsidRPr="00715B42">
                    <w:rPr>
                      <w:rFonts w:hint="eastAsia"/>
                    </w:rPr>
                    <w:t>2</w:t>
                  </w:r>
                  <w:r w:rsidRPr="00715B42">
                    <w:t>0</w:t>
                  </w:r>
                </w:p>
              </w:tc>
              <w:tc>
                <w:tcPr>
                  <w:tcW w:w="1687" w:type="dxa"/>
                  <w:vAlign w:val="center"/>
                </w:tcPr>
                <w:p w14:paraId="386A480C" w14:textId="499B788C" w:rsidR="005B0D9D" w:rsidRPr="00715B42" w:rsidRDefault="005B0D9D" w:rsidP="005B0D9D">
                  <w:pPr>
                    <w:widowControl/>
                    <w:spacing w:line="360" w:lineRule="exact"/>
                    <w:jc w:val="center"/>
                  </w:pPr>
                  <w:r w:rsidRPr="00715B42">
                    <w:rPr>
                      <w:rFonts w:hint="eastAsia"/>
                    </w:rPr>
                    <w:t>全自动机械人</w:t>
                  </w:r>
                </w:p>
              </w:tc>
              <w:tc>
                <w:tcPr>
                  <w:tcW w:w="1393" w:type="dxa"/>
                  <w:vAlign w:val="center"/>
                </w:tcPr>
                <w:p w14:paraId="3C67C5EC" w14:textId="7486EFEC" w:rsidR="005B0D9D" w:rsidRPr="00715B42" w:rsidRDefault="005B0D9D" w:rsidP="005B0D9D">
                  <w:pPr>
                    <w:widowControl/>
                    <w:spacing w:line="360" w:lineRule="exact"/>
                    <w:jc w:val="center"/>
                  </w:pPr>
                  <w:r w:rsidRPr="00715B42">
                    <w:rPr>
                      <w:rFonts w:hint="eastAsia"/>
                    </w:rPr>
                    <w:t>/</w:t>
                  </w:r>
                </w:p>
              </w:tc>
              <w:tc>
                <w:tcPr>
                  <w:tcW w:w="1464" w:type="dxa"/>
                  <w:vAlign w:val="center"/>
                </w:tcPr>
                <w:p w14:paraId="605AC774" w14:textId="171F27FD" w:rsidR="005B0D9D" w:rsidRPr="00715B42" w:rsidRDefault="005B0D9D" w:rsidP="005B0D9D">
                  <w:pPr>
                    <w:widowControl/>
                    <w:spacing w:line="360" w:lineRule="exact"/>
                    <w:jc w:val="center"/>
                  </w:pPr>
                  <w:r w:rsidRPr="00715B42">
                    <w:rPr>
                      <w:rFonts w:hint="eastAsia"/>
                    </w:rPr>
                    <w:t>2</w:t>
                  </w:r>
                </w:p>
              </w:tc>
              <w:tc>
                <w:tcPr>
                  <w:tcW w:w="1495" w:type="dxa"/>
                  <w:vAlign w:val="center"/>
                </w:tcPr>
                <w:p w14:paraId="15A297D7" w14:textId="02D7D11B" w:rsidR="005B0D9D" w:rsidRPr="00715B42" w:rsidRDefault="00096427" w:rsidP="005B0D9D">
                  <w:pPr>
                    <w:widowControl/>
                    <w:spacing w:line="360" w:lineRule="exact"/>
                    <w:jc w:val="center"/>
                  </w:pPr>
                  <w:r w:rsidRPr="00715B42">
                    <w:t>0</w:t>
                  </w:r>
                </w:p>
              </w:tc>
              <w:tc>
                <w:tcPr>
                  <w:tcW w:w="1734" w:type="dxa"/>
                  <w:vAlign w:val="center"/>
                </w:tcPr>
                <w:p w14:paraId="19A7DFC3" w14:textId="6558EA58" w:rsidR="005B0D9D" w:rsidRPr="00715B42" w:rsidRDefault="003C1DA4" w:rsidP="005B0D9D">
                  <w:pPr>
                    <w:widowControl/>
                    <w:spacing w:line="360" w:lineRule="exact"/>
                    <w:jc w:val="center"/>
                  </w:pPr>
                  <w:r w:rsidRPr="00715B42">
                    <w:rPr>
                      <w:rFonts w:hint="eastAsia"/>
                    </w:rPr>
                    <w:t>-</w:t>
                  </w:r>
                  <w:r w:rsidRPr="00715B42">
                    <w:t>2</w:t>
                  </w:r>
                </w:p>
              </w:tc>
            </w:tr>
            <w:tr w:rsidR="005B0D9D" w:rsidRPr="00715B42" w14:paraId="670E68CA" w14:textId="77777777" w:rsidTr="00096427">
              <w:trPr>
                <w:trHeight w:val="470"/>
                <w:jc w:val="center"/>
              </w:trPr>
              <w:tc>
                <w:tcPr>
                  <w:tcW w:w="1504" w:type="dxa"/>
                  <w:vAlign w:val="center"/>
                </w:tcPr>
                <w:p w14:paraId="26C17420" w14:textId="7B2FB361" w:rsidR="005B0D9D" w:rsidRPr="00715B42" w:rsidRDefault="005B0D9D" w:rsidP="005B0D9D">
                  <w:pPr>
                    <w:widowControl/>
                    <w:spacing w:line="360" w:lineRule="exact"/>
                    <w:jc w:val="center"/>
                  </w:pPr>
                  <w:r w:rsidRPr="00715B42">
                    <w:rPr>
                      <w:rFonts w:hint="eastAsia"/>
                    </w:rPr>
                    <w:t>2</w:t>
                  </w:r>
                  <w:r w:rsidRPr="00715B42">
                    <w:t>1</w:t>
                  </w:r>
                </w:p>
              </w:tc>
              <w:tc>
                <w:tcPr>
                  <w:tcW w:w="1687" w:type="dxa"/>
                  <w:vAlign w:val="center"/>
                </w:tcPr>
                <w:p w14:paraId="6690C8A3" w14:textId="6C6C7B4F" w:rsidR="005B0D9D" w:rsidRPr="00715B42" w:rsidRDefault="005B0D9D" w:rsidP="005B0D9D">
                  <w:pPr>
                    <w:widowControl/>
                    <w:spacing w:line="360" w:lineRule="exact"/>
                    <w:jc w:val="center"/>
                  </w:pPr>
                  <w:r w:rsidRPr="00715B42">
                    <w:rPr>
                      <w:rFonts w:hint="eastAsia"/>
                    </w:rPr>
                    <w:t>自动上料机</w:t>
                  </w:r>
                </w:p>
              </w:tc>
              <w:tc>
                <w:tcPr>
                  <w:tcW w:w="1393" w:type="dxa"/>
                  <w:vAlign w:val="center"/>
                </w:tcPr>
                <w:p w14:paraId="26265ED2" w14:textId="77AF2B8A" w:rsidR="005B0D9D" w:rsidRPr="00715B42" w:rsidRDefault="005B0D9D" w:rsidP="005B0D9D">
                  <w:pPr>
                    <w:widowControl/>
                    <w:spacing w:line="360" w:lineRule="exact"/>
                    <w:jc w:val="center"/>
                  </w:pPr>
                  <w:r w:rsidRPr="00715B42">
                    <w:rPr>
                      <w:rFonts w:hint="eastAsia"/>
                    </w:rPr>
                    <w:t>/</w:t>
                  </w:r>
                </w:p>
              </w:tc>
              <w:tc>
                <w:tcPr>
                  <w:tcW w:w="1464" w:type="dxa"/>
                  <w:vAlign w:val="center"/>
                </w:tcPr>
                <w:p w14:paraId="5B6E0D53" w14:textId="412702F7" w:rsidR="005B0D9D" w:rsidRPr="00715B42" w:rsidRDefault="005B0D9D" w:rsidP="005B0D9D">
                  <w:pPr>
                    <w:widowControl/>
                    <w:spacing w:line="360" w:lineRule="exact"/>
                    <w:jc w:val="center"/>
                  </w:pPr>
                  <w:r w:rsidRPr="00715B42">
                    <w:rPr>
                      <w:rFonts w:hint="eastAsia"/>
                    </w:rPr>
                    <w:t>15</w:t>
                  </w:r>
                </w:p>
              </w:tc>
              <w:tc>
                <w:tcPr>
                  <w:tcW w:w="1495" w:type="dxa"/>
                  <w:vAlign w:val="center"/>
                </w:tcPr>
                <w:p w14:paraId="28020983" w14:textId="6D0D9545" w:rsidR="005B0D9D" w:rsidRPr="00715B42" w:rsidRDefault="00096427" w:rsidP="005B0D9D">
                  <w:pPr>
                    <w:widowControl/>
                    <w:spacing w:line="360" w:lineRule="exact"/>
                    <w:jc w:val="center"/>
                  </w:pPr>
                  <w:r w:rsidRPr="00715B42">
                    <w:t>0</w:t>
                  </w:r>
                </w:p>
              </w:tc>
              <w:tc>
                <w:tcPr>
                  <w:tcW w:w="1734" w:type="dxa"/>
                  <w:vAlign w:val="center"/>
                </w:tcPr>
                <w:p w14:paraId="7133B0B1" w14:textId="16FA3CEE" w:rsidR="005B0D9D" w:rsidRPr="00715B42" w:rsidRDefault="003C1DA4" w:rsidP="005B0D9D">
                  <w:pPr>
                    <w:widowControl/>
                    <w:spacing w:line="360" w:lineRule="exact"/>
                    <w:jc w:val="center"/>
                  </w:pPr>
                  <w:r w:rsidRPr="00715B42">
                    <w:rPr>
                      <w:rFonts w:hint="eastAsia"/>
                    </w:rPr>
                    <w:t>-</w:t>
                  </w:r>
                  <w:r w:rsidRPr="00715B42">
                    <w:t>15</w:t>
                  </w:r>
                </w:p>
              </w:tc>
            </w:tr>
          </w:tbl>
          <w:p w14:paraId="486F2275" w14:textId="02E05E9D" w:rsidR="00ED357F" w:rsidRPr="00715B42" w:rsidRDefault="00986CEE">
            <w:pPr>
              <w:spacing w:line="360" w:lineRule="auto"/>
              <w:jc w:val="left"/>
              <w:rPr>
                <w:b/>
                <w:sz w:val="28"/>
                <w:szCs w:val="28"/>
              </w:rPr>
            </w:pPr>
            <w:r w:rsidRPr="00715B42">
              <w:rPr>
                <w:rFonts w:hint="eastAsia"/>
                <w:b/>
                <w:sz w:val="28"/>
                <w:szCs w:val="28"/>
              </w:rPr>
              <w:t>3</w:t>
            </w:r>
            <w:r w:rsidRPr="00715B42">
              <w:rPr>
                <w:rFonts w:hint="eastAsia"/>
                <w:b/>
                <w:sz w:val="28"/>
                <w:szCs w:val="28"/>
              </w:rPr>
              <w:t>、用水及水平衡</w:t>
            </w:r>
          </w:p>
          <w:p w14:paraId="51E53A18" w14:textId="3F5A8EE8" w:rsidR="004E5D3E" w:rsidRPr="00715B42" w:rsidRDefault="004E5D3E" w:rsidP="004E5D3E">
            <w:pPr>
              <w:spacing w:line="360" w:lineRule="auto"/>
              <w:jc w:val="left"/>
              <w:rPr>
                <w:sz w:val="24"/>
              </w:rPr>
            </w:pPr>
            <w:r w:rsidRPr="00715B42">
              <w:rPr>
                <w:rFonts w:hint="eastAsia"/>
                <w:sz w:val="24"/>
              </w:rPr>
              <w:t>①生产用水</w:t>
            </w:r>
          </w:p>
          <w:p w14:paraId="61F28D66" w14:textId="16B8E6D6" w:rsidR="004E5D3E" w:rsidRPr="00715B42" w:rsidRDefault="004E5D3E" w:rsidP="004E5D3E">
            <w:pPr>
              <w:spacing w:line="360" w:lineRule="auto"/>
              <w:ind w:firstLineChars="200" w:firstLine="480"/>
              <w:jc w:val="left"/>
              <w:rPr>
                <w:sz w:val="24"/>
              </w:rPr>
            </w:pPr>
            <w:r w:rsidRPr="00715B42">
              <w:rPr>
                <w:rFonts w:hint="eastAsia"/>
                <w:sz w:val="24"/>
              </w:rPr>
              <w:t>本项目冷却塔循环水量为</w:t>
            </w:r>
            <w:r w:rsidRPr="00715B42">
              <w:rPr>
                <w:rFonts w:hint="eastAsia"/>
                <w:sz w:val="24"/>
              </w:rPr>
              <w:t>3 m</w:t>
            </w:r>
            <w:r w:rsidRPr="00715B42">
              <w:rPr>
                <w:rFonts w:hint="eastAsia"/>
                <w:sz w:val="24"/>
              </w:rPr>
              <w:t>³，需定期补充新鲜水。冷却水补充用水约</w:t>
            </w:r>
            <w:r w:rsidRPr="00715B42">
              <w:rPr>
                <w:rFonts w:hint="eastAsia"/>
                <w:sz w:val="24"/>
              </w:rPr>
              <w:t>0.03 m</w:t>
            </w:r>
            <w:r w:rsidRPr="00715B42">
              <w:rPr>
                <w:rFonts w:hint="eastAsia"/>
                <w:sz w:val="24"/>
              </w:rPr>
              <w:t>³</w:t>
            </w:r>
            <w:r w:rsidRPr="00715B42">
              <w:rPr>
                <w:rFonts w:hint="eastAsia"/>
                <w:sz w:val="24"/>
              </w:rPr>
              <w:t>/d</w:t>
            </w:r>
            <w:r w:rsidRPr="00715B42">
              <w:rPr>
                <w:rFonts w:hint="eastAsia"/>
                <w:sz w:val="24"/>
              </w:rPr>
              <w:t>，</w:t>
            </w:r>
            <w:r w:rsidRPr="00715B42">
              <w:rPr>
                <w:rFonts w:hint="eastAsia"/>
                <w:sz w:val="24"/>
              </w:rPr>
              <w:t>9 m</w:t>
            </w:r>
            <w:r w:rsidRPr="00715B42">
              <w:rPr>
                <w:rFonts w:hint="eastAsia"/>
                <w:sz w:val="24"/>
              </w:rPr>
              <w:t>³</w:t>
            </w:r>
            <w:r w:rsidRPr="00715B42">
              <w:rPr>
                <w:rFonts w:hint="eastAsia"/>
                <w:sz w:val="24"/>
              </w:rPr>
              <w:t>/a</w:t>
            </w:r>
            <w:r w:rsidRPr="00715B42">
              <w:rPr>
                <w:rFonts w:hint="eastAsia"/>
                <w:sz w:val="24"/>
              </w:rPr>
              <w:t>。项目运行期间冷却水只补充不外排。</w:t>
            </w:r>
          </w:p>
          <w:p w14:paraId="3127645D" w14:textId="10292D3B" w:rsidR="004E5D3E" w:rsidRPr="00715B42" w:rsidRDefault="004E5D3E" w:rsidP="004E5D3E">
            <w:pPr>
              <w:spacing w:line="360" w:lineRule="auto"/>
              <w:jc w:val="left"/>
              <w:rPr>
                <w:sz w:val="24"/>
              </w:rPr>
            </w:pPr>
            <w:r w:rsidRPr="00715B42">
              <w:rPr>
                <w:rFonts w:hint="eastAsia"/>
                <w:sz w:val="24"/>
              </w:rPr>
              <w:t>②生活用水</w:t>
            </w:r>
          </w:p>
          <w:p w14:paraId="4F420340" w14:textId="4A72D357" w:rsidR="004E5D3E" w:rsidRPr="00715B42" w:rsidRDefault="004E5D3E" w:rsidP="004E5D3E">
            <w:pPr>
              <w:spacing w:line="360" w:lineRule="auto"/>
              <w:ind w:firstLineChars="200" w:firstLine="480"/>
              <w:jc w:val="left"/>
              <w:rPr>
                <w:sz w:val="24"/>
              </w:rPr>
            </w:pPr>
            <w:r w:rsidRPr="00715B42">
              <w:rPr>
                <w:rFonts w:hint="eastAsia"/>
                <w:sz w:val="24"/>
              </w:rPr>
              <w:t>本项目劳动定员</w:t>
            </w:r>
            <w:r w:rsidRPr="00715B42">
              <w:rPr>
                <w:rFonts w:hint="eastAsia"/>
                <w:sz w:val="24"/>
              </w:rPr>
              <w:t>55</w:t>
            </w:r>
            <w:r w:rsidRPr="00715B42">
              <w:rPr>
                <w:rFonts w:hint="eastAsia"/>
                <w:sz w:val="24"/>
              </w:rPr>
              <w:t>人。根据《安徽省行业用水定额》（</w:t>
            </w:r>
            <w:r w:rsidRPr="00715B42">
              <w:rPr>
                <w:rFonts w:hint="eastAsia"/>
                <w:sz w:val="24"/>
              </w:rPr>
              <w:t>DB34/T 679-2019</w:t>
            </w:r>
            <w:r w:rsidRPr="00715B42">
              <w:rPr>
                <w:rFonts w:hint="eastAsia"/>
                <w:sz w:val="24"/>
              </w:rPr>
              <w:t>）中的相关内容，办公用水定额为</w:t>
            </w:r>
            <w:r w:rsidRPr="00715B42">
              <w:rPr>
                <w:rFonts w:hint="eastAsia"/>
                <w:sz w:val="24"/>
              </w:rPr>
              <w:t>60 L</w:t>
            </w:r>
            <w:r w:rsidRPr="00715B42">
              <w:rPr>
                <w:rFonts w:hint="eastAsia"/>
                <w:sz w:val="24"/>
              </w:rPr>
              <w:t>（人·</w:t>
            </w:r>
            <w:r w:rsidRPr="00715B42">
              <w:rPr>
                <w:rFonts w:hint="eastAsia"/>
                <w:sz w:val="24"/>
              </w:rPr>
              <w:t>d</w:t>
            </w:r>
            <w:r w:rsidRPr="00715B42">
              <w:rPr>
                <w:rFonts w:hint="eastAsia"/>
                <w:sz w:val="24"/>
              </w:rPr>
              <w:t>）。根据《工业污染物产生和排放系数手册》，生活污水的产生量一般占其用水量的</w:t>
            </w:r>
            <w:r w:rsidRPr="00715B42">
              <w:rPr>
                <w:rFonts w:hint="eastAsia"/>
                <w:sz w:val="24"/>
              </w:rPr>
              <w:t>80%</w:t>
            </w:r>
            <w:r w:rsidRPr="00715B42">
              <w:rPr>
                <w:rFonts w:hint="eastAsia"/>
                <w:sz w:val="24"/>
              </w:rPr>
              <w:t>。全年生产</w:t>
            </w:r>
            <w:r w:rsidRPr="00715B42">
              <w:rPr>
                <w:rFonts w:hint="eastAsia"/>
                <w:sz w:val="24"/>
              </w:rPr>
              <w:t>300</w:t>
            </w:r>
            <w:r w:rsidRPr="00715B42">
              <w:rPr>
                <w:rFonts w:hint="eastAsia"/>
                <w:sz w:val="24"/>
              </w:rPr>
              <w:t>天，则本项目生活用水量为</w:t>
            </w:r>
            <w:r w:rsidRPr="00715B42">
              <w:rPr>
                <w:rFonts w:hint="eastAsia"/>
                <w:sz w:val="24"/>
              </w:rPr>
              <w:t>3.3t/d</w:t>
            </w:r>
            <w:r w:rsidRPr="00715B42">
              <w:rPr>
                <w:rFonts w:hint="eastAsia"/>
                <w:sz w:val="24"/>
              </w:rPr>
              <w:t>，</w:t>
            </w:r>
            <w:r w:rsidRPr="00715B42">
              <w:rPr>
                <w:rFonts w:hint="eastAsia"/>
                <w:sz w:val="24"/>
              </w:rPr>
              <w:t>990t/a</w:t>
            </w:r>
            <w:r w:rsidRPr="00715B42">
              <w:rPr>
                <w:rFonts w:hint="eastAsia"/>
                <w:sz w:val="24"/>
              </w:rPr>
              <w:t>，生活污水产生量为</w:t>
            </w:r>
            <w:r w:rsidRPr="00715B42">
              <w:rPr>
                <w:rFonts w:hint="eastAsia"/>
                <w:sz w:val="24"/>
              </w:rPr>
              <w:t>2.64t/d</w:t>
            </w:r>
            <w:r w:rsidRPr="00715B42">
              <w:rPr>
                <w:rFonts w:hint="eastAsia"/>
                <w:sz w:val="24"/>
              </w:rPr>
              <w:t>，</w:t>
            </w:r>
            <w:r w:rsidRPr="00715B42">
              <w:rPr>
                <w:rFonts w:hint="eastAsia"/>
                <w:sz w:val="24"/>
              </w:rPr>
              <w:t>792t/a</w:t>
            </w:r>
            <w:r w:rsidRPr="00715B42">
              <w:rPr>
                <w:rFonts w:hint="eastAsia"/>
                <w:sz w:val="24"/>
              </w:rPr>
              <w:t>。</w:t>
            </w:r>
          </w:p>
          <w:p w14:paraId="7AF189E4" w14:textId="77777777" w:rsidR="00ED357F" w:rsidRPr="00715B42" w:rsidRDefault="00986CEE">
            <w:pPr>
              <w:numPr>
                <w:ilvl w:val="0"/>
                <w:numId w:val="1"/>
              </w:numPr>
              <w:spacing w:line="360" w:lineRule="auto"/>
              <w:jc w:val="left"/>
              <w:rPr>
                <w:b/>
                <w:color w:val="000000" w:themeColor="text1"/>
                <w:sz w:val="28"/>
                <w:szCs w:val="28"/>
              </w:rPr>
            </w:pPr>
            <w:r w:rsidRPr="00715B42">
              <w:rPr>
                <w:rFonts w:hint="eastAsia"/>
                <w:b/>
                <w:color w:val="000000" w:themeColor="text1"/>
                <w:sz w:val="28"/>
                <w:szCs w:val="28"/>
              </w:rPr>
              <w:t>项目变动情况</w:t>
            </w:r>
          </w:p>
          <w:p w14:paraId="1F43D9B5" w14:textId="77777777" w:rsidR="00ED357F" w:rsidRPr="00715B42" w:rsidRDefault="00986CEE">
            <w:pPr>
              <w:spacing w:line="360" w:lineRule="auto"/>
              <w:jc w:val="center"/>
              <w:rPr>
                <w:b/>
                <w:sz w:val="24"/>
              </w:rPr>
            </w:pPr>
            <w:r w:rsidRPr="00715B42">
              <w:rPr>
                <w:rFonts w:hint="eastAsia"/>
                <w:b/>
                <w:sz w:val="24"/>
              </w:rPr>
              <w:t>表</w:t>
            </w:r>
            <w:r w:rsidRPr="00715B42">
              <w:rPr>
                <w:rFonts w:hint="eastAsia"/>
                <w:b/>
                <w:sz w:val="24"/>
              </w:rPr>
              <w:t>2</w:t>
            </w:r>
            <w:r w:rsidRPr="00715B42">
              <w:rPr>
                <w:b/>
                <w:sz w:val="24"/>
              </w:rPr>
              <w:t>-</w:t>
            </w:r>
            <w:r w:rsidRPr="00715B42">
              <w:rPr>
                <w:rFonts w:hint="eastAsia"/>
                <w:b/>
                <w:sz w:val="24"/>
              </w:rPr>
              <w:t>6</w:t>
            </w:r>
            <w:r w:rsidRPr="00715B42">
              <w:rPr>
                <w:rFonts w:hint="eastAsia"/>
                <w:b/>
                <w:sz w:val="24"/>
              </w:rPr>
              <w:tab/>
            </w:r>
            <w:r w:rsidRPr="00715B42">
              <w:rPr>
                <w:rFonts w:hint="eastAsia"/>
                <w:b/>
                <w:sz w:val="24"/>
              </w:rPr>
              <w:t>变动情况对照表</w:t>
            </w:r>
          </w:p>
          <w:tbl>
            <w:tblPr>
              <w:tblpPr w:leftFromText="180" w:rightFromText="180" w:vertAnchor="text" w:horzAnchor="page" w:tblpX="216" w:tblpY="129"/>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3"/>
              <w:gridCol w:w="2551"/>
              <w:gridCol w:w="3753"/>
            </w:tblGrid>
            <w:tr w:rsidR="00ED357F" w:rsidRPr="00715B42" w14:paraId="7EA7F797" w14:textId="77777777" w:rsidTr="0076796E">
              <w:trPr>
                <w:trHeight w:val="510"/>
              </w:trPr>
              <w:tc>
                <w:tcPr>
                  <w:tcW w:w="1602" w:type="pct"/>
                  <w:shd w:val="clear" w:color="auto" w:fill="auto"/>
                  <w:vAlign w:val="center"/>
                </w:tcPr>
                <w:p w14:paraId="0903B220" w14:textId="77777777" w:rsidR="00ED357F" w:rsidRPr="00715B42" w:rsidRDefault="00986CEE">
                  <w:pPr>
                    <w:jc w:val="center"/>
                    <w:rPr>
                      <w:b/>
                      <w:sz w:val="24"/>
                    </w:rPr>
                  </w:pPr>
                  <w:r w:rsidRPr="00715B42">
                    <w:rPr>
                      <w:rFonts w:hint="eastAsia"/>
                      <w:b/>
                      <w:sz w:val="24"/>
                    </w:rPr>
                    <w:t>环评及批复要求</w:t>
                  </w:r>
                </w:p>
              </w:tc>
              <w:tc>
                <w:tcPr>
                  <w:tcW w:w="1375" w:type="pct"/>
                  <w:shd w:val="clear" w:color="auto" w:fill="auto"/>
                  <w:vAlign w:val="center"/>
                </w:tcPr>
                <w:p w14:paraId="6DD52008" w14:textId="77777777" w:rsidR="00ED357F" w:rsidRPr="00715B42" w:rsidRDefault="00986CEE">
                  <w:pPr>
                    <w:jc w:val="center"/>
                    <w:rPr>
                      <w:b/>
                      <w:sz w:val="24"/>
                    </w:rPr>
                  </w:pPr>
                  <w:r w:rsidRPr="00715B42">
                    <w:rPr>
                      <w:rFonts w:hint="eastAsia"/>
                      <w:b/>
                      <w:sz w:val="24"/>
                    </w:rPr>
                    <w:t>实际情况</w:t>
                  </w:r>
                </w:p>
              </w:tc>
              <w:tc>
                <w:tcPr>
                  <w:tcW w:w="2023" w:type="pct"/>
                  <w:shd w:val="clear" w:color="auto" w:fill="auto"/>
                  <w:vAlign w:val="center"/>
                </w:tcPr>
                <w:p w14:paraId="243ACBC5" w14:textId="77777777" w:rsidR="00ED357F" w:rsidRPr="00715B42" w:rsidRDefault="00986CEE">
                  <w:pPr>
                    <w:jc w:val="center"/>
                    <w:rPr>
                      <w:b/>
                      <w:sz w:val="24"/>
                    </w:rPr>
                  </w:pPr>
                  <w:r w:rsidRPr="00715B42">
                    <w:rPr>
                      <w:rFonts w:hint="eastAsia"/>
                      <w:b/>
                      <w:sz w:val="24"/>
                    </w:rPr>
                    <w:t>结论</w:t>
                  </w:r>
                </w:p>
              </w:tc>
            </w:tr>
            <w:tr w:rsidR="00C035E4" w:rsidRPr="00715B42" w14:paraId="035D309E" w14:textId="77777777" w:rsidTr="0076796E">
              <w:trPr>
                <w:trHeight w:val="510"/>
              </w:trPr>
              <w:tc>
                <w:tcPr>
                  <w:tcW w:w="1602" w:type="pct"/>
                  <w:shd w:val="clear" w:color="auto" w:fill="auto"/>
                  <w:vAlign w:val="center"/>
                </w:tcPr>
                <w:p w14:paraId="0CD25073" w14:textId="41F602DC" w:rsidR="00C035E4" w:rsidRPr="00715B42" w:rsidRDefault="00C035E4">
                  <w:pPr>
                    <w:ind w:firstLineChars="100" w:firstLine="210"/>
                    <w:jc w:val="center"/>
                    <w:rPr>
                      <w:rFonts w:cs="黑体"/>
                      <w:color w:val="000000"/>
                      <w:kern w:val="0"/>
                      <w:szCs w:val="21"/>
                    </w:rPr>
                  </w:pPr>
                  <w:r w:rsidRPr="00715B42">
                    <w:rPr>
                      <w:rFonts w:cs="黑体" w:hint="eastAsia"/>
                      <w:color w:val="000000"/>
                      <w:kern w:val="0"/>
                      <w:szCs w:val="21"/>
                    </w:rPr>
                    <w:t>边角料及不合格品破碎后回用于生产</w:t>
                  </w:r>
                </w:p>
              </w:tc>
              <w:tc>
                <w:tcPr>
                  <w:tcW w:w="1375" w:type="pct"/>
                  <w:shd w:val="clear" w:color="auto" w:fill="auto"/>
                  <w:vAlign w:val="center"/>
                </w:tcPr>
                <w:p w14:paraId="7B64F12A" w14:textId="116DDC82" w:rsidR="00C035E4" w:rsidRPr="00715B42" w:rsidRDefault="00C035E4">
                  <w:pPr>
                    <w:adjustRightInd w:val="0"/>
                    <w:snapToGrid w:val="0"/>
                    <w:spacing w:line="276" w:lineRule="auto"/>
                    <w:jc w:val="center"/>
                    <w:rPr>
                      <w:kern w:val="24"/>
                      <w:szCs w:val="21"/>
                    </w:rPr>
                  </w:pPr>
                  <w:r w:rsidRPr="00715B42">
                    <w:rPr>
                      <w:rFonts w:hint="eastAsia"/>
                      <w:kern w:val="24"/>
                      <w:szCs w:val="21"/>
                    </w:rPr>
                    <w:t>边角料及不合格品集中收集后外售</w:t>
                  </w:r>
                </w:p>
              </w:tc>
              <w:tc>
                <w:tcPr>
                  <w:tcW w:w="2023" w:type="pct"/>
                  <w:vMerge w:val="restart"/>
                  <w:shd w:val="clear" w:color="auto" w:fill="auto"/>
                  <w:vAlign w:val="center"/>
                </w:tcPr>
                <w:p w14:paraId="2E394BD9" w14:textId="77777777" w:rsidR="00C035E4" w:rsidRPr="00715B42" w:rsidRDefault="00C035E4" w:rsidP="00C035E4">
                  <w:pPr>
                    <w:spacing w:line="276" w:lineRule="auto"/>
                    <w:jc w:val="center"/>
                    <w:rPr>
                      <w:color w:val="000000"/>
                      <w:szCs w:val="21"/>
                    </w:rPr>
                  </w:pPr>
                  <w:r w:rsidRPr="00715B42">
                    <w:rPr>
                      <w:rFonts w:hint="eastAsia"/>
                      <w:color w:val="000000"/>
                      <w:szCs w:val="21"/>
                    </w:rPr>
                    <w:t>对照环评及批复，本项目建成部分建</w:t>
                  </w:r>
                </w:p>
                <w:p w14:paraId="671FA037" w14:textId="77777777" w:rsidR="00C035E4" w:rsidRPr="00715B42" w:rsidRDefault="00C035E4" w:rsidP="00C035E4">
                  <w:pPr>
                    <w:spacing w:line="276" w:lineRule="auto"/>
                    <w:jc w:val="center"/>
                    <w:rPr>
                      <w:color w:val="000000"/>
                      <w:szCs w:val="21"/>
                    </w:rPr>
                  </w:pPr>
                  <w:proofErr w:type="gramStart"/>
                  <w:r w:rsidRPr="00715B42">
                    <w:rPr>
                      <w:rFonts w:hint="eastAsia"/>
                      <w:color w:val="000000"/>
                      <w:szCs w:val="21"/>
                    </w:rPr>
                    <w:t>设内容</w:t>
                  </w:r>
                  <w:proofErr w:type="gramEnd"/>
                  <w:r w:rsidRPr="00715B42">
                    <w:rPr>
                      <w:rFonts w:hint="eastAsia"/>
                      <w:color w:val="000000"/>
                      <w:szCs w:val="21"/>
                    </w:rPr>
                    <w:t>与环评及批复对比产生了少</w:t>
                  </w:r>
                </w:p>
                <w:p w14:paraId="43525CC2" w14:textId="77777777" w:rsidR="00C035E4" w:rsidRPr="00715B42" w:rsidRDefault="00C035E4" w:rsidP="00C035E4">
                  <w:pPr>
                    <w:spacing w:line="276" w:lineRule="auto"/>
                    <w:jc w:val="center"/>
                    <w:rPr>
                      <w:color w:val="000000"/>
                      <w:szCs w:val="21"/>
                    </w:rPr>
                  </w:pPr>
                  <w:r w:rsidRPr="00715B42">
                    <w:rPr>
                      <w:rFonts w:hint="eastAsia"/>
                      <w:color w:val="000000"/>
                      <w:szCs w:val="21"/>
                    </w:rPr>
                    <w:t>量变动，污染物种类及总量未发生明</w:t>
                  </w:r>
                </w:p>
                <w:p w14:paraId="6A84CA99" w14:textId="49BD6534" w:rsidR="00C035E4" w:rsidRPr="00715B42" w:rsidRDefault="00C035E4" w:rsidP="00C035E4">
                  <w:pPr>
                    <w:spacing w:line="276" w:lineRule="auto"/>
                    <w:jc w:val="center"/>
                    <w:rPr>
                      <w:color w:val="000000"/>
                      <w:szCs w:val="21"/>
                    </w:rPr>
                  </w:pPr>
                  <w:r w:rsidRPr="00715B42">
                    <w:rPr>
                      <w:rFonts w:hint="eastAsia"/>
                      <w:color w:val="000000"/>
                      <w:szCs w:val="21"/>
                    </w:rPr>
                    <w:t>显变化，所以本项目未发生重大变动</w:t>
                  </w:r>
                </w:p>
              </w:tc>
            </w:tr>
            <w:tr w:rsidR="00BF7352" w:rsidRPr="00715B42" w14:paraId="5413494C" w14:textId="77777777" w:rsidTr="0076796E">
              <w:trPr>
                <w:trHeight w:val="510"/>
              </w:trPr>
              <w:tc>
                <w:tcPr>
                  <w:tcW w:w="1602" w:type="pct"/>
                  <w:shd w:val="clear" w:color="auto" w:fill="auto"/>
                  <w:vAlign w:val="center"/>
                </w:tcPr>
                <w:p w14:paraId="01B09BF1" w14:textId="57100467" w:rsidR="00BF7352" w:rsidRPr="00715B42" w:rsidRDefault="00BF7352">
                  <w:pPr>
                    <w:ind w:firstLineChars="100" w:firstLine="210"/>
                    <w:jc w:val="center"/>
                    <w:rPr>
                      <w:rFonts w:cs="黑体"/>
                      <w:color w:val="000000"/>
                      <w:kern w:val="0"/>
                      <w:szCs w:val="21"/>
                    </w:rPr>
                  </w:pPr>
                  <w:r w:rsidRPr="00715B42">
                    <w:rPr>
                      <w:rFonts w:cs="黑体" w:hint="eastAsia"/>
                      <w:color w:val="000000"/>
                      <w:kern w:val="0"/>
                      <w:szCs w:val="21"/>
                    </w:rPr>
                    <w:t>计划注塑机生产设备</w:t>
                  </w:r>
                  <w:r w:rsidRPr="00715B42">
                    <w:rPr>
                      <w:rFonts w:cs="黑体" w:hint="eastAsia"/>
                      <w:color w:val="000000"/>
                      <w:kern w:val="0"/>
                      <w:szCs w:val="21"/>
                    </w:rPr>
                    <w:t>4</w:t>
                  </w:r>
                  <w:r w:rsidRPr="00715B42">
                    <w:rPr>
                      <w:rFonts w:cs="黑体"/>
                      <w:color w:val="000000"/>
                      <w:kern w:val="0"/>
                      <w:szCs w:val="21"/>
                    </w:rPr>
                    <w:t>3</w:t>
                  </w:r>
                  <w:r w:rsidRPr="00715B42">
                    <w:rPr>
                      <w:rFonts w:cs="黑体" w:hint="eastAsia"/>
                      <w:color w:val="000000"/>
                      <w:kern w:val="0"/>
                      <w:szCs w:val="21"/>
                    </w:rPr>
                    <w:t>台</w:t>
                  </w:r>
                </w:p>
              </w:tc>
              <w:tc>
                <w:tcPr>
                  <w:tcW w:w="1375" w:type="pct"/>
                  <w:shd w:val="clear" w:color="auto" w:fill="auto"/>
                  <w:vAlign w:val="center"/>
                </w:tcPr>
                <w:p w14:paraId="6F5B263E" w14:textId="737C0897" w:rsidR="00BF7352" w:rsidRPr="00715B42" w:rsidRDefault="00BF7352">
                  <w:pPr>
                    <w:adjustRightInd w:val="0"/>
                    <w:snapToGrid w:val="0"/>
                    <w:spacing w:line="276" w:lineRule="auto"/>
                    <w:jc w:val="center"/>
                    <w:rPr>
                      <w:kern w:val="24"/>
                      <w:szCs w:val="21"/>
                    </w:rPr>
                  </w:pPr>
                  <w:r w:rsidRPr="00715B42">
                    <w:rPr>
                      <w:rFonts w:hint="eastAsia"/>
                      <w:kern w:val="24"/>
                      <w:szCs w:val="21"/>
                    </w:rPr>
                    <w:t>实际注塑机</w:t>
                  </w:r>
                  <w:r w:rsidRPr="00715B42">
                    <w:rPr>
                      <w:rFonts w:hint="eastAsia"/>
                      <w:kern w:val="24"/>
                      <w:szCs w:val="21"/>
                    </w:rPr>
                    <w:t>3</w:t>
                  </w:r>
                  <w:r w:rsidRPr="00715B42">
                    <w:rPr>
                      <w:kern w:val="24"/>
                      <w:szCs w:val="21"/>
                    </w:rPr>
                    <w:t>2</w:t>
                  </w:r>
                  <w:r w:rsidRPr="00715B42">
                    <w:rPr>
                      <w:rFonts w:hint="eastAsia"/>
                      <w:kern w:val="24"/>
                      <w:szCs w:val="21"/>
                    </w:rPr>
                    <w:t>台，另外注塑设备暂未购置</w:t>
                  </w:r>
                </w:p>
              </w:tc>
              <w:tc>
                <w:tcPr>
                  <w:tcW w:w="2023" w:type="pct"/>
                  <w:vMerge/>
                  <w:shd w:val="clear" w:color="auto" w:fill="auto"/>
                  <w:vAlign w:val="center"/>
                </w:tcPr>
                <w:p w14:paraId="16D7137C" w14:textId="77777777" w:rsidR="00BF7352" w:rsidRPr="00715B42" w:rsidRDefault="00BF7352" w:rsidP="00C035E4">
                  <w:pPr>
                    <w:spacing w:line="276" w:lineRule="auto"/>
                    <w:jc w:val="center"/>
                    <w:rPr>
                      <w:color w:val="000000"/>
                      <w:szCs w:val="21"/>
                    </w:rPr>
                  </w:pPr>
                </w:p>
              </w:tc>
            </w:tr>
            <w:tr w:rsidR="00C035E4" w:rsidRPr="00715B42" w14:paraId="5E1FC272" w14:textId="77777777" w:rsidTr="0076796E">
              <w:trPr>
                <w:trHeight w:val="510"/>
              </w:trPr>
              <w:tc>
                <w:tcPr>
                  <w:tcW w:w="1602" w:type="pct"/>
                  <w:shd w:val="clear" w:color="auto" w:fill="auto"/>
                  <w:vAlign w:val="center"/>
                </w:tcPr>
                <w:p w14:paraId="343C6C67" w14:textId="7692B340" w:rsidR="00C035E4" w:rsidRPr="00715B42" w:rsidRDefault="00C035E4">
                  <w:pPr>
                    <w:ind w:firstLineChars="100" w:firstLine="210"/>
                    <w:jc w:val="center"/>
                    <w:rPr>
                      <w:rFonts w:cs="黑体"/>
                      <w:color w:val="000000"/>
                      <w:kern w:val="0"/>
                      <w:szCs w:val="21"/>
                    </w:rPr>
                  </w:pPr>
                  <w:r w:rsidRPr="00715B42">
                    <w:rPr>
                      <w:rFonts w:cs="黑体" w:hint="eastAsia"/>
                      <w:color w:val="000000"/>
                      <w:kern w:val="0"/>
                      <w:szCs w:val="21"/>
                    </w:rPr>
                    <w:t>使用熔喷机生产滤膜</w:t>
                  </w:r>
                </w:p>
              </w:tc>
              <w:tc>
                <w:tcPr>
                  <w:tcW w:w="1375" w:type="pct"/>
                  <w:shd w:val="clear" w:color="auto" w:fill="auto"/>
                  <w:vAlign w:val="center"/>
                </w:tcPr>
                <w:p w14:paraId="0D1788DB" w14:textId="08BE676C" w:rsidR="00C035E4" w:rsidRPr="00715B42" w:rsidRDefault="00C035E4">
                  <w:pPr>
                    <w:adjustRightInd w:val="0"/>
                    <w:snapToGrid w:val="0"/>
                    <w:spacing w:line="276" w:lineRule="auto"/>
                    <w:jc w:val="center"/>
                    <w:rPr>
                      <w:kern w:val="24"/>
                      <w:szCs w:val="21"/>
                    </w:rPr>
                  </w:pPr>
                  <w:r w:rsidRPr="00715B42">
                    <w:rPr>
                      <w:rFonts w:hint="eastAsia"/>
                      <w:kern w:val="24"/>
                      <w:szCs w:val="21"/>
                    </w:rPr>
                    <w:t>滤膜生产线暂未生产</w:t>
                  </w:r>
                </w:p>
              </w:tc>
              <w:tc>
                <w:tcPr>
                  <w:tcW w:w="2023" w:type="pct"/>
                  <w:vMerge/>
                  <w:shd w:val="clear" w:color="auto" w:fill="auto"/>
                  <w:vAlign w:val="center"/>
                </w:tcPr>
                <w:p w14:paraId="5AEA0070" w14:textId="77777777" w:rsidR="00C035E4" w:rsidRPr="00715B42" w:rsidRDefault="00C035E4">
                  <w:pPr>
                    <w:spacing w:line="276" w:lineRule="auto"/>
                    <w:jc w:val="center"/>
                    <w:rPr>
                      <w:color w:val="000000"/>
                      <w:szCs w:val="21"/>
                    </w:rPr>
                  </w:pPr>
                </w:p>
              </w:tc>
            </w:tr>
          </w:tbl>
          <w:p w14:paraId="291ED97E" w14:textId="77777777" w:rsidR="00ED357F" w:rsidRPr="00715B42" w:rsidRDefault="00ED357F">
            <w:pPr>
              <w:spacing w:line="360" w:lineRule="auto"/>
              <w:jc w:val="left"/>
              <w:rPr>
                <w:color w:val="000000" w:themeColor="text1"/>
                <w:sz w:val="24"/>
              </w:rPr>
            </w:pPr>
          </w:p>
        </w:tc>
      </w:tr>
      <w:tr w:rsidR="00ED357F" w:rsidRPr="00715B42" w14:paraId="3D8BE16A" w14:textId="77777777">
        <w:trPr>
          <w:jc w:val="center"/>
        </w:trPr>
        <w:tc>
          <w:tcPr>
            <w:tcW w:w="9503" w:type="dxa"/>
          </w:tcPr>
          <w:p w14:paraId="1FFD7E2D" w14:textId="45FEF08E" w:rsidR="00ED357F" w:rsidRPr="00715B42" w:rsidRDefault="00986CEE">
            <w:pPr>
              <w:spacing w:line="360" w:lineRule="auto"/>
              <w:rPr>
                <w:b/>
                <w:sz w:val="28"/>
                <w:szCs w:val="28"/>
              </w:rPr>
            </w:pPr>
            <w:r w:rsidRPr="00715B42">
              <w:rPr>
                <w:rFonts w:hint="eastAsia"/>
                <w:b/>
                <w:sz w:val="28"/>
                <w:szCs w:val="28"/>
              </w:rPr>
              <w:lastRenderedPageBreak/>
              <w:t>主要工艺流程及产物环节：</w:t>
            </w:r>
          </w:p>
          <w:p w14:paraId="555EB9BF" w14:textId="58573769" w:rsidR="00C035E4" w:rsidRPr="00715B42" w:rsidRDefault="009F1F6E" w:rsidP="00715B42">
            <w:pPr>
              <w:autoSpaceDE w:val="0"/>
              <w:autoSpaceDN w:val="0"/>
              <w:adjustRightInd w:val="0"/>
              <w:snapToGrid w:val="0"/>
              <w:jc w:val="center"/>
              <w:rPr>
                <w:rFonts w:cs="宋体"/>
                <w:color w:val="000000"/>
                <w:kern w:val="0"/>
                <w:sz w:val="24"/>
              </w:rPr>
            </w:pPr>
            <w:r>
              <w:rPr>
                <w:noProof/>
              </w:rPr>
              <w:drawing>
                <wp:inline distT="0" distB="0" distL="0" distR="0" wp14:anchorId="24F5915C" wp14:editId="13728D52">
                  <wp:extent cx="3905995" cy="314553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20847" cy="3157496"/>
                          </a:xfrm>
                          <a:prstGeom prst="rect">
                            <a:avLst/>
                          </a:prstGeom>
                        </pic:spPr>
                      </pic:pic>
                    </a:graphicData>
                  </a:graphic>
                </wp:inline>
              </w:drawing>
            </w:r>
          </w:p>
          <w:p w14:paraId="2E08B7D1" w14:textId="77777777" w:rsidR="00C035E4" w:rsidRPr="00715B42" w:rsidRDefault="00C035E4" w:rsidP="00C035E4">
            <w:pPr>
              <w:jc w:val="center"/>
              <w:rPr>
                <w:b/>
                <w:sz w:val="24"/>
              </w:rPr>
            </w:pPr>
            <w:r w:rsidRPr="00715B42">
              <w:rPr>
                <w:b/>
                <w:color w:val="000000"/>
                <w:sz w:val="24"/>
              </w:rPr>
              <w:t>图</w:t>
            </w:r>
            <w:r w:rsidRPr="00715B42">
              <w:rPr>
                <w:rFonts w:hint="eastAsia"/>
                <w:b/>
                <w:color w:val="000000"/>
                <w:sz w:val="24"/>
              </w:rPr>
              <w:t>2</w:t>
            </w:r>
            <w:r w:rsidRPr="00715B42">
              <w:rPr>
                <w:b/>
                <w:color w:val="000000"/>
                <w:sz w:val="24"/>
              </w:rPr>
              <w:t>-</w:t>
            </w:r>
            <w:r w:rsidRPr="00715B42">
              <w:rPr>
                <w:rFonts w:hint="eastAsia"/>
                <w:b/>
                <w:color w:val="000000"/>
                <w:sz w:val="24"/>
              </w:rPr>
              <w:t>1</w:t>
            </w:r>
            <w:r w:rsidRPr="00715B42">
              <w:rPr>
                <w:b/>
                <w:color w:val="000000"/>
                <w:sz w:val="24"/>
              </w:rPr>
              <w:t xml:space="preserve"> </w:t>
            </w:r>
            <w:r w:rsidRPr="00715B42">
              <w:rPr>
                <w:rFonts w:hint="eastAsia"/>
                <w:b/>
                <w:sz w:val="24"/>
              </w:rPr>
              <w:t>滤芯配件生产工艺</w:t>
            </w:r>
            <w:proofErr w:type="gramStart"/>
            <w:r w:rsidRPr="00715B42">
              <w:rPr>
                <w:rFonts w:hint="eastAsia"/>
                <w:b/>
                <w:sz w:val="24"/>
              </w:rPr>
              <w:t>及产污节点</w:t>
            </w:r>
            <w:proofErr w:type="gramEnd"/>
            <w:r w:rsidRPr="00715B42">
              <w:rPr>
                <w:rFonts w:hint="eastAsia"/>
                <w:b/>
                <w:sz w:val="24"/>
              </w:rPr>
              <w:t>图</w:t>
            </w:r>
            <w:r w:rsidRPr="00715B42">
              <w:rPr>
                <w:rFonts w:hint="eastAsia"/>
                <w:b/>
                <w:sz w:val="24"/>
              </w:rPr>
              <w:t xml:space="preserve">      </w:t>
            </w:r>
          </w:p>
          <w:p w14:paraId="58162EE5" w14:textId="1CCEDD01" w:rsidR="00C035E4" w:rsidRPr="00715B42" w:rsidRDefault="00C035E4" w:rsidP="00C035E4">
            <w:pPr>
              <w:jc w:val="center"/>
              <w:rPr>
                <w:b/>
                <w:sz w:val="24"/>
              </w:rPr>
            </w:pPr>
            <w:r w:rsidRPr="00715B42">
              <w:rPr>
                <w:noProof/>
              </w:rPr>
              <w:drawing>
                <wp:inline distT="0" distB="0" distL="0" distR="0" wp14:anchorId="47E9A305" wp14:editId="2EE28362">
                  <wp:extent cx="3538409" cy="4484218"/>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40990" cy="4487489"/>
                          </a:xfrm>
                          <a:prstGeom prst="rect">
                            <a:avLst/>
                          </a:prstGeom>
                          <a:noFill/>
                          <a:ln>
                            <a:noFill/>
                          </a:ln>
                        </pic:spPr>
                      </pic:pic>
                    </a:graphicData>
                  </a:graphic>
                </wp:inline>
              </w:drawing>
            </w:r>
            <w:r w:rsidRPr="00715B42">
              <w:rPr>
                <w:rFonts w:hint="eastAsia"/>
                <w:b/>
                <w:sz w:val="24"/>
              </w:rPr>
              <w:t xml:space="preserve"> </w:t>
            </w:r>
          </w:p>
          <w:p w14:paraId="6611F170" w14:textId="77777777" w:rsidR="00C035E4" w:rsidRPr="00715B42" w:rsidRDefault="00C035E4" w:rsidP="00C035E4">
            <w:pPr>
              <w:spacing w:line="360" w:lineRule="auto"/>
              <w:jc w:val="center"/>
              <w:rPr>
                <w:b/>
                <w:color w:val="000000"/>
                <w:sz w:val="24"/>
              </w:rPr>
            </w:pPr>
            <w:r w:rsidRPr="00715B42">
              <w:rPr>
                <w:b/>
                <w:color w:val="000000"/>
                <w:sz w:val="24"/>
              </w:rPr>
              <w:t>图</w:t>
            </w:r>
            <w:r w:rsidRPr="00715B42">
              <w:rPr>
                <w:rFonts w:hint="eastAsia"/>
                <w:b/>
                <w:color w:val="000000"/>
                <w:sz w:val="24"/>
              </w:rPr>
              <w:t>2</w:t>
            </w:r>
            <w:r w:rsidRPr="00715B42">
              <w:rPr>
                <w:b/>
                <w:color w:val="000000"/>
                <w:sz w:val="24"/>
              </w:rPr>
              <w:t>-</w:t>
            </w:r>
            <w:r w:rsidRPr="00715B42">
              <w:rPr>
                <w:rFonts w:hint="eastAsia"/>
                <w:b/>
                <w:color w:val="000000"/>
                <w:sz w:val="24"/>
              </w:rPr>
              <w:t>2</w:t>
            </w:r>
            <w:r w:rsidRPr="00715B42">
              <w:rPr>
                <w:rFonts w:hint="eastAsia"/>
                <w:b/>
                <w:color w:val="000000"/>
                <w:sz w:val="24"/>
              </w:rPr>
              <w:t>折叠滤芯和大流量滤芯生产工艺</w:t>
            </w:r>
            <w:proofErr w:type="gramStart"/>
            <w:r w:rsidRPr="00715B42">
              <w:rPr>
                <w:rFonts w:hint="eastAsia"/>
                <w:b/>
                <w:color w:val="000000"/>
                <w:sz w:val="24"/>
              </w:rPr>
              <w:t>及产污节点</w:t>
            </w:r>
            <w:proofErr w:type="gramEnd"/>
            <w:r w:rsidRPr="00715B42">
              <w:rPr>
                <w:rFonts w:hint="eastAsia"/>
                <w:b/>
                <w:color w:val="000000"/>
                <w:sz w:val="24"/>
              </w:rPr>
              <w:t>图</w:t>
            </w:r>
          </w:p>
          <w:p w14:paraId="43F71DF0" w14:textId="77777777" w:rsidR="00ED357F" w:rsidRPr="00715B42" w:rsidRDefault="00986CEE">
            <w:pPr>
              <w:pStyle w:val="3--"/>
            </w:pPr>
            <w:r w:rsidRPr="00715B42">
              <w:lastRenderedPageBreak/>
              <w:t>工艺流程简述</w:t>
            </w:r>
          </w:p>
          <w:p w14:paraId="19142182" w14:textId="7C89FA7B" w:rsidR="001F2C59" w:rsidRPr="00715B42" w:rsidRDefault="001F2C59" w:rsidP="001F2C59">
            <w:pPr>
              <w:spacing w:line="360" w:lineRule="auto"/>
              <w:ind w:firstLineChars="200" w:firstLine="480"/>
              <w:rPr>
                <w:color w:val="000000"/>
                <w:sz w:val="24"/>
              </w:rPr>
            </w:pPr>
            <w:r w:rsidRPr="00715B42">
              <w:rPr>
                <w:color w:val="000000"/>
                <w:sz w:val="24"/>
              </w:rPr>
              <w:t>（</w:t>
            </w:r>
            <w:r w:rsidRPr="00715B42">
              <w:rPr>
                <w:color w:val="000000"/>
                <w:sz w:val="24"/>
              </w:rPr>
              <w:t>1</w:t>
            </w:r>
            <w:r w:rsidRPr="00715B42">
              <w:rPr>
                <w:color w:val="000000"/>
                <w:sz w:val="24"/>
              </w:rPr>
              <w:t>）</w:t>
            </w:r>
            <w:r w:rsidRPr="00715B42">
              <w:rPr>
                <w:rFonts w:hint="eastAsia"/>
                <w:color w:val="000000"/>
                <w:sz w:val="24"/>
              </w:rPr>
              <w:t>滤芯塑料配件生产工艺</w:t>
            </w:r>
          </w:p>
          <w:p w14:paraId="345637EB" w14:textId="77777777" w:rsidR="001F2C59" w:rsidRPr="00715B42" w:rsidRDefault="001F2C59" w:rsidP="001F2C59">
            <w:pPr>
              <w:spacing w:line="360" w:lineRule="auto"/>
              <w:ind w:firstLineChars="200" w:firstLine="480"/>
              <w:rPr>
                <w:color w:val="000000"/>
                <w:sz w:val="24"/>
              </w:rPr>
            </w:pPr>
            <w:r w:rsidRPr="00715B42">
              <w:rPr>
                <w:rFonts w:hint="eastAsia"/>
                <w:color w:val="000000"/>
                <w:sz w:val="24"/>
              </w:rPr>
              <w:t>项目使用的原辅材料均为外购，进厂后可直接使用。</w:t>
            </w:r>
          </w:p>
          <w:p w14:paraId="6AABF4FB" w14:textId="77777777" w:rsidR="001F2C59" w:rsidRPr="00715B42" w:rsidRDefault="001F2C59" w:rsidP="001F2C59">
            <w:pPr>
              <w:spacing w:line="360" w:lineRule="auto"/>
              <w:ind w:firstLineChars="200" w:firstLine="480"/>
              <w:rPr>
                <w:color w:val="000000"/>
                <w:sz w:val="24"/>
              </w:rPr>
            </w:pPr>
            <w:r w:rsidRPr="00715B42">
              <w:rPr>
                <w:rFonts w:hint="eastAsia"/>
                <w:color w:val="000000"/>
                <w:sz w:val="24"/>
              </w:rPr>
              <w:t>投料：通过管道将原辅材料从原料袋吸入注塑机自带的烘料筒中，部分原料需烘干</w:t>
            </w:r>
            <w:r w:rsidRPr="00715B42">
              <w:rPr>
                <w:rFonts w:hint="eastAsia"/>
                <w:sz w:val="24"/>
              </w:rPr>
              <w:t>（</w:t>
            </w:r>
            <w:r w:rsidRPr="00715B42">
              <w:rPr>
                <w:rFonts w:hint="eastAsia"/>
                <w:color w:val="000000"/>
                <w:sz w:val="24"/>
              </w:rPr>
              <w:t>加热至</w:t>
            </w:r>
            <w:r w:rsidRPr="00715B42">
              <w:rPr>
                <w:rFonts w:hint="eastAsia"/>
                <w:sz w:val="24"/>
              </w:rPr>
              <w:t>6</w:t>
            </w:r>
            <w:r w:rsidRPr="00715B42">
              <w:rPr>
                <w:rFonts w:hint="eastAsia"/>
                <w:color w:val="000000"/>
                <w:sz w:val="24"/>
              </w:rPr>
              <w:t>0</w:t>
            </w:r>
            <w:r w:rsidRPr="00715B42">
              <w:rPr>
                <w:color w:val="000000"/>
                <w:sz w:val="24"/>
              </w:rPr>
              <w:t>°C</w:t>
            </w:r>
            <w:r w:rsidRPr="00715B42">
              <w:rPr>
                <w:rFonts w:hint="eastAsia"/>
                <w:color w:val="000000"/>
                <w:sz w:val="24"/>
              </w:rPr>
              <w:t>-80</w:t>
            </w:r>
            <w:r w:rsidRPr="00715B42">
              <w:rPr>
                <w:color w:val="000000"/>
                <w:sz w:val="24"/>
              </w:rPr>
              <w:t>°C</w:t>
            </w:r>
            <w:r w:rsidRPr="00715B42">
              <w:rPr>
                <w:rFonts w:hint="eastAsia"/>
                <w:sz w:val="24"/>
              </w:rPr>
              <w:t>）</w:t>
            </w:r>
            <w:r w:rsidRPr="00715B42">
              <w:rPr>
                <w:rFonts w:hint="eastAsia"/>
                <w:color w:val="000000"/>
                <w:sz w:val="24"/>
              </w:rPr>
              <w:t>。</w:t>
            </w:r>
          </w:p>
          <w:p w14:paraId="61E22D61" w14:textId="77777777" w:rsidR="001F2C59" w:rsidRPr="00715B42" w:rsidRDefault="001F2C59" w:rsidP="001F2C59">
            <w:pPr>
              <w:spacing w:line="360" w:lineRule="auto"/>
              <w:ind w:firstLineChars="200" w:firstLine="480"/>
              <w:rPr>
                <w:color w:val="000000"/>
                <w:sz w:val="24"/>
              </w:rPr>
            </w:pPr>
            <w:r w:rsidRPr="00715B42">
              <w:rPr>
                <w:rFonts w:hint="eastAsia"/>
                <w:color w:val="000000"/>
                <w:sz w:val="24"/>
              </w:rPr>
              <w:t>注塑：烘料筒内的塑料颗粒在重力作用下滑入注塑机，注塑机将颗粒经电加热至</w:t>
            </w:r>
            <w:r w:rsidRPr="00715B42">
              <w:rPr>
                <w:sz w:val="24"/>
              </w:rPr>
              <w:t>180</w:t>
            </w:r>
            <w:r w:rsidRPr="00715B42">
              <w:rPr>
                <w:rFonts w:hint="eastAsia"/>
                <w:sz w:val="24"/>
              </w:rPr>
              <w:t xml:space="preserve"> </w:t>
            </w:r>
            <w:r w:rsidRPr="00715B42">
              <w:rPr>
                <w:sz w:val="24"/>
              </w:rPr>
              <w:t>°C-200</w:t>
            </w:r>
            <w:r w:rsidRPr="00715B42">
              <w:rPr>
                <w:rFonts w:hint="eastAsia"/>
                <w:sz w:val="24"/>
              </w:rPr>
              <w:t xml:space="preserve"> </w:t>
            </w:r>
            <w:r w:rsidRPr="00715B42">
              <w:rPr>
                <w:sz w:val="24"/>
              </w:rPr>
              <w:t>°C,</w:t>
            </w:r>
            <w:r w:rsidRPr="00715B42">
              <w:rPr>
                <w:rFonts w:hint="eastAsia"/>
                <w:sz w:val="24"/>
              </w:rPr>
              <w:t>该工序在密闭环境下进行</w:t>
            </w:r>
            <w:r w:rsidRPr="00715B42">
              <w:rPr>
                <w:rFonts w:hint="eastAsia"/>
                <w:color w:val="000000"/>
                <w:sz w:val="24"/>
              </w:rPr>
              <w:t>。</w:t>
            </w:r>
          </w:p>
          <w:p w14:paraId="3CF3C72B" w14:textId="77777777" w:rsidR="001F2C59" w:rsidRPr="00715B42" w:rsidRDefault="001F2C59" w:rsidP="001F2C59">
            <w:pPr>
              <w:spacing w:line="360" w:lineRule="auto"/>
              <w:ind w:firstLineChars="200" w:firstLine="480"/>
              <w:rPr>
                <w:color w:val="000000"/>
                <w:sz w:val="24"/>
              </w:rPr>
            </w:pPr>
            <w:r w:rsidRPr="00715B42">
              <w:rPr>
                <w:rFonts w:hint="eastAsia"/>
                <w:color w:val="000000"/>
                <w:sz w:val="24"/>
              </w:rPr>
              <w:t>去浇口：熔化后的塑料注入模具中成型，使用循环冷却水进行降温，冷却后开模，此处使用的循环冷却水不进行外排。</w:t>
            </w:r>
          </w:p>
          <w:p w14:paraId="6F2C89CB" w14:textId="31C5ABC2" w:rsidR="001F2C59" w:rsidRPr="00715B42" w:rsidRDefault="001F2C59" w:rsidP="001F2C59">
            <w:pPr>
              <w:spacing w:line="360" w:lineRule="auto"/>
              <w:ind w:firstLineChars="200" w:firstLine="480"/>
              <w:rPr>
                <w:color w:val="000000"/>
                <w:sz w:val="24"/>
              </w:rPr>
            </w:pPr>
            <w:r w:rsidRPr="00715B42">
              <w:rPr>
                <w:rFonts w:hint="eastAsia"/>
                <w:color w:val="000000"/>
                <w:sz w:val="24"/>
              </w:rPr>
              <w:t>检验：经检验合格后入库待售（检验表面是否美观）。</w:t>
            </w:r>
          </w:p>
          <w:p w14:paraId="1AAF3466" w14:textId="2CA42FAC" w:rsidR="001F2C59" w:rsidRPr="00715B42" w:rsidRDefault="001F2C59" w:rsidP="001F2C59">
            <w:pPr>
              <w:spacing w:line="360" w:lineRule="auto"/>
              <w:ind w:firstLineChars="200" w:firstLine="480"/>
              <w:rPr>
                <w:szCs w:val="21"/>
              </w:rPr>
            </w:pPr>
            <w:r w:rsidRPr="00715B42">
              <w:rPr>
                <w:rFonts w:hint="eastAsia"/>
                <w:color w:val="000000"/>
                <w:sz w:val="24"/>
              </w:rPr>
              <w:t>该生产过程中会产生废包装物（</w:t>
            </w:r>
            <w:r w:rsidRPr="00715B42">
              <w:rPr>
                <w:rFonts w:hint="eastAsia"/>
                <w:color w:val="000000"/>
                <w:sz w:val="24"/>
              </w:rPr>
              <w:t>S1</w:t>
            </w:r>
            <w:r w:rsidRPr="00715B42">
              <w:rPr>
                <w:rFonts w:hint="eastAsia"/>
                <w:color w:val="000000"/>
                <w:sz w:val="24"/>
              </w:rPr>
              <w:t>）、废边角料（</w:t>
            </w:r>
            <w:r w:rsidRPr="00715B42">
              <w:rPr>
                <w:rFonts w:hint="eastAsia"/>
                <w:color w:val="000000"/>
                <w:sz w:val="24"/>
              </w:rPr>
              <w:t>S2</w:t>
            </w:r>
            <w:r w:rsidRPr="00715B42">
              <w:rPr>
                <w:rFonts w:hint="eastAsia"/>
                <w:color w:val="000000"/>
                <w:sz w:val="24"/>
              </w:rPr>
              <w:t>）、不合格品（</w:t>
            </w:r>
            <w:r w:rsidRPr="00715B42">
              <w:rPr>
                <w:rFonts w:hint="eastAsia"/>
                <w:color w:val="000000"/>
                <w:sz w:val="24"/>
              </w:rPr>
              <w:t>S3</w:t>
            </w:r>
            <w:r w:rsidRPr="00715B42">
              <w:rPr>
                <w:rFonts w:hint="eastAsia"/>
                <w:color w:val="000000"/>
                <w:sz w:val="24"/>
              </w:rPr>
              <w:t>）、注塑废气（</w:t>
            </w:r>
            <w:r w:rsidRPr="00715B42">
              <w:rPr>
                <w:rFonts w:hint="eastAsia"/>
                <w:color w:val="000000"/>
                <w:sz w:val="24"/>
              </w:rPr>
              <w:t>G1</w:t>
            </w:r>
            <w:r w:rsidRPr="00715B42">
              <w:rPr>
                <w:rFonts w:hint="eastAsia"/>
                <w:color w:val="000000"/>
                <w:sz w:val="24"/>
              </w:rPr>
              <w:t>）、和噪声（</w:t>
            </w:r>
            <w:r w:rsidRPr="00715B42">
              <w:rPr>
                <w:rFonts w:hint="eastAsia"/>
                <w:color w:val="000000"/>
                <w:sz w:val="24"/>
              </w:rPr>
              <w:t>N</w:t>
            </w:r>
            <w:r w:rsidRPr="00715B42">
              <w:rPr>
                <w:rFonts w:hint="eastAsia"/>
                <w:color w:val="000000"/>
                <w:sz w:val="24"/>
              </w:rPr>
              <w:t>）。</w:t>
            </w:r>
          </w:p>
          <w:p w14:paraId="4E79E613" w14:textId="77777777" w:rsidR="001F2C59" w:rsidRPr="00715B42" w:rsidRDefault="001F2C59" w:rsidP="001F2C59">
            <w:pPr>
              <w:spacing w:line="360" w:lineRule="auto"/>
              <w:ind w:firstLine="480"/>
              <w:jc w:val="left"/>
              <w:rPr>
                <w:color w:val="000000"/>
                <w:sz w:val="24"/>
              </w:rPr>
            </w:pPr>
            <w:r w:rsidRPr="00715B42">
              <w:rPr>
                <w:rFonts w:hint="eastAsia"/>
                <w:color w:val="000000"/>
                <w:sz w:val="24"/>
              </w:rPr>
              <w:t>（</w:t>
            </w:r>
            <w:r w:rsidRPr="00715B42">
              <w:rPr>
                <w:rFonts w:hint="eastAsia"/>
                <w:color w:val="000000"/>
                <w:sz w:val="24"/>
              </w:rPr>
              <w:t>2</w:t>
            </w:r>
            <w:r w:rsidRPr="00715B42">
              <w:rPr>
                <w:rFonts w:hint="eastAsia"/>
                <w:color w:val="000000"/>
                <w:sz w:val="24"/>
              </w:rPr>
              <w:t>）折叠滤芯和大流量滤芯生产工艺</w:t>
            </w:r>
          </w:p>
          <w:p w14:paraId="357C4982" w14:textId="77777777" w:rsidR="001F2C59" w:rsidRPr="00715B42" w:rsidRDefault="001F2C59" w:rsidP="001F2C59">
            <w:pPr>
              <w:autoSpaceDE w:val="0"/>
              <w:autoSpaceDN w:val="0"/>
              <w:adjustRightInd w:val="0"/>
              <w:spacing w:line="360" w:lineRule="auto"/>
              <w:ind w:firstLineChars="200" w:firstLine="480"/>
              <w:rPr>
                <w:color w:val="000000"/>
                <w:sz w:val="24"/>
              </w:rPr>
            </w:pPr>
            <w:r w:rsidRPr="00715B42">
              <w:rPr>
                <w:rFonts w:hint="eastAsia"/>
                <w:color w:val="000000"/>
                <w:sz w:val="24"/>
              </w:rPr>
              <w:t>打折：将外购成品无纺布材料放置于</w:t>
            </w:r>
            <w:proofErr w:type="gramStart"/>
            <w:r w:rsidRPr="00715B42">
              <w:rPr>
                <w:rFonts w:hint="eastAsia"/>
                <w:color w:val="000000"/>
                <w:sz w:val="24"/>
              </w:rPr>
              <w:t>打折机</w:t>
            </w:r>
            <w:proofErr w:type="gramEnd"/>
            <w:r w:rsidRPr="00715B42">
              <w:rPr>
                <w:rFonts w:hint="eastAsia"/>
                <w:color w:val="000000"/>
                <w:sz w:val="24"/>
              </w:rPr>
              <w:t>的放卷轴上，启动打折机，将无纺布料打折成扇子状，当褶皱数达到规定数量后，用美工刀将无纺布裁断。</w:t>
            </w:r>
          </w:p>
          <w:p w14:paraId="7C1CDB90" w14:textId="77777777" w:rsidR="001F2C59" w:rsidRPr="00715B42" w:rsidRDefault="001F2C59" w:rsidP="001F2C59">
            <w:pPr>
              <w:autoSpaceDE w:val="0"/>
              <w:autoSpaceDN w:val="0"/>
              <w:adjustRightInd w:val="0"/>
              <w:spacing w:line="360" w:lineRule="auto"/>
              <w:ind w:firstLineChars="200" w:firstLine="480"/>
              <w:rPr>
                <w:color w:val="000000"/>
                <w:sz w:val="24"/>
              </w:rPr>
            </w:pPr>
            <w:r w:rsidRPr="00715B42">
              <w:rPr>
                <w:rFonts w:hint="eastAsia"/>
                <w:color w:val="000000"/>
                <w:sz w:val="24"/>
              </w:rPr>
              <w:t>超声波中缝焊接：将裁剪后的无纺布对边后置于超声波中缝焊接的工作台上，利用超声波焊接原理将两个断边粘结在一起。</w:t>
            </w:r>
          </w:p>
          <w:p w14:paraId="7A200D42" w14:textId="77777777" w:rsidR="001F2C59" w:rsidRPr="00715B42" w:rsidRDefault="001F2C59" w:rsidP="001F2C59">
            <w:pPr>
              <w:autoSpaceDE w:val="0"/>
              <w:autoSpaceDN w:val="0"/>
              <w:adjustRightInd w:val="0"/>
              <w:spacing w:line="360" w:lineRule="auto"/>
              <w:ind w:firstLineChars="200" w:firstLine="480"/>
              <w:rPr>
                <w:color w:val="000000"/>
                <w:sz w:val="24"/>
              </w:rPr>
            </w:pPr>
            <w:r w:rsidRPr="00715B42">
              <w:rPr>
                <w:rFonts w:hint="eastAsia"/>
                <w:color w:val="000000"/>
                <w:sz w:val="24"/>
              </w:rPr>
              <w:t>组装：将无纺布与过滤配件（内骨架和外骨架）组装。</w:t>
            </w:r>
          </w:p>
          <w:p w14:paraId="3AA9972F" w14:textId="77777777" w:rsidR="001F2C59" w:rsidRPr="00715B42" w:rsidRDefault="001F2C59" w:rsidP="001F2C59">
            <w:pPr>
              <w:autoSpaceDE w:val="0"/>
              <w:autoSpaceDN w:val="0"/>
              <w:adjustRightInd w:val="0"/>
              <w:spacing w:line="360" w:lineRule="auto"/>
              <w:ind w:firstLineChars="200" w:firstLine="480"/>
              <w:rPr>
                <w:color w:val="000000"/>
                <w:sz w:val="24"/>
              </w:rPr>
            </w:pPr>
            <w:r w:rsidRPr="00715B42">
              <w:rPr>
                <w:rFonts w:hint="eastAsia"/>
                <w:color w:val="000000"/>
                <w:sz w:val="24"/>
              </w:rPr>
              <w:t>切边：利用简易切膜机裁剪多余的无纺布。</w:t>
            </w:r>
          </w:p>
          <w:p w14:paraId="1719C9CE" w14:textId="77777777" w:rsidR="001F2C59" w:rsidRPr="00715B42" w:rsidRDefault="001F2C59" w:rsidP="001F2C59">
            <w:pPr>
              <w:autoSpaceDE w:val="0"/>
              <w:autoSpaceDN w:val="0"/>
              <w:adjustRightInd w:val="0"/>
              <w:spacing w:line="360" w:lineRule="auto"/>
              <w:ind w:firstLineChars="200" w:firstLine="480"/>
              <w:rPr>
                <w:color w:val="000000"/>
                <w:sz w:val="24"/>
              </w:rPr>
            </w:pPr>
            <w:r w:rsidRPr="00715B42">
              <w:rPr>
                <w:rFonts w:hint="eastAsia"/>
                <w:color w:val="000000"/>
                <w:sz w:val="24"/>
              </w:rPr>
              <w:t>端盖焊接：在密闭环境下，将此半成品的接头与端盖装夹在端盖焊接机的相应工位上，利用热板焊接原理，将半成品两端面和无纺布接头焊接在一起。</w:t>
            </w:r>
          </w:p>
          <w:p w14:paraId="535FB49C" w14:textId="77777777" w:rsidR="001F2C59" w:rsidRPr="00715B42" w:rsidRDefault="001F2C59" w:rsidP="001F2C59">
            <w:pPr>
              <w:autoSpaceDE w:val="0"/>
              <w:autoSpaceDN w:val="0"/>
              <w:adjustRightInd w:val="0"/>
              <w:spacing w:line="360" w:lineRule="auto"/>
              <w:ind w:firstLineChars="200" w:firstLine="480"/>
              <w:rPr>
                <w:color w:val="000000"/>
                <w:sz w:val="24"/>
              </w:rPr>
            </w:pPr>
            <w:r w:rsidRPr="00715B42">
              <w:rPr>
                <w:rFonts w:hint="eastAsia"/>
                <w:color w:val="000000"/>
                <w:sz w:val="24"/>
              </w:rPr>
              <w:t>检验：经检验合格后入库待售（检验是否达到焊接要求，表面是否美观）。</w:t>
            </w:r>
          </w:p>
          <w:p w14:paraId="19A0972C" w14:textId="77777777" w:rsidR="001F2C59" w:rsidRPr="00715B42" w:rsidRDefault="001F2C59" w:rsidP="001F2C59">
            <w:pPr>
              <w:autoSpaceDE w:val="0"/>
              <w:autoSpaceDN w:val="0"/>
              <w:adjustRightInd w:val="0"/>
              <w:spacing w:line="360" w:lineRule="auto"/>
              <w:ind w:firstLineChars="200" w:firstLine="480"/>
              <w:rPr>
                <w:color w:val="000000"/>
                <w:sz w:val="24"/>
              </w:rPr>
            </w:pPr>
            <w:r w:rsidRPr="00715B42">
              <w:rPr>
                <w:rFonts w:hint="eastAsia"/>
                <w:color w:val="000000"/>
                <w:sz w:val="24"/>
              </w:rPr>
              <w:t>该生产过程中会产生废边角料（</w:t>
            </w:r>
            <w:r w:rsidRPr="00715B42">
              <w:rPr>
                <w:rFonts w:hint="eastAsia"/>
                <w:color w:val="000000"/>
                <w:sz w:val="24"/>
              </w:rPr>
              <w:t>S2</w:t>
            </w:r>
            <w:r w:rsidRPr="00715B42">
              <w:rPr>
                <w:rFonts w:hint="eastAsia"/>
                <w:color w:val="000000"/>
                <w:sz w:val="24"/>
              </w:rPr>
              <w:t>）、不合格品（</w:t>
            </w:r>
            <w:r w:rsidRPr="00715B42">
              <w:rPr>
                <w:rFonts w:hint="eastAsia"/>
                <w:color w:val="000000"/>
                <w:sz w:val="24"/>
              </w:rPr>
              <w:t>S3</w:t>
            </w:r>
            <w:r w:rsidRPr="00715B42">
              <w:rPr>
                <w:rFonts w:hint="eastAsia"/>
                <w:color w:val="000000"/>
                <w:sz w:val="24"/>
              </w:rPr>
              <w:t>）、超声波中缝焊接废气（</w:t>
            </w:r>
            <w:r w:rsidRPr="00715B42">
              <w:rPr>
                <w:rFonts w:hint="eastAsia"/>
                <w:color w:val="000000"/>
                <w:sz w:val="24"/>
              </w:rPr>
              <w:t>G3</w:t>
            </w:r>
            <w:r w:rsidRPr="00715B42">
              <w:rPr>
                <w:rFonts w:hint="eastAsia"/>
                <w:color w:val="000000"/>
                <w:sz w:val="24"/>
              </w:rPr>
              <w:t>）、热板焊接废气（</w:t>
            </w:r>
            <w:r w:rsidRPr="00715B42">
              <w:rPr>
                <w:rFonts w:hint="eastAsia"/>
                <w:color w:val="000000"/>
                <w:sz w:val="24"/>
              </w:rPr>
              <w:t>G4</w:t>
            </w:r>
            <w:r w:rsidRPr="00715B42">
              <w:rPr>
                <w:rFonts w:hint="eastAsia"/>
                <w:color w:val="000000"/>
                <w:sz w:val="24"/>
              </w:rPr>
              <w:t>）和噪声（</w:t>
            </w:r>
            <w:r w:rsidRPr="00715B42">
              <w:rPr>
                <w:rFonts w:hint="eastAsia"/>
                <w:color w:val="000000"/>
                <w:sz w:val="24"/>
              </w:rPr>
              <w:t>N</w:t>
            </w:r>
            <w:r w:rsidRPr="00715B42">
              <w:rPr>
                <w:rFonts w:hint="eastAsia"/>
                <w:color w:val="000000"/>
                <w:sz w:val="24"/>
              </w:rPr>
              <w:t>）。</w:t>
            </w:r>
          </w:p>
          <w:p w14:paraId="4C474A6B" w14:textId="65FED0B2" w:rsidR="001F2C59" w:rsidRPr="00715B42" w:rsidRDefault="001F2C59" w:rsidP="001F2C59">
            <w:pPr>
              <w:pStyle w:val="2"/>
              <w:rPr>
                <w:rFonts w:ascii="Times New Roman" w:eastAsia="宋体" w:hAnsi="Times New Roman"/>
              </w:rPr>
            </w:pPr>
          </w:p>
          <w:p w14:paraId="7B993718" w14:textId="3FE38C47" w:rsidR="001F2C59" w:rsidRPr="00715B42" w:rsidRDefault="001F2C59" w:rsidP="001F2C59">
            <w:pPr>
              <w:pStyle w:val="2"/>
              <w:rPr>
                <w:rFonts w:ascii="Times New Roman" w:eastAsia="宋体" w:hAnsi="Times New Roman"/>
              </w:rPr>
            </w:pPr>
          </w:p>
          <w:p w14:paraId="178963AD" w14:textId="0CC19C32" w:rsidR="001F2C59" w:rsidRPr="00715B42" w:rsidRDefault="001F2C59" w:rsidP="001F2C59">
            <w:pPr>
              <w:pStyle w:val="2"/>
              <w:rPr>
                <w:rFonts w:ascii="Times New Roman" w:eastAsia="宋体" w:hAnsi="Times New Roman"/>
              </w:rPr>
            </w:pPr>
          </w:p>
          <w:p w14:paraId="7A91F46A" w14:textId="4C5A86EF" w:rsidR="001F2C59" w:rsidRPr="00715B42" w:rsidRDefault="001F2C59" w:rsidP="001F2C59">
            <w:pPr>
              <w:pStyle w:val="2"/>
              <w:rPr>
                <w:rFonts w:ascii="Times New Roman" w:eastAsia="宋体" w:hAnsi="Times New Roman"/>
              </w:rPr>
            </w:pPr>
          </w:p>
          <w:p w14:paraId="47F7658D" w14:textId="78FFAD2F" w:rsidR="001F2C59" w:rsidRPr="00715B42" w:rsidRDefault="001F2C59" w:rsidP="001F2C59">
            <w:pPr>
              <w:pStyle w:val="2"/>
              <w:rPr>
                <w:rFonts w:ascii="Times New Roman" w:eastAsia="宋体" w:hAnsi="Times New Roman"/>
              </w:rPr>
            </w:pPr>
          </w:p>
          <w:p w14:paraId="14B9F8D6" w14:textId="1C880AB6" w:rsidR="00ED357F" w:rsidRPr="00715B42" w:rsidRDefault="00ED357F" w:rsidP="0079760C">
            <w:pPr>
              <w:spacing w:line="360" w:lineRule="auto"/>
              <w:ind w:firstLineChars="200" w:firstLine="420"/>
              <w:rPr>
                <w:szCs w:val="21"/>
              </w:rPr>
            </w:pPr>
          </w:p>
        </w:tc>
      </w:tr>
      <w:bookmarkEnd w:id="1"/>
    </w:tbl>
    <w:p w14:paraId="3A5377C6" w14:textId="77777777" w:rsidR="00ED357F" w:rsidRPr="00715B42" w:rsidRDefault="00ED357F">
      <w:pPr>
        <w:rPr>
          <w:b/>
          <w:sz w:val="28"/>
          <w:szCs w:val="28"/>
        </w:rPr>
        <w:sectPr w:rsidR="00ED357F" w:rsidRPr="00715B42">
          <w:pgSz w:w="11906" w:h="16838"/>
          <w:pgMar w:top="1588" w:right="1418" w:bottom="1418" w:left="1418" w:header="851" w:footer="992" w:gutter="0"/>
          <w:cols w:space="425"/>
          <w:docGrid w:type="lines" w:linePitch="312"/>
        </w:sectPr>
      </w:pPr>
    </w:p>
    <w:p w14:paraId="2F26BFB9" w14:textId="77777777" w:rsidR="00ED357F" w:rsidRPr="00715B42" w:rsidRDefault="00986CEE">
      <w:pPr>
        <w:rPr>
          <w:b/>
          <w:sz w:val="28"/>
          <w:szCs w:val="28"/>
        </w:rPr>
      </w:pPr>
      <w:r w:rsidRPr="00715B42">
        <w:rPr>
          <w:rFonts w:hint="eastAsia"/>
          <w:b/>
          <w:sz w:val="28"/>
          <w:szCs w:val="28"/>
        </w:rPr>
        <w:lastRenderedPageBreak/>
        <w:t>表三</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ED357F" w:rsidRPr="00715B42" w14:paraId="38DDB470" w14:textId="77777777">
        <w:trPr>
          <w:trHeight w:val="90"/>
          <w:jc w:val="center"/>
        </w:trPr>
        <w:tc>
          <w:tcPr>
            <w:tcW w:w="9503" w:type="dxa"/>
            <w:vAlign w:val="center"/>
          </w:tcPr>
          <w:p w14:paraId="7C95D90C" w14:textId="77777777" w:rsidR="00ED357F" w:rsidRPr="00715B42" w:rsidRDefault="00986CEE">
            <w:pPr>
              <w:spacing w:line="360" w:lineRule="auto"/>
              <w:jc w:val="left"/>
              <w:rPr>
                <w:b/>
                <w:sz w:val="28"/>
                <w:szCs w:val="28"/>
              </w:rPr>
            </w:pPr>
            <w:r w:rsidRPr="00715B42">
              <w:rPr>
                <w:rFonts w:hint="eastAsia"/>
                <w:b/>
                <w:sz w:val="28"/>
                <w:szCs w:val="28"/>
              </w:rPr>
              <w:t>主要污染源、污染物处理和排放：</w:t>
            </w:r>
          </w:p>
          <w:p w14:paraId="1BB48E15" w14:textId="77777777" w:rsidR="00ED357F" w:rsidRPr="00715B42" w:rsidRDefault="00986CEE">
            <w:pPr>
              <w:spacing w:line="360" w:lineRule="auto"/>
              <w:jc w:val="left"/>
              <w:rPr>
                <w:b/>
                <w:sz w:val="28"/>
                <w:szCs w:val="28"/>
              </w:rPr>
            </w:pPr>
            <w:r w:rsidRPr="00715B42">
              <w:rPr>
                <w:rFonts w:hint="eastAsia"/>
                <w:b/>
                <w:sz w:val="28"/>
                <w:szCs w:val="28"/>
              </w:rPr>
              <w:t>1</w:t>
            </w:r>
            <w:r w:rsidRPr="00715B42">
              <w:rPr>
                <w:rFonts w:hint="eastAsia"/>
                <w:b/>
                <w:sz w:val="28"/>
                <w:szCs w:val="28"/>
              </w:rPr>
              <w:t>、废水</w:t>
            </w:r>
          </w:p>
          <w:p w14:paraId="78BB84AE" w14:textId="77777777" w:rsidR="00ED357F" w:rsidRPr="00715B42" w:rsidRDefault="00986CEE">
            <w:pPr>
              <w:adjustRightInd w:val="0"/>
              <w:spacing w:line="360" w:lineRule="auto"/>
              <w:ind w:firstLineChars="200" w:firstLine="480"/>
              <w:rPr>
                <w:rFonts w:cs="宋体"/>
                <w:kern w:val="0"/>
                <w:sz w:val="24"/>
              </w:rPr>
            </w:pPr>
            <w:r w:rsidRPr="00715B42">
              <w:rPr>
                <w:rFonts w:cs="宋体" w:hint="eastAsia"/>
                <w:kern w:val="0"/>
                <w:sz w:val="24"/>
              </w:rPr>
              <w:t>本项目</w:t>
            </w:r>
            <w:proofErr w:type="gramStart"/>
            <w:r w:rsidRPr="00715B42">
              <w:rPr>
                <w:rFonts w:cs="宋体" w:hint="eastAsia"/>
                <w:kern w:val="0"/>
                <w:sz w:val="24"/>
              </w:rPr>
              <w:t>目</w:t>
            </w:r>
            <w:proofErr w:type="gramEnd"/>
            <w:r w:rsidRPr="00715B42">
              <w:rPr>
                <w:rFonts w:cs="宋体" w:hint="eastAsia"/>
                <w:kern w:val="0"/>
                <w:sz w:val="24"/>
              </w:rPr>
              <w:t>废水主要为员工生活污水。</w:t>
            </w:r>
          </w:p>
          <w:p w14:paraId="4CDE0B3C" w14:textId="65DCFA14" w:rsidR="00ED357F" w:rsidRPr="00715B42" w:rsidRDefault="00986CEE">
            <w:pPr>
              <w:adjustRightInd w:val="0"/>
              <w:spacing w:line="360" w:lineRule="auto"/>
              <w:ind w:firstLineChars="200" w:firstLine="480"/>
              <w:rPr>
                <w:rFonts w:cs="宋体"/>
                <w:kern w:val="0"/>
                <w:sz w:val="24"/>
              </w:rPr>
            </w:pPr>
            <w:r w:rsidRPr="00715B42">
              <w:rPr>
                <w:rFonts w:cs="宋体" w:hint="eastAsia"/>
                <w:kern w:val="0"/>
                <w:sz w:val="24"/>
              </w:rPr>
              <w:t>生活污水经化粪池预处理后纳入市政污水管网，最终进入</w:t>
            </w:r>
            <w:r w:rsidR="00BF7352" w:rsidRPr="00715B42">
              <w:rPr>
                <w:rFonts w:cs="宋体" w:hint="eastAsia"/>
                <w:kern w:val="0"/>
                <w:sz w:val="24"/>
              </w:rPr>
              <w:t>滨江污水处理厂</w:t>
            </w:r>
            <w:r w:rsidRPr="00715B42">
              <w:rPr>
                <w:rFonts w:cs="宋体" w:hint="eastAsia"/>
                <w:kern w:val="0"/>
                <w:sz w:val="24"/>
              </w:rPr>
              <w:t>处理达标后外排。</w:t>
            </w:r>
          </w:p>
          <w:p w14:paraId="7D61D8BB" w14:textId="77777777" w:rsidR="00ED357F" w:rsidRPr="00715B42" w:rsidRDefault="00986CEE">
            <w:pPr>
              <w:spacing w:beforeLines="50" w:before="156" w:line="360" w:lineRule="auto"/>
              <w:jc w:val="center"/>
              <w:rPr>
                <w:b/>
                <w:sz w:val="24"/>
              </w:rPr>
            </w:pPr>
            <w:r w:rsidRPr="00715B42">
              <w:rPr>
                <w:rFonts w:hint="eastAsia"/>
                <w:b/>
                <w:sz w:val="24"/>
              </w:rPr>
              <w:t>表</w:t>
            </w:r>
            <w:r w:rsidRPr="00715B42">
              <w:rPr>
                <w:rFonts w:hint="eastAsia"/>
                <w:b/>
                <w:sz w:val="24"/>
              </w:rPr>
              <w:t>3</w:t>
            </w:r>
            <w:r w:rsidRPr="00715B42">
              <w:rPr>
                <w:b/>
                <w:sz w:val="24"/>
              </w:rPr>
              <w:t>-1</w:t>
            </w:r>
            <w:r w:rsidRPr="00715B42">
              <w:rPr>
                <w:rFonts w:hint="eastAsia"/>
                <w:b/>
                <w:sz w:val="24"/>
              </w:rPr>
              <w:t xml:space="preserve">  </w:t>
            </w:r>
            <w:r w:rsidRPr="00715B42">
              <w:rPr>
                <w:rFonts w:hint="eastAsia"/>
                <w:b/>
                <w:sz w:val="24"/>
              </w:rPr>
              <w:t>项目</w:t>
            </w:r>
            <w:r w:rsidRPr="00715B42">
              <w:rPr>
                <w:b/>
                <w:sz w:val="24"/>
              </w:rPr>
              <w:t>废水污染源</w:t>
            </w:r>
            <w:r w:rsidRPr="00715B42">
              <w:rPr>
                <w:rFonts w:hint="eastAsia"/>
                <w:b/>
                <w:sz w:val="24"/>
              </w:rPr>
              <w:t>情况</w:t>
            </w:r>
          </w:p>
          <w:tbl>
            <w:tblPr>
              <w:tblW w:w="4933"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431"/>
              <w:gridCol w:w="2835"/>
              <w:gridCol w:w="3897"/>
            </w:tblGrid>
            <w:tr w:rsidR="00ED357F" w:rsidRPr="00715B42" w14:paraId="5E9480E2" w14:textId="77777777">
              <w:trPr>
                <w:trHeight w:val="454"/>
              </w:trPr>
              <w:tc>
                <w:tcPr>
                  <w:tcW w:w="2431" w:type="dxa"/>
                  <w:shd w:val="clear" w:color="auto" w:fill="auto"/>
                  <w:vAlign w:val="center"/>
                </w:tcPr>
                <w:p w14:paraId="2DC47944" w14:textId="77777777" w:rsidR="00ED357F" w:rsidRPr="00715B42" w:rsidRDefault="00986CEE">
                  <w:pPr>
                    <w:jc w:val="center"/>
                    <w:rPr>
                      <w:b/>
                      <w:szCs w:val="21"/>
                    </w:rPr>
                  </w:pPr>
                  <w:r w:rsidRPr="00715B42">
                    <w:rPr>
                      <w:b/>
                      <w:szCs w:val="21"/>
                    </w:rPr>
                    <w:t>废水类别</w:t>
                  </w:r>
                </w:p>
              </w:tc>
              <w:tc>
                <w:tcPr>
                  <w:tcW w:w="2835" w:type="dxa"/>
                  <w:shd w:val="clear" w:color="auto" w:fill="auto"/>
                  <w:vAlign w:val="center"/>
                </w:tcPr>
                <w:p w14:paraId="656CFEF1" w14:textId="77777777" w:rsidR="00ED357F" w:rsidRPr="00715B42" w:rsidRDefault="00986CEE">
                  <w:pPr>
                    <w:jc w:val="center"/>
                    <w:rPr>
                      <w:b/>
                      <w:szCs w:val="21"/>
                    </w:rPr>
                  </w:pPr>
                  <w:r w:rsidRPr="00715B42">
                    <w:rPr>
                      <w:b/>
                      <w:szCs w:val="21"/>
                    </w:rPr>
                    <w:t>主要污染物</w:t>
                  </w:r>
                </w:p>
              </w:tc>
              <w:tc>
                <w:tcPr>
                  <w:tcW w:w="3897" w:type="dxa"/>
                  <w:vAlign w:val="center"/>
                </w:tcPr>
                <w:p w14:paraId="217D4A34" w14:textId="77777777" w:rsidR="00ED357F" w:rsidRPr="00715B42" w:rsidRDefault="00986CEE">
                  <w:pPr>
                    <w:jc w:val="center"/>
                    <w:rPr>
                      <w:b/>
                      <w:szCs w:val="21"/>
                    </w:rPr>
                  </w:pPr>
                  <w:r w:rsidRPr="00715B42">
                    <w:rPr>
                      <w:rFonts w:hint="eastAsia"/>
                      <w:b/>
                      <w:szCs w:val="21"/>
                    </w:rPr>
                    <w:t>处理方法</w:t>
                  </w:r>
                </w:p>
              </w:tc>
            </w:tr>
            <w:tr w:rsidR="00ED357F" w:rsidRPr="00715B42" w14:paraId="51AA0296" w14:textId="77777777">
              <w:trPr>
                <w:trHeight w:val="454"/>
              </w:trPr>
              <w:tc>
                <w:tcPr>
                  <w:tcW w:w="2431" w:type="dxa"/>
                  <w:shd w:val="clear" w:color="auto" w:fill="auto"/>
                  <w:vAlign w:val="center"/>
                </w:tcPr>
                <w:p w14:paraId="02214FB2" w14:textId="77777777" w:rsidR="00ED357F" w:rsidRPr="00715B42" w:rsidRDefault="00986CEE">
                  <w:pPr>
                    <w:jc w:val="center"/>
                    <w:rPr>
                      <w:szCs w:val="21"/>
                    </w:rPr>
                  </w:pPr>
                  <w:r w:rsidRPr="00715B42">
                    <w:rPr>
                      <w:rFonts w:cs="宋体" w:hint="eastAsia"/>
                      <w:kern w:val="0"/>
                      <w:szCs w:val="21"/>
                    </w:rPr>
                    <w:t>生活污水</w:t>
                  </w:r>
                </w:p>
              </w:tc>
              <w:tc>
                <w:tcPr>
                  <w:tcW w:w="2835" w:type="dxa"/>
                  <w:shd w:val="clear" w:color="auto" w:fill="auto"/>
                  <w:vAlign w:val="center"/>
                </w:tcPr>
                <w:p w14:paraId="52FB213A" w14:textId="77777777" w:rsidR="00ED357F" w:rsidRPr="00715B42" w:rsidRDefault="00986CEE">
                  <w:pPr>
                    <w:jc w:val="center"/>
                    <w:rPr>
                      <w:szCs w:val="21"/>
                    </w:rPr>
                  </w:pPr>
                  <w:r w:rsidRPr="00715B42">
                    <w:rPr>
                      <w:bCs/>
                      <w:szCs w:val="21"/>
                    </w:rPr>
                    <w:t>COD</w:t>
                  </w:r>
                  <w:r w:rsidRPr="00715B42">
                    <w:rPr>
                      <w:bCs/>
                      <w:szCs w:val="21"/>
                      <w:lang w:val="zh-CN"/>
                    </w:rPr>
                    <w:t>、</w:t>
                  </w:r>
                  <w:r w:rsidRPr="00715B42">
                    <w:rPr>
                      <w:rFonts w:hint="eastAsia"/>
                      <w:bCs/>
                      <w:szCs w:val="21"/>
                    </w:rPr>
                    <w:t>S</w:t>
                  </w:r>
                  <w:r w:rsidRPr="00715B42">
                    <w:rPr>
                      <w:bCs/>
                      <w:szCs w:val="21"/>
                    </w:rPr>
                    <w:t>S</w:t>
                  </w:r>
                  <w:r w:rsidRPr="00715B42">
                    <w:rPr>
                      <w:rFonts w:hint="eastAsia"/>
                      <w:bCs/>
                      <w:szCs w:val="21"/>
                      <w:lang w:val="zh-CN"/>
                    </w:rPr>
                    <w:t>、</w:t>
                  </w:r>
                  <w:r w:rsidRPr="00715B42">
                    <w:rPr>
                      <w:rFonts w:hint="eastAsia"/>
                      <w:bCs/>
                      <w:szCs w:val="21"/>
                    </w:rPr>
                    <w:t>B</w:t>
                  </w:r>
                  <w:r w:rsidRPr="00715B42">
                    <w:rPr>
                      <w:bCs/>
                      <w:szCs w:val="21"/>
                    </w:rPr>
                    <w:t>OD</w:t>
                  </w:r>
                  <w:r w:rsidRPr="00715B42">
                    <w:rPr>
                      <w:bCs/>
                      <w:szCs w:val="21"/>
                      <w:vertAlign w:val="subscript"/>
                    </w:rPr>
                    <w:t>5</w:t>
                  </w:r>
                  <w:r w:rsidRPr="00715B42">
                    <w:rPr>
                      <w:rFonts w:hint="eastAsia"/>
                      <w:bCs/>
                      <w:szCs w:val="21"/>
                      <w:lang w:val="zh-CN"/>
                    </w:rPr>
                    <w:t>、</w:t>
                  </w:r>
                  <w:r w:rsidRPr="00715B42">
                    <w:rPr>
                      <w:color w:val="000000"/>
                      <w:szCs w:val="21"/>
                    </w:rPr>
                    <w:t>NH</w:t>
                  </w:r>
                  <w:r w:rsidRPr="00715B42">
                    <w:rPr>
                      <w:color w:val="000000"/>
                      <w:szCs w:val="21"/>
                      <w:vertAlign w:val="subscript"/>
                    </w:rPr>
                    <w:t>3</w:t>
                  </w:r>
                  <w:r w:rsidRPr="00715B42">
                    <w:rPr>
                      <w:color w:val="000000"/>
                      <w:szCs w:val="21"/>
                    </w:rPr>
                    <w:t>-N</w:t>
                  </w:r>
                  <w:r w:rsidRPr="00715B42">
                    <w:rPr>
                      <w:rFonts w:hint="eastAsia"/>
                      <w:szCs w:val="21"/>
                    </w:rPr>
                    <w:t xml:space="preserve"> </w:t>
                  </w:r>
                </w:p>
              </w:tc>
              <w:tc>
                <w:tcPr>
                  <w:tcW w:w="3897" w:type="dxa"/>
                  <w:vAlign w:val="center"/>
                </w:tcPr>
                <w:p w14:paraId="07368571" w14:textId="77777777" w:rsidR="00ED357F" w:rsidRPr="00715B42" w:rsidRDefault="00986CEE">
                  <w:pPr>
                    <w:jc w:val="center"/>
                    <w:rPr>
                      <w:szCs w:val="21"/>
                    </w:rPr>
                  </w:pPr>
                  <w:r w:rsidRPr="00715B42">
                    <w:rPr>
                      <w:rFonts w:cs="宋体" w:hint="eastAsia"/>
                      <w:kern w:val="0"/>
                      <w:szCs w:val="21"/>
                    </w:rPr>
                    <w:t>化粪池</w:t>
                  </w:r>
                  <w:r w:rsidRPr="00715B42">
                    <w:rPr>
                      <w:rFonts w:cs="宋体" w:hint="eastAsia"/>
                      <w:kern w:val="0"/>
                      <w:szCs w:val="21"/>
                    </w:rPr>
                    <w:t>+</w:t>
                  </w:r>
                  <w:r w:rsidRPr="00715B42">
                    <w:rPr>
                      <w:rFonts w:cs="宋体" w:hint="eastAsia"/>
                      <w:kern w:val="0"/>
                      <w:szCs w:val="21"/>
                    </w:rPr>
                    <w:t>市政污水管网</w:t>
                  </w:r>
                </w:p>
              </w:tc>
            </w:tr>
          </w:tbl>
          <w:p w14:paraId="023219B9" w14:textId="77777777" w:rsidR="00ED357F" w:rsidRPr="00715B42" w:rsidRDefault="00986CEE">
            <w:pPr>
              <w:spacing w:line="360" w:lineRule="auto"/>
              <w:jc w:val="left"/>
              <w:rPr>
                <w:b/>
                <w:sz w:val="28"/>
                <w:szCs w:val="28"/>
              </w:rPr>
            </w:pPr>
            <w:r w:rsidRPr="00715B42">
              <w:rPr>
                <w:rFonts w:hint="eastAsia"/>
                <w:b/>
                <w:sz w:val="28"/>
                <w:szCs w:val="28"/>
              </w:rPr>
              <w:t>2</w:t>
            </w:r>
            <w:r w:rsidRPr="00715B42">
              <w:rPr>
                <w:rFonts w:hint="eastAsia"/>
                <w:b/>
                <w:sz w:val="28"/>
                <w:szCs w:val="28"/>
              </w:rPr>
              <w:t>、废气</w:t>
            </w:r>
          </w:p>
          <w:p w14:paraId="571190E4" w14:textId="5DE1473B" w:rsidR="00ED357F" w:rsidRPr="00715B42" w:rsidRDefault="00986CEE">
            <w:pPr>
              <w:spacing w:line="360" w:lineRule="auto"/>
              <w:ind w:firstLineChars="200" w:firstLine="480"/>
              <w:jc w:val="left"/>
              <w:rPr>
                <w:bCs/>
                <w:sz w:val="24"/>
              </w:rPr>
            </w:pPr>
            <w:r w:rsidRPr="00715B42">
              <w:rPr>
                <w:rFonts w:hint="eastAsia"/>
                <w:bCs/>
                <w:sz w:val="24"/>
              </w:rPr>
              <w:t>本项目产生的废气主要为</w:t>
            </w:r>
            <w:r w:rsidR="00BF7352" w:rsidRPr="00715B42">
              <w:rPr>
                <w:rFonts w:hint="eastAsia"/>
                <w:bCs/>
                <w:sz w:val="24"/>
              </w:rPr>
              <w:t>注塑</w:t>
            </w:r>
            <w:r w:rsidR="00542855" w:rsidRPr="00715B42">
              <w:rPr>
                <w:rFonts w:hint="eastAsia"/>
                <w:bCs/>
                <w:sz w:val="24"/>
              </w:rPr>
              <w:t>废气、</w:t>
            </w:r>
            <w:r w:rsidR="00BF7352" w:rsidRPr="00715B42">
              <w:rPr>
                <w:rFonts w:hint="eastAsia"/>
                <w:bCs/>
                <w:sz w:val="24"/>
              </w:rPr>
              <w:t>焊接</w:t>
            </w:r>
            <w:r w:rsidR="00542855" w:rsidRPr="00715B42">
              <w:rPr>
                <w:rFonts w:hint="eastAsia"/>
                <w:bCs/>
                <w:sz w:val="24"/>
              </w:rPr>
              <w:t>废气</w:t>
            </w:r>
            <w:r w:rsidRPr="00715B42">
              <w:rPr>
                <w:rFonts w:hint="eastAsia"/>
                <w:bCs/>
                <w:sz w:val="24"/>
              </w:rPr>
              <w:t>。</w:t>
            </w:r>
          </w:p>
          <w:p w14:paraId="36285BE9" w14:textId="4230CCAC" w:rsidR="00ED357F" w:rsidRPr="00715B42" w:rsidRDefault="00BF7352" w:rsidP="00BF7352">
            <w:pPr>
              <w:spacing w:line="360" w:lineRule="auto"/>
              <w:ind w:firstLineChars="200" w:firstLine="480"/>
              <w:jc w:val="left"/>
              <w:rPr>
                <w:bCs/>
                <w:sz w:val="24"/>
              </w:rPr>
            </w:pPr>
            <w:r w:rsidRPr="00715B42">
              <w:rPr>
                <w:rFonts w:hint="eastAsia"/>
                <w:bCs/>
                <w:sz w:val="24"/>
              </w:rPr>
              <w:t>注塑及焊接废气通过管道收集后经一套</w:t>
            </w:r>
            <w:r w:rsidR="009960F9" w:rsidRPr="00715B42">
              <w:rPr>
                <w:rFonts w:hint="eastAsia"/>
                <w:bCs/>
                <w:sz w:val="24"/>
              </w:rPr>
              <w:t>两级</w:t>
            </w:r>
            <w:r w:rsidRPr="00715B42">
              <w:rPr>
                <w:rFonts w:hint="eastAsia"/>
                <w:bCs/>
                <w:sz w:val="24"/>
              </w:rPr>
              <w:t>活性炭吸附装置</w:t>
            </w:r>
            <w:r w:rsidR="009960F9" w:rsidRPr="00715B42">
              <w:rPr>
                <w:rFonts w:hint="eastAsia"/>
                <w:bCs/>
                <w:sz w:val="24"/>
              </w:rPr>
              <w:t>处理后，通过</w:t>
            </w:r>
            <w:r w:rsidR="009960F9" w:rsidRPr="00715B42">
              <w:rPr>
                <w:rFonts w:hint="eastAsia"/>
                <w:bCs/>
                <w:sz w:val="24"/>
              </w:rPr>
              <w:t>1</w:t>
            </w:r>
            <w:r w:rsidR="009960F9" w:rsidRPr="00715B42">
              <w:rPr>
                <w:rFonts w:hint="eastAsia"/>
                <w:bCs/>
                <w:sz w:val="24"/>
              </w:rPr>
              <w:t>根</w:t>
            </w:r>
            <w:r w:rsidR="009960F9" w:rsidRPr="00715B42">
              <w:rPr>
                <w:rFonts w:hint="eastAsia"/>
                <w:bCs/>
                <w:sz w:val="24"/>
              </w:rPr>
              <w:t>1</w:t>
            </w:r>
            <w:r w:rsidR="009960F9" w:rsidRPr="00715B42">
              <w:rPr>
                <w:bCs/>
                <w:sz w:val="24"/>
              </w:rPr>
              <w:t>5</w:t>
            </w:r>
            <w:r w:rsidR="009960F9" w:rsidRPr="00715B42">
              <w:rPr>
                <w:rFonts w:hint="eastAsia"/>
                <w:bCs/>
                <w:sz w:val="24"/>
              </w:rPr>
              <w:t>m</w:t>
            </w:r>
            <w:r w:rsidR="009960F9" w:rsidRPr="00715B42">
              <w:rPr>
                <w:rFonts w:hint="eastAsia"/>
                <w:bCs/>
                <w:sz w:val="24"/>
              </w:rPr>
              <w:t>排气筒</w:t>
            </w:r>
            <w:r w:rsidR="00BB015B">
              <w:rPr>
                <w:rFonts w:hint="eastAsia"/>
                <w:bCs/>
                <w:sz w:val="24"/>
              </w:rPr>
              <w:t>（风机风量</w:t>
            </w:r>
            <w:r w:rsidR="00BB015B">
              <w:rPr>
                <w:rFonts w:hint="eastAsia"/>
                <w:bCs/>
                <w:sz w:val="24"/>
              </w:rPr>
              <w:t>3</w:t>
            </w:r>
            <w:r w:rsidR="00BB015B">
              <w:rPr>
                <w:bCs/>
                <w:sz w:val="24"/>
              </w:rPr>
              <w:t>0000</w:t>
            </w:r>
            <w:r w:rsidR="00BB015B">
              <w:rPr>
                <w:rFonts w:hint="eastAsia"/>
                <w:bCs/>
                <w:sz w:val="24"/>
              </w:rPr>
              <w:t>m</w:t>
            </w:r>
            <w:r w:rsidR="00BB015B" w:rsidRPr="00BB015B">
              <w:rPr>
                <w:bCs/>
                <w:sz w:val="24"/>
                <w:vertAlign w:val="superscript"/>
              </w:rPr>
              <w:t>3</w:t>
            </w:r>
            <w:r w:rsidR="00BB015B">
              <w:rPr>
                <w:bCs/>
                <w:sz w:val="24"/>
              </w:rPr>
              <w:t>/</w:t>
            </w:r>
            <w:r w:rsidR="00BB015B">
              <w:rPr>
                <w:rFonts w:hint="eastAsia"/>
                <w:bCs/>
                <w:sz w:val="24"/>
              </w:rPr>
              <w:t>h</w:t>
            </w:r>
            <w:r w:rsidR="00BB015B">
              <w:rPr>
                <w:rFonts w:hint="eastAsia"/>
                <w:bCs/>
                <w:sz w:val="24"/>
              </w:rPr>
              <w:t>，内径</w:t>
            </w:r>
            <w:r w:rsidR="00BB015B">
              <w:rPr>
                <w:rFonts w:hint="eastAsia"/>
                <w:bCs/>
                <w:sz w:val="24"/>
              </w:rPr>
              <w:t>0</w:t>
            </w:r>
            <w:r w:rsidR="00BB015B">
              <w:rPr>
                <w:bCs/>
                <w:sz w:val="24"/>
              </w:rPr>
              <w:t>.6</w:t>
            </w:r>
            <w:r w:rsidR="00BB015B">
              <w:rPr>
                <w:rFonts w:hint="eastAsia"/>
                <w:bCs/>
                <w:sz w:val="24"/>
              </w:rPr>
              <w:t>m</w:t>
            </w:r>
            <w:r w:rsidR="00BB015B">
              <w:rPr>
                <w:rFonts w:hint="eastAsia"/>
                <w:bCs/>
                <w:sz w:val="24"/>
              </w:rPr>
              <w:t>）</w:t>
            </w:r>
            <w:r w:rsidR="009960F9" w:rsidRPr="00715B42">
              <w:rPr>
                <w:rFonts w:hint="eastAsia"/>
                <w:bCs/>
                <w:sz w:val="24"/>
              </w:rPr>
              <w:t>外排。</w:t>
            </w:r>
          </w:p>
          <w:p w14:paraId="13CB2759" w14:textId="27C255BE" w:rsidR="00ED357F" w:rsidRPr="00715B42" w:rsidRDefault="009960F9">
            <w:pPr>
              <w:pStyle w:val="2"/>
              <w:rPr>
                <w:rFonts w:ascii="Times New Roman" w:eastAsia="宋体" w:hAnsi="Times New Roman"/>
                <w:b/>
              </w:rPr>
            </w:pPr>
            <w:r w:rsidRPr="00715B42">
              <w:rPr>
                <w:rFonts w:ascii="Times New Roman" w:eastAsia="宋体" w:hAnsi="Times New Roman"/>
                <w:b/>
                <w:noProof/>
              </w:rPr>
              <w:drawing>
                <wp:inline distT="0" distB="0" distL="0" distR="0" wp14:anchorId="58903AFF" wp14:editId="0437B83B">
                  <wp:extent cx="3531904" cy="2651069"/>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54107" cy="2667735"/>
                          </a:xfrm>
                          <a:prstGeom prst="rect">
                            <a:avLst/>
                          </a:prstGeom>
                          <a:noFill/>
                          <a:ln>
                            <a:noFill/>
                          </a:ln>
                        </pic:spPr>
                      </pic:pic>
                    </a:graphicData>
                  </a:graphic>
                </wp:inline>
              </w:drawing>
            </w:r>
            <w:r w:rsidRPr="00715B42">
              <w:rPr>
                <w:rFonts w:ascii="Times New Roman" w:eastAsia="宋体" w:hAnsi="Times New Roman"/>
                <w:b/>
                <w:noProof/>
              </w:rPr>
              <w:drawing>
                <wp:inline distT="0" distB="0" distL="0" distR="0" wp14:anchorId="4F3B0A09" wp14:editId="0609AAC4">
                  <wp:extent cx="2284875" cy="3043141"/>
                  <wp:effectExtent l="0" t="0" r="127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93996" cy="3055289"/>
                          </a:xfrm>
                          <a:prstGeom prst="rect">
                            <a:avLst/>
                          </a:prstGeom>
                          <a:noFill/>
                          <a:ln>
                            <a:noFill/>
                          </a:ln>
                        </pic:spPr>
                      </pic:pic>
                    </a:graphicData>
                  </a:graphic>
                </wp:inline>
              </w:drawing>
            </w:r>
          </w:p>
          <w:p w14:paraId="743AD425" w14:textId="0E496562" w:rsidR="00A55D15" w:rsidRPr="00715B42" w:rsidRDefault="009960F9" w:rsidP="00A55D15">
            <w:pPr>
              <w:spacing w:line="360" w:lineRule="auto"/>
              <w:ind w:leftChars="400" w:left="840" w:firstLineChars="400" w:firstLine="964"/>
              <w:jc w:val="left"/>
              <w:rPr>
                <w:b/>
                <w:sz w:val="24"/>
              </w:rPr>
            </w:pPr>
            <w:r w:rsidRPr="00715B42">
              <w:rPr>
                <w:rFonts w:hint="eastAsia"/>
                <w:b/>
                <w:sz w:val="24"/>
              </w:rPr>
              <w:t>活性炭吸附装置</w:t>
            </w:r>
            <w:r w:rsidR="00986CEE" w:rsidRPr="00715B42">
              <w:rPr>
                <w:rFonts w:hint="eastAsia"/>
                <w:b/>
                <w:sz w:val="24"/>
              </w:rPr>
              <w:t xml:space="preserve">                  </w:t>
            </w:r>
            <w:r w:rsidR="00A55D15" w:rsidRPr="00715B42">
              <w:rPr>
                <w:b/>
                <w:sz w:val="24"/>
              </w:rPr>
              <w:t xml:space="preserve">        </w:t>
            </w:r>
            <w:proofErr w:type="gramStart"/>
            <w:r w:rsidRPr="00715B42">
              <w:rPr>
                <w:rFonts w:hint="eastAsia"/>
                <w:b/>
                <w:sz w:val="24"/>
              </w:rPr>
              <w:t>危废暂存</w:t>
            </w:r>
            <w:proofErr w:type="gramEnd"/>
            <w:r w:rsidRPr="00715B42">
              <w:rPr>
                <w:rFonts w:hint="eastAsia"/>
                <w:b/>
                <w:sz w:val="24"/>
              </w:rPr>
              <w:t>间</w:t>
            </w:r>
            <w:r w:rsidR="00986CEE" w:rsidRPr="00715B42">
              <w:rPr>
                <w:rFonts w:hint="eastAsia"/>
                <w:b/>
                <w:sz w:val="24"/>
              </w:rPr>
              <w:t xml:space="preserve">                  </w:t>
            </w:r>
          </w:p>
          <w:p w14:paraId="18CC2EAD" w14:textId="1C3C96DC" w:rsidR="00ED357F" w:rsidRPr="00715B42" w:rsidRDefault="00986CEE">
            <w:pPr>
              <w:spacing w:line="360" w:lineRule="auto"/>
              <w:jc w:val="left"/>
              <w:rPr>
                <w:b/>
                <w:sz w:val="28"/>
                <w:szCs w:val="28"/>
              </w:rPr>
            </w:pPr>
            <w:r w:rsidRPr="00715B42">
              <w:rPr>
                <w:rFonts w:hint="eastAsia"/>
                <w:b/>
                <w:sz w:val="28"/>
                <w:szCs w:val="28"/>
              </w:rPr>
              <w:t>3</w:t>
            </w:r>
            <w:r w:rsidRPr="00715B42">
              <w:rPr>
                <w:rFonts w:hint="eastAsia"/>
                <w:b/>
                <w:sz w:val="28"/>
                <w:szCs w:val="28"/>
              </w:rPr>
              <w:t>、噪声</w:t>
            </w:r>
          </w:p>
          <w:p w14:paraId="6C2772A5" w14:textId="10DEC61A" w:rsidR="00ED357F" w:rsidRPr="00715B42" w:rsidRDefault="00986CEE">
            <w:pPr>
              <w:pStyle w:val="230"/>
              <w:rPr>
                <w:rFonts w:ascii="Times New Roman" w:eastAsia="宋体" w:hAnsi="Times New Roman"/>
                <w:color w:val="auto"/>
              </w:rPr>
            </w:pPr>
            <w:r w:rsidRPr="00715B42">
              <w:rPr>
                <w:rFonts w:ascii="Times New Roman" w:eastAsia="宋体" w:hAnsi="Times New Roman" w:hint="eastAsia"/>
                <w:color w:val="auto"/>
              </w:rPr>
              <w:t>本项目主要噪声来自于</w:t>
            </w:r>
            <w:r w:rsidR="009960F9" w:rsidRPr="00715B42">
              <w:rPr>
                <w:rFonts w:ascii="Times New Roman" w:eastAsia="宋体" w:hAnsi="Times New Roman" w:cs="Times New Roman" w:hint="eastAsia"/>
                <w:color w:val="auto"/>
              </w:rPr>
              <w:t>注塑机、冷却塔</w:t>
            </w:r>
            <w:r w:rsidR="00E11D8A" w:rsidRPr="00715B42">
              <w:rPr>
                <w:rFonts w:ascii="Times New Roman" w:eastAsia="宋体" w:hAnsi="Times New Roman" w:cs="Times New Roman" w:hint="eastAsia"/>
                <w:color w:val="auto"/>
              </w:rPr>
              <w:t>、风机等</w:t>
            </w:r>
            <w:r w:rsidRPr="00715B42">
              <w:rPr>
                <w:rFonts w:ascii="Times New Roman" w:eastAsia="宋体" w:hAnsi="Times New Roman" w:hint="eastAsia"/>
                <w:color w:val="auto"/>
              </w:rPr>
              <w:t>各类设备运行时产生的机械噪声，</w:t>
            </w:r>
            <w:r w:rsidRPr="00715B42">
              <w:rPr>
                <w:rFonts w:ascii="Times New Roman" w:eastAsia="宋体" w:hAnsi="Times New Roman" w:hint="eastAsia"/>
                <w:color w:val="auto"/>
              </w:rPr>
              <w:lastRenderedPageBreak/>
              <w:t>企业通过设置减震基座、安装消声机、厂房隔声等措施降低噪声污染</w:t>
            </w:r>
            <w:r w:rsidRPr="00715B42">
              <w:rPr>
                <w:rFonts w:ascii="Times New Roman" w:eastAsia="宋体" w:hAnsi="Times New Roman" w:hint="eastAsia"/>
              </w:rPr>
              <w:t>。</w:t>
            </w:r>
          </w:p>
          <w:p w14:paraId="40660EF0" w14:textId="77777777" w:rsidR="00ED357F" w:rsidRPr="00715B42" w:rsidRDefault="00986CEE">
            <w:pPr>
              <w:spacing w:line="360" w:lineRule="auto"/>
              <w:jc w:val="left"/>
              <w:rPr>
                <w:b/>
                <w:sz w:val="28"/>
                <w:szCs w:val="28"/>
              </w:rPr>
            </w:pPr>
            <w:r w:rsidRPr="00715B42">
              <w:rPr>
                <w:rFonts w:hint="eastAsia"/>
                <w:b/>
                <w:sz w:val="28"/>
                <w:szCs w:val="28"/>
              </w:rPr>
              <w:t>4</w:t>
            </w:r>
            <w:r w:rsidRPr="00715B42">
              <w:rPr>
                <w:rFonts w:hint="eastAsia"/>
                <w:b/>
                <w:sz w:val="28"/>
                <w:szCs w:val="28"/>
              </w:rPr>
              <w:t>、固体废物</w:t>
            </w:r>
          </w:p>
          <w:p w14:paraId="12E4F1AC" w14:textId="0397EBB9" w:rsidR="00DF6F0F" w:rsidRDefault="00DF6F0F" w:rsidP="009960F9">
            <w:pPr>
              <w:spacing w:line="360" w:lineRule="auto"/>
              <w:ind w:firstLineChars="200" w:firstLine="480"/>
              <w:rPr>
                <w:rFonts w:hint="eastAsia"/>
                <w:color w:val="000000"/>
                <w:sz w:val="24"/>
              </w:rPr>
            </w:pPr>
            <w:r>
              <w:rPr>
                <w:rFonts w:hint="eastAsia"/>
                <w:color w:val="000000"/>
                <w:sz w:val="24"/>
              </w:rPr>
              <w:t>本项目产生的固体废物主要有废包装、废边角料、不合格品、废活性炭、废液压油、</w:t>
            </w:r>
            <w:r w:rsidRPr="00DF6F0F">
              <w:rPr>
                <w:rFonts w:hint="eastAsia"/>
                <w:color w:val="000000"/>
                <w:sz w:val="24"/>
              </w:rPr>
              <w:t>废含油手套、抹布</w:t>
            </w:r>
            <w:r>
              <w:rPr>
                <w:rFonts w:hint="eastAsia"/>
                <w:color w:val="000000"/>
                <w:sz w:val="24"/>
              </w:rPr>
              <w:t>。其中</w:t>
            </w:r>
            <w:r>
              <w:rPr>
                <w:rFonts w:hint="eastAsia"/>
                <w:color w:val="000000"/>
                <w:sz w:val="24"/>
              </w:rPr>
              <w:t>废包装、废边角料、不合格品</w:t>
            </w:r>
            <w:r>
              <w:rPr>
                <w:rFonts w:hint="eastAsia"/>
                <w:color w:val="000000"/>
                <w:sz w:val="24"/>
              </w:rPr>
              <w:t>交由物资回收单位统一处置，生活垃圾、</w:t>
            </w:r>
            <w:r w:rsidRPr="00DF6F0F">
              <w:rPr>
                <w:rFonts w:hint="eastAsia"/>
                <w:color w:val="000000"/>
                <w:sz w:val="24"/>
              </w:rPr>
              <w:t>废含油手套、抹布</w:t>
            </w:r>
            <w:r>
              <w:rPr>
                <w:rFonts w:hint="eastAsia"/>
                <w:color w:val="000000"/>
                <w:sz w:val="24"/>
              </w:rPr>
              <w:t>交由有环卫部门处置，废活性炭每半年更换一次，每次</w:t>
            </w:r>
            <w:proofErr w:type="gramStart"/>
            <w:r>
              <w:rPr>
                <w:rFonts w:hint="eastAsia"/>
                <w:color w:val="000000"/>
                <w:sz w:val="24"/>
              </w:rPr>
              <w:t>更换约</w:t>
            </w:r>
            <w:proofErr w:type="gramEnd"/>
            <w:r>
              <w:rPr>
                <w:rFonts w:hint="eastAsia"/>
                <w:color w:val="000000"/>
                <w:sz w:val="24"/>
              </w:rPr>
              <w:t>1t</w:t>
            </w:r>
            <w:r>
              <w:rPr>
                <w:rFonts w:hint="eastAsia"/>
                <w:color w:val="000000"/>
                <w:sz w:val="24"/>
              </w:rPr>
              <w:t>，废活性炭与废液压油集中收集后交由有资质单位集中处置</w:t>
            </w:r>
          </w:p>
          <w:p w14:paraId="7A1B6A04" w14:textId="740585A5" w:rsidR="009960F9" w:rsidRPr="00715B42" w:rsidRDefault="009960F9" w:rsidP="009960F9">
            <w:pPr>
              <w:spacing w:line="360" w:lineRule="auto"/>
              <w:ind w:firstLineChars="200" w:firstLine="480"/>
              <w:rPr>
                <w:color w:val="000000"/>
                <w:sz w:val="24"/>
              </w:rPr>
            </w:pPr>
            <w:r w:rsidRPr="00715B42">
              <w:rPr>
                <w:color w:val="000000"/>
                <w:sz w:val="24"/>
              </w:rPr>
              <w:t>根据环境保护部</w:t>
            </w:r>
            <w:r w:rsidRPr="00715B42">
              <w:rPr>
                <w:color w:val="000000"/>
                <w:sz w:val="24"/>
              </w:rPr>
              <w:t>2017</w:t>
            </w:r>
            <w:r w:rsidRPr="00715B42">
              <w:rPr>
                <w:color w:val="000000"/>
                <w:sz w:val="24"/>
              </w:rPr>
              <w:t>年第</w:t>
            </w:r>
            <w:r w:rsidRPr="00715B42">
              <w:rPr>
                <w:color w:val="000000"/>
                <w:sz w:val="24"/>
              </w:rPr>
              <w:t>43</w:t>
            </w:r>
            <w:r w:rsidRPr="00715B42">
              <w:rPr>
                <w:color w:val="000000"/>
                <w:sz w:val="24"/>
              </w:rPr>
              <w:t>号公告《建设项目危险废物环境影响评价指南》，针对危险废物列明危险废物的名称、数量、类别、形态、危险特性和污染防治措施等内容，具体见下表</w:t>
            </w:r>
            <w:r w:rsidRPr="00715B42">
              <w:rPr>
                <w:rFonts w:hint="eastAsia"/>
                <w:color w:val="000000"/>
                <w:sz w:val="24"/>
              </w:rPr>
              <w:t>。</w:t>
            </w:r>
          </w:p>
          <w:p w14:paraId="08BF2241" w14:textId="58FF945B" w:rsidR="009960F9" w:rsidRPr="00715B42" w:rsidRDefault="009960F9" w:rsidP="009960F9">
            <w:pPr>
              <w:widowControl/>
              <w:spacing w:beforeLines="50" w:before="156"/>
              <w:jc w:val="center"/>
              <w:rPr>
                <w:b/>
                <w:color w:val="000000"/>
                <w:kern w:val="0"/>
                <w:sz w:val="24"/>
              </w:rPr>
            </w:pPr>
            <w:r w:rsidRPr="00715B42">
              <w:rPr>
                <w:b/>
                <w:color w:val="000000"/>
                <w:kern w:val="0"/>
                <w:sz w:val="24"/>
              </w:rPr>
              <w:t>表</w:t>
            </w:r>
            <w:r w:rsidR="00715B42">
              <w:rPr>
                <w:b/>
                <w:color w:val="000000"/>
                <w:kern w:val="0"/>
                <w:sz w:val="24"/>
              </w:rPr>
              <w:t>3</w:t>
            </w:r>
            <w:r w:rsidRPr="00715B42">
              <w:rPr>
                <w:b/>
                <w:color w:val="000000"/>
                <w:kern w:val="0"/>
                <w:sz w:val="24"/>
              </w:rPr>
              <w:t>-</w:t>
            </w:r>
            <w:r w:rsidR="00715B42">
              <w:rPr>
                <w:b/>
                <w:color w:val="000000"/>
                <w:kern w:val="0"/>
                <w:sz w:val="24"/>
              </w:rPr>
              <w:t>2</w:t>
            </w:r>
            <w:r w:rsidRPr="00715B42">
              <w:rPr>
                <w:b/>
                <w:color w:val="000000"/>
                <w:kern w:val="0"/>
                <w:sz w:val="24"/>
              </w:rPr>
              <w:t xml:space="preserve">  </w:t>
            </w:r>
            <w:r w:rsidRPr="00715B42">
              <w:rPr>
                <w:b/>
                <w:color w:val="000000"/>
                <w:kern w:val="0"/>
                <w:sz w:val="24"/>
              </w:rPr>
              <w:t>本项目</w:t>
            </w:r>
            <w:r w:rsidRPr="00715B42">
              <w:rPr>
                <w:rFonts w:hint="eastAsia"/>
                <w:b/>
                <w:color w:val="000000"/>
                <w:kern w:val="0"/>
                <w:sz w:val="24"/>
              </w:rPr>
              <w:t>固体</w:t>
            </w:r>
            <w:r w:rsidRPr="00715B42">
              <w:rPr>
                <w:b/>
                <w:color w:val="000000"/>
                <w:kern w:val="0"/>
                <w:sz w:val="24"/>
              </w:rPr>
              <w:t>废物特性、产生量情况、污染防治措施情况一览表</w:t>
            </w:r>
          </w:p>
          <w:tbl>
            <w:tblPr>
              <w:tblW w:w="8975" w:type="dxa"/>
              <w:tblInd w:w="113"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50"/>
              <w:gridCol w:w="743"/>
              <w:gridCol w:w="561"/>
              <w:gridCol w:w="870"/>
              <w:gridCol w:w="1124"/>
              <w:gridCol w:w="561"/>
              <w:gridCol w:w="884"/>
              <w:gridCol w:w="871"/>
              <w:gridCol w:w="561"/>
              <w:gridCol w:w="561"/>
              <w:gridCol w:w="694"/>
              <w:gridCol w:w="1095"/>
            </w:tblGrid>
            <w:tr w:rsidR="00057B13" w:rsidRPr="00715B42" w14:paraId="339B5A08" w14:textId="77777777" w:rsidTr="00057B13">
              <w:trPr>
                <w:trHeight w:val="340"/>
              </w:trPr>
              <w:tc>
                <w:tcPr>
                  <w:tcW w:w="454" w:type="dxa"/>
                  <w:vAlign w:val="center"/>
                  <w:hideMark/>
                </w:tcPr>
                <w:p w14:paraId="2791C266" w14:textId="77777777" w:rsidR="00057B13" w:rsidRPr="00715B42" w:rsidRDefault="00057B13" w:rsidP="009960F9">
                  <w:pPr>
                    <w:jc w:val="center"/>
                    <w:rPr>
                      <w:b/>
                      <w:szCs w:val="21"/>
                    </w:rPr>
                  </w:pPr>
                  <w:r w:rsidRPr="00715B42">
                    <w:rPr>
                      <w:rFonts w:hint="eastAsia"/>
                      <w:b/>
                    </w:rPr>
                    <w:t>序号</w:t>
                  </w:r>
                </w:p>
              </w:tc>
              <w:tc>
                <w:tcPr>
                  <w:tcW w:w="762" w:type="dxa"/>
                  <w:vAlign w:val="center"/>
                  <w:hideMark/>
                </w:tcPr>
                <w:p w14:paraId="1DDB9208" w14:textId="77777777" w:rsidR="00057B13" w:rsidRPr="00715B42" w:rsidRDefault="00057B13" w:rsidP="009960F9">
                  <w:pPr>
                    <w:jc w:val="center"/>
                    <w:rPr>
                      <w:b/>
                    </w:rPr>
                  </w:pPr>
                  <w:r w:rsidRPr="00715B42">
                    <w:rPr>
                      <w:rFonts w:hint="eastAsia"/>
                      <w:b/>
                    </w:rPr>
                    <w:t>名称</w:t>
                  </w:r>
                </w:p>
              </w:tc>
              <w:tc>
                <w:tcPr>
                  <w:tcW w:w="585" w:type="dxa"/>
                  <w:vAlign w:val="center"/>
                  <w:hideMark/>
                </w:tcPr>
                <w:p w14:paraId="0B7E019E" w14:textId="77777777" w:rsidR="00057B13" w:rsidRPr="00715B42" w:rsidRDefault="00057B13" w:rsidP="009960F9">
                  <w:pPr>
                    <w:jc w:val="center"/>
                    <w:rPr>
                      <w:b/>
                    </w:rPr>
                  </w:pPr>
                  <w:r w:rsidRPr="00715B42">
                    <w:rPr>
                      <w:rFonts w:hint="eastAsia"/>
                      <w:b/>
                    </w:rPr>
                    <w:t>来源</w:t>
                  </w:r>
                </w:p>
              </w:tc>
              <w:tc>
                <w:tcPr>
                  <w:tcW w:w="887" w:type="dxa"/>
                  <w:vAlign w:val="center"/>
                  <w:hideMark/>
                </w:tcPr>
                <w:p w14:paraId="7C10D386" w14:textId="77777777" w:rsidR="00057B13" w:rsidRPr="00715B42" w:rsidRDefault="00057B13" w:rsidP="009960F9">
                  <w:pPr>
                    <w:jc w:val="center"/>
                    <w:rPr>
                      <w:b/>
                    </w:rPr>
                  </w:pPr>
                  <w:r w:rsidRPr="00715B42">
                    <w:rPr>
                      <w:rFonts w:hint="eastAsia"/>
                      <w:b/>
                    </w:rPr>
                    <w:t>废物类别</w:t>
                  </w:r>
                </w:p>
              </w:tc>
              <w:tc>
                <w:tcPr>
                  <w:tcW w:w="1217" w:type="dxa"/>
                  <w:vAlign w:val="center"/>
                  <w:hideMark/>
                </w:tcPr>
                <w:p w14:paraId="2C8FC6AC" w14:textId="77777777" w:rsidR="00057B13" w:rsidRPr="00715B42" w:rsidRDefault="00057B13" w:rsidP="009960F9">
                  <w:pPr>
                    <w:jc w:val="center"/>
                    <w:rPr>
                      <w:b/>
                    </w:rPr>
                  </w:pPr>
                  <w:r w:rsidRPr="00715B42">
                    <w:rPr>
                      <w:rFonts w:hint="eastAsia"/>
                      <w:b/>
                    </w:rPr>
                    <w:t>废物代码</w:t>
                  </w:r>
                </w:p>
              </w:tc>
              <w:tc>
                <w:tcPr>
                  <w:tcW w:w="585" w:type="dxa"/>
                  <w:vAlign w:val="center"/>
                  <w:hideMark/>
                </w:tcPr>
                <w:p w14:paraId="22C58C3A" w14:textId="77777777" w:rsidR="00057B13" w:rsidRPr="00715B42" w:rsidRDefault="00057B13" w:rsidP="009960F9">
                  <w:pPr>
                    <w:jc w:val="center"/>
                    <w:rPr>
                      <w:b/>
                    </w:rPr>
                  </w:pPr>
                  <w:r w:rsidRPr="00715B42">
                    <w:rPr>
                      <w:rFonts w:hint="eastAsia"/>
                      <w:b/>
                    </w:rPr>
                    <w:t>形态</w:t>
                  </w:r>
                </w:p>
              </w:tc>
              <w:tc>
                <w:tcPr>
                  <w:tcW w:w="886" w:type="dxa"/>
                  <w:vAlign w:val="center"/>
                  <w:hideMark/>
                </w:tcPr>
                <w:p w14:paraId="0FA15B73" w14:textId="4966F563" w:rsidR="00057B13" w:rsidRPr="00715B42" w:rsidRDefault="00057B13" w:rsidP="009960F9">
                  <w:pPr>
                    <w:jc w:val="center"/>
                    <w:rPr>
                      <w:b/>
                    </w:rPr>
                  </w:pPr>
                  <w:r w:rsidRPr="00715B42">
                    <w:rPr>
                      <w:rFonts w:hint="eastAsia"/>
                      <w:b/>
                    </w:rPr>
                    <w:t>环</w:t>
                  </w:r>
                  <w:proofErr w:type="gramStart"/>
                  <w:r w:rsidRPr="00715B42">
                    <w:rPr>
                      <w:rFonts w:hint="eastAsia"/>
                      <w:b/>
                    </w:rPr>
                    <w:t>评产生</w:t>
                  </w:r>
                  <w:proofErr w:type="gramEnd"/>
                  <w:r w:rsidRPr="00715B42">
                    <w:rPr>
                      <w:rFonts w:hint="eastAsia"/>
                      <w:b/>
                    </w:rPr>
                    <w:t>量（</w:t>
                  </w:r>
                  <w:r w:rsidRPr="00715B42">
                    <w:rPr>
                      <w:rFonts w:hint="eastAsia"/>
                      <w:b/>
                    </w:rPr>
                    <w:t>t/a</w:t>
                  </w:r>
                  <w:r w:rsidRPr="00715B42">
                    <w:rPr>
                      <w:rFonts w:hint="eastAsia"/>
                      <w:b/>
                    </w:rPr>
                    <w:t>）</w:t>
                  </w:r>
                </w:p>
              </w:tc>
              <w:tc>
                <w:tcPr>
                  <w:tcW w:w="585" w:type="dxa"/>
                </w:tcPr>
                <w:p w14:paraId="759A14E9" w14:textId="3F54020C" w:rsidR="00057B13" w:rsidRPr="00715B42" w:rsidRDefault="00057B13" w:rsidP="009960F9">
                  <w:pPr>
                    <w:jc w:val="center"/>
                    <w:rPr>
                      <w:b/>
                    </w:rPr>
                  </w:pPr>
                  <w:r w:rsidRPr="00715B42">
                    <w:rPr>
                      <w:rFonts w:hint="eastAsia"/>
                      <w:b/>
                    </w:rPr>
                    <w:t>实际产生量（</w:t>
                  </w:r>
                  <w:r w:rsidRPr="00715B42">
                    <w:rPr>
                      <w:rFonts w:hint="eastAsia"/>
                      <w:b/>
                    </w:rPr>
                    <w:t>t/a</w:t>
                  </w:r>
                  <w:r w:rsidRPr="00715B42">
                    <w:rPr>
                      <w:rFonts w:hint="eastAsia"/>
                      <w:b/>
                    </w:rPr>
                    <w:t>）</w:t>
                  </w:r>
                </w:p>
              </w:tc>
              <w:tc>
                <w:tcPr>
                  <w:tcW w:w="585" w:type="dxa"/>
                  <w:vAlign w:val="center"/>
                  <w:hideMark/>
                </w:tcPr>
                <w:p w14:paraId="3C3DFE1B" w14:textId="512E3AFE" w:rsidR="00057B13" w:rsidRPr="00715B42" w:rsidRDefault="00057B13" w:rsidP="009960F9">
                  <w:pPr>
                    <w:jc w:val="center"/>
                    <w:rPr>
                      <w:b/>
                    </w:rPr>
                  </w:pPr>
                  <w:r w:rsidRPr="00715B42">
                    <w:rPr>
                      <w:rFonts w:hint="eastAsia"/>
                      <w:b/>
                    </w:rPr>
                    <w:t>主要成分</w:t>
                  </w:r>
                </w:p>
              </w:tc>
              <w:tc>
                <w:tcPr>
                  <w:tcW w:w="585" w:type="dxa"/>
                  <w:vAlign w:val="center"/>
                  <w:hideMark/>
                </w:tcPr>
                <w:p w14:paraId="314A158C" w14:textId="77777777" w:rsidR="00057B13" w:rsidRPr="00715B42" w:rsidRDefault="00057B13" w:rsidP="009960F9">
                  <w:pPr>
                    <w:jc w:val="center"/>
                    <w:rPr>
                      <w:b/>
                    </w:rPr>
                  </w:pPr>
                  <w:r w:rsidRPr="00715B42">
                    <w:rPr>
                      <w:rFonts w:hint="eastAsia"/>
                      <w:b/>
                    </w:rPr>
                    <w:t>有害成分</w:t>
                  </w:r>
                </w:p>
              </w:tc>
              <w:tc>
                <w:tcPr>
                  <w:tcW w:w="704" w:type="dxa"/>
                  <w:vAlign w:val="center"/>
                  <w:hideMark/>
                </w:tcPr>
                <w:p w14:paraId="02295722" w14:textId="77777777" w:rsidR="00057B13" w:rsidRPr="00715B42" w:rsidRDefault="00057B13" w:rsidP="009960F9">
                  <w:pPr>
                    <w:jc w:val="center"/>
                    <w:rPr>
                      <w:b/>
                    </w:rPr>
                  </w:pPr>
                  <w:r w:rsidRPr="00715B42">
                    <w:rPr>
                      <w:rFonts w:hint="eastAsia"/>
                      <w:b/>
                    </w:rPr>
                    <w:t>危险特性</w:t>
                  </w:r>
                </w:p>
              </w:tc>
              <w:tc>
                <w:tcPr>
                  <w:tcW w:w="1140" w:type="dxa"/>
                  <w:vAlign w:val="center"/>
                  <w:hideMark/>
                </w:tcPr>
                <w:p w14:paraId="07005A78" w14:textId="77777777" w:rsidR="00057B13" w:rsidRPr="00715B42" w:rsidRDefault="00057B13" w:rsidP="009960F9">
                  <w:pPr>
                    <w:jc w:val="center"/>
                    <w:rPr>
                      <w:b/>
                    </w:rPr>
                  </w:pPr>
                  <w:r w:rsidRPr="00715B42">
                    <w:rPr>
                      <w:rFonts w:hint="eastAsia"/>
                      <w:b/>
                    </w:rPr>
                    <w:t>拟采取的利用或处置方式</w:t>
                  </w:r>
                </w:p>
              </w:tc>
            </w:tr>
            <w:tr w:rsidR="00057B13" w:rsidRPr="00715B42" w14:paraId="1B1B4543" w14:textId="77777777" w:rsidTr="00057B13">
              <w:trPr>
                <w:trHeight w:val="340"/>
              </w:trPr>
              <w:tc>
                <w:tcPr>
                  <w:tcW w:w="454" w:type="dxa"/>
                  <w:vAlign w:val="center"/>
                  <w:hideMark/>
                </w:tcPr>
                <w:p w14:paraId="69D9A45C" w14:textId="77777777" w:rsidR="00057B13" w:rsidRPr="00715B42" w:rsidRDefault="00057B13" w:rsidP="009960F9">
                  <w:pPr>
                    <w:jc w:val="center"/>
                  </w:pPr>
                  <w:r w:rsidRPr="00715B42">
                    <w:rPr>
                      <w:rFonts w:hint="eastAsia"/>
                    </w:rPr>
                    <w:t>1</w:t>
                  </w:r>
                </w:p>
              </w:tc>
              <w:tc>
                <w:tcPr>
                  <w:tcW w:w="762" w:type="dxa"/>
                  <w:vAlign w:val="center"/>
                  <w:hideMark/>
                </w:tcPr>
                <w:p w14:paraId="5D83489B" w14:textId="77777777" w:rsidR="00057B13" w:rsidRPr="00715B42" w:rsidRDefault="00057B13" w:rsidP="009960F9">
                  <w:pPr>
                    <w:jc w:val="center"/>
                  </w:pPr>
                  <w:r w:rsidRPr="00715B42">
                    <w:rPr>
                      <w:rFonts w:hint="eastAsia"/>
                    </w:rPr>
                    <w:t>废包装物</w:t>
                  </w:r>
                </w:p>
              </w:tc>
              <w:tc>
                <w:tcPr>
                  <w:tcW w:w="585" w:type="dxa"/>
                  <w:vAlign w:val="center"/>
                  <w:hideMark/>
                </w:tcPr>
                <w:p w14:paraId="1085491D" w14:textId="77777777" w:rsidR="00057B13" w:rsidRPr="00715B42" w:rsidRDefault="00057B13" w:rsidP="009960F9">
                  <w:pPr>
                    <w:jc w:val="center"/>
                  </w:pPr>
                  <w:r w:rsidRPr="00715B42">
                    <w:rPr>
                      <w:rFonts w:hint="eastAsia"/>
                    </w:rPr>
                    <w:t>检验</w:t>
                  </w:r>
                </w:p>
              </w:tc>
              <w:tc>
                <w:tcPr>
                  <w:tcW w:w="887" w:type="dxa"/>
                  <w:vAlign w:val="center"/>
                  <w:hideMark/>
                </w:tcPr>
                <w:p w14:paraId="6452991A" w14:textId="77777777" w:rsidR="00057B13" w:rsidRPr="00715B42" w:rsidRDefault="00057B13" w:rsidP="009960F9">
                  <w:pPr>
                    <w:jc w:val="center"/>
                  </w:pPr>
                  <w:r w:rsidRPr="00715B42">
                    <w:rPr>
                      <w:rFonts w:hint="eastAsia"/>
                    </w:rPr>
                    <w:t>/</w:t>
                  </w:r>
                </w:p>
              </w:tc>
              <w:tc>
                <w:tcPr>
                  <w:tcW w:w="1217" w:type="dxa"/>
                  <w:vAlign w:val="center"/>
                  <w:hideMark/>
                </w:tcPr>
                <w:p w14:paraId="4FC863CB" w14:textId="77777777" w:rsidR="00057B13" w:rsidRPr="00715B42" w:rsidRDefault="00057B13" w:rsidP="009960F9">
                  <w:pPr>
                    <w:jc w:val="center"/>
                  </w:pPr>
                  <w:r w:rsidRPr="00715B42">
                    <w:rPr>
                      <w:rFonts w:hint="eastAsia"/>
                    </w:rPr>
                    <w:t>/</w:t>
                  </w:r>
                </w:p>
              </w:tc>
              <w:tc>
                <w:tcPr>
                  <w:tcW w:w="585" w:type="dxa"/>
                  <w:vAlign w:val="center"/>
                  <w:hideMark/>
                </w:tcPr>
                <w:p w14:paraId="55A94B6B" w14:textId="77777777" w:rsidR="00057B13" w:rsidRPr="00715B42" w:rsidRDefault="00057B13" w:rsidP="009960F9">
                  <w:pPr>
                    <w:jc w:val="center"/>
                  </w:pPr>
                  <w:r w:rsidRPr="00715B42">
                    <w:rPr>
                      <w:rFonts w:hint="eastAsia"/>
                    </w:rPr>
                    <w:t>固</w:t>
                  </w:r>
                </w:p>
              </w:tc>
              <w:tc>
                <w:tcPr>
                  <w:tcW w:w="886" w:type="dxa"/>
                  <w:vAlign w:val="center"/>
                  <w:hideMark/>
                </w:tcPr>
                <w:p w14:paraId="5ABF3E8E" w14:textId="77777777" w:rsidR="00057B13" w:rsidRPr="00715B42" w:rsidRDefault="00057B13" w:rsidP="009960F9">
                  <w:pPr>
                    <w:jc w:val="center"/>
                  </w:pPr>
                  <w:r w:rsidRPr="00715B42">
                    <w:rPr>
                      <w:rFonts w:hint="eastAsia"/>
                    </w:rPr>
                    <w:t>1</w:t>
                  </w:r>
                </w:p>
              </w:tc>
              <w:tc>
                <w:tcPr>
                  <w:tcW w:w="585" w:type="dxa"/>
                  <w:vAlign w:val="center"/>
                </w:tcPr>
                <w:p w14:paraId="1A8AD288" w14:textId="7C773629" w:rsidR="00057B13" w:rsidRPr="00715B42" w:rsidRDefault="00057B13" w:rsidP="00057B13">
                  <w:pPr>
                    <w:jc w:val="center"/>
                  </w:pPr>
                  <w:r w:rsidRPr="00715B42">
                    <w:rPr>
                      <w:rFonts w:hint="eastAsia"/>
                    </w:rPr>
                    <w:t>0</w:t>
                  </w:r>
                  <w:r w:rsidRPr="00715B42">
                    <w:t>.88</w:t>
                  </w:r>
                </w:p>
              </w:tc>
              <w:tc>
                <w:tcPr>
                  <w:tcW w:w="585" w:type="dxa"/>
                  <w:vAlign w:val="center"/>
                  <w:hideMark/>
                </w:tcPr>
                <w:p w14:paraId="75CFC2FF" w14:textId="33212B67" w:rsidR="00057B13" w:rsidRPr="00715B42" w:rsidRDefault="00057B13" w:rsidP="009960F9">
                  <w:pPr>
                    <w:jc w:val="center"/>
                    <w:rPr>
                      <w:b/>
                    </w:rPr>
                  </w:pPr>
                  <w:r w:rsidRPr="00715B42">
                    <w:rPr>
                      <w:rFonts w:hint="eastAsia"/>
                      <w:b/>
                    </w:rPr>
                    <w:t>/</w:t>
                  </w:r>
                </w:p>
              </w:tc>
              <w:tc>
                <w:tcPr>
                  <w:tcW w:w="585" w:type="dxa"/>
                  <w:vAlign w:val="center"/>
                  <w:hideMark/>
                </w:tcPr>
                <w:p w14:paraId="3E78A2AE" w14:textId="77777777" w:rsidR="00057B13" w:rsidRPr="00715B42" w:rsidRDefault="00057B13" w:rsidP="009960F9">
                  <w:pPr>
                    <w:jc w:val="center"/>
                  </w:pPr>
                  <w:r w:rsidRPr="00715B42">
                    <w:rPr>
                      <w:rFonts w:hint="eastAsia"/>
                    </w:rPr>
                    <w:t>/</w:t>
                  </w:r>
                </w:p>
              </w:tc>
              <w:tc>
                <w:tcPr>
                  <w:tcW w:w="704" w:type="dxa"/>
                  <w:vAlign w:val="center"/>
                  <w:hideMark/>
                </w:tcPr>
                <w:p w14:paraId="3505B25F" w14:textId="77777777" w:rsidR="00057B13" w:rsidRPr="00715B42" w:rsidRDefault="00057B13" w:rsidP="009960F9">
                  <w:pPr>
                    <w:jc w:val="center"/>
                  </w:pPr>
                  <w:r w:rsidRPr="00715B42">
                    <w:rPr>
                      <w:rFonts w:hint="eastAsia"/>
                    </w:rPr>
                    <w:t>/</w:t>
                  </w:r>
                </w:p>
              </w:tc>
              <w:tc>
                <w:tcPr>
                  <w:tcW w:w="1140" w:type="dxa"/>
                  <w:vMerge w:val="restart"/>
                  <w:vAlign w:val="center"/>
                  <w:hideMark/>
                </w:tcPr>
                <w:p w14:paraId="3698B317" w14:textId="6F1DC084" w:rsidR="00057B13" w:rsidRPr="00715B42" w:rsidRDefault="00057B13" w:rsidP="009960F9">
                  <w:pPr>
                    <w:jc w:val="center"/>
                  </w:pPr>
                  <w:r w:rsidRPr="00715B42">
                    <w:rPr>
                      <w:rFonts w:hint="eastAsia"/>
                    </w:rPr>
                    <w:t>集中收集后外售</w:t>
                  </w:r>
                </w:p>
              </w:tc>
            </w:tr>
            <w:tr w:rsidR="00057B13" w:rsidRPr="00715B42" w14:paraId="748FF4ED" w14:textId="77777777" w:rsidTr="00057B13">
              <w:trPr>
                <w:trHeight w:val="340"/>
              </w:trPr>
              <w:tc>
                <w:tcPr>
                  <w:tcW w:w="454" w:type="dxa"/>
                  <w:vAlign w:val="center"/>
                  <w:hideMark/>
                </w:tcPr>
                <w:p w14:paraId="003CCEE5" w14:textId="77777777" w:rsidR="00057B13" w:rsidRPr="00715B42" w:rsidRDefault="00057B13" w:rsidP="009960F9">
                  <w:pPr>
                    <w:jc w:val="center"/>
                  </w:pPr>
                  <w:r w:rsidRPr="00715B42">
                    <w:rPr>
                      <w:rFonts w:hint="eastAsia"/>
                    </w:rPr>
                    <w:t>2</w:t>
                  </w:r>
                </w:p>
              </w:tc>
              <w:tc>
                <w:tcPr>
                  <w:tcW w:w="762" w:type="dxa"/>
                  <w:vAlign w:val="center"/>
                  <w:hideMark/>
                </w:tcPr>
                <w:p w14:paraId="37D9D978" w14:textId="77777777" w:rsidR="00057B13" w:rsidRPr="00715B42" w:rsidRDefault="00057B13" w:rsidP="009960F9">
                  <w:pPr>
                    <w:jc w:val="center"/>
                  </w:pPr>
                  <w:r w:rsidRPr="00715B42">
                    <w:rPr>
                      <w:rFonts w:hint="eastAsia"/>
                    </w:rPr>
                    <w:t>废边角料</w:t>
                  </w:r>
                </w:p>
              </w:tc>
              <w:tc>
                <w:tcPr>
                  <w:tcW w:w="585" w:type="dxa"/>
                  <w:vMerge w:val="restart"/>
                  <w:vAlign w:val="center"/>
                  <w:hideMark/>
                </w:tcPr>
                <w:p w14:paraId="3B78A5DD" w14:textId="77777777" w:rsidR="00057B13" w:rsidRPr="00715B42" w:rsidRDefault="00057B13" w:rsidP="009960F9">
                  <w:pPr>
                    <w:jc w:val="center"/>
                  </w:pPr>
                  <w:r w:rsidRPr="00715B42">
                    <w:rPr>
                      <w:rFonts w:hint="eastAsia"/>
                    </w:rPr>
                    <w:t>废气处理</w:t>
                  </w:r>
                </w:p>
              </w:tc>
              <w:tc>
                <w:tcPr>
                  <w:tcW w:w="887" w:type="dxa"/>
                  <w:vAlign w:val="center"/>
                  <w:hideMark/>
                </w:tcPr>
                <w:p w14:paraId="1E7FEC46" w14:textId="77777777" w:rsidR="00057B13" w:rsidRPr="00715B42" w:rsidRDefault="00057B13" w:rsidP="009960F9">
                  <w:pPr>
                    <w:jc w:val="center"/>
                  </w:pPr>
                  <w:r w:rsidRPr="00715B42">
                    <w:rPr>
                      <w:rFonts w:hint="eastAsia"/>
                    </w:rPr>
                    <w:t>/</w:t>
                  </w:r>
                </w:p>
              </w:tc>
              <w:tc>
                <w:tcPr>
                  <w:tcW w:w="1217" w:type="dxa"/>
                  <w:vAlign w:val="center"/>
                  <w:hideMark/>
                </w:tcPr>
                <w:p w14:paraId="2C97FCDE" w14:textId="77777777" w:rsidR="00057B13" w:rsidRPr="00715B42" w:rsidRDefault="00057B13" w:rsidP="009960F9">
                  <w:pPr>
                    <w:jc w:val="center"/>
                  </w:pPr>
                  <w:r w:rsidRPr="00715B42">
                    <w:rPr>
                      <w:rFonts w:hint="eastAsia"/>
                    </w:rPr>
                    <w:t>/</w:t>
                  </w:r>
                </w:p>
              </w:tc>
              <w:tc>
                <w:tcPr>
                  <w:tcW w:w="585" w:type="dxa"/>
                  <w:vAlign w:val="center"/>
                  <w:hideMark/>
                </w:tcPr>
                <w:p w14:paraId="5DCC9668" w14:textId="77777777" w:rsidR="00057B13" w:rsidRPr="00715B42" w:rsidRDefault="00057B13" w:rsidP="009960F9">
                  <w:pPr>
                    <w:jc w:val="center"/>
                  </w:pPr>
                  <w:r w:rsidRPr="00715B42">
                    <w:rPr>
                      <w:rFonts w:hint="eastAsia"/>
                    </w:rPr>
                    <w:t>固</w:t>
                  </w:r>
                </w:p>
              </w:tc>
              <w:tc>
                <w:tcPr>
                  <w:tcW w:w="886" w:type="dxa"/>
                  <w:vAlign w:val="center"/>
                  <w:hideMark/>
                </w:tcPr>
                <w:p w14:paraId="0CB2F1BF" w14:textId="77777777" w:rsidR="00057B13" w:rsidRPr="00715B42" w:rsidRDefault="00057B13" w:rsidP="009960F9">
                  <w:pPr>
                    <w:jc w:val="center"/>
                  </w:pPr>
                  <w:r w:rsidRPr="00715B42">
                    <w:rPr>
                      <w:rFonts w:hint="eastAsia"/>
                    </w:rPr>
                    <w:t>10</w:t>
                  </w:r>
                </w:p>
              </w:tc>
              <w:tc>
                <w:tcPr>
                  <w:tcW w:w="585" w:type="dxa"/>
                  <w:vAlign w:val="center"/>
                </w:tcPr>
                <w:p w14:paraId="61D7AE66" w14:textId="07B8102A" w:rsidR="00057B13" w:rsidRPr="00715B42" w:rsidRDefault="00057B13" w:rsidP="00057B13">
                  <w:pPr>
                    <w:jc w:val="center"/>
                  </w:pPr>
                  <w:r w:rsidRPr="00715B42">
                    <w:rPr>
                      <w:rFonts w:hint="eastAsia"/>
                    </w:rPr>
                    <w:t>8</w:t>
                  </w:r>
                  <w:r w:rsidRPr="00715B42">
                    <w:t>.8</w:t>
                  </w:r>
                </w:p>
              </w:tc>
              <w:tc>
                <w:tcPr>
                  <w:tcW w:w="585" w:type="dxa"/>
                  <w:vAlign w:val="center"/>
                  <w:hideMark/>
                </w:tcPr>
                <w:p w14:paraId="47F0D752" w14:textId="5ABB6327" w:rsidR="00057B13" w:rsidRPr="00715B42" w:rsidRDefault="00057B13" w:rsidP="009960F9">
                  <w:pPr>
                    <w:jc w:val="center"/>
                  </w:pPr>
                  <w:r w:rsidRPr="00715B42">
                    <w:rPr>
                      <w:rFonts w:hint="eastAsia"/>
                    </w:rPr>
                    <w:t>/</w:t>
                  </w:r>
                </w:p>
              </w:tc>
              <w:tc>
                <w:tcPr>
                  <w:tcW w:w="585" w:type="dxa"/>
                  <w:vAlign w:val="center"/>
                  <w:hideMark/>
                </w:tcPr>
                <w:p w14:paraId="7D8141B2" w14:textId="77777777" w:rsidR="00057B13" w:rsidRPr="00715B42" w:rsidRDefault="00057B13" w:rsidP="009960F9">
                  <w:pPr>
                    <w:jc w:val="center"/>
                  </w:pPr>
                  <w:r w:rsidRPr="00715B42">
                    <w:rPr>
                      <w:rFonts w:hint="eastAsia"/>
                    </w:rPr>
                    <w:t>/</w:t>
                  </w:r>
                </w:p>
              </w:tc>
              <w:tc>
                <w:tcPr>
                  <w:tcW w:w="704" w:type="dxa"/>
                  <w:vAlign w:val="center"/>
                  <w:hideMark/>
                </w:tcPr>
                <w:p w14:paraId="62C252DB" w14:textId="77777777" w:rsidR="00057B13" w:rsidRPr="00715B42" w:rsidRDefault="00057B13" w:rsidP="009960F9">
                  <w:pPr>
                    <w:jc w:val="center"/>
                  </w:pPr>
                  <w:r w:rsidRPr="00715B42">
                    <w:rPr>
                      <w:rFonts w:hint="eastAsia"/>
                    </w:rPr>
                    <w:t>/</w:t>
                  </w:r>
                </w:p>
              </w:tc>
              <w:tc>
                <w:tcPr>
                  <w:tcW w:w="1140" w:type="dxa"/>
                  <w:vMerge/>
                  <w:vAlign w:val="center"/>
                  <w:hideMark/>
                </w:tcPr>
                <w:p w14:paraId="53F18BE0" w14:textId="77777777" w:rsidR="00057B13" w:rsidRPr="00715B42" w:rsidRDefault="00057B13" w:rsidP="009960F9">
                  <w:pPr>
                    <w:widowControl/>
                    <w:jc w:val="left"/>
                    <w:rPr>
                      <w:szCs w:val="21"/>
                    </w:rPr>
                  </w:pPr>
                </w:p>
              </w:tc>
            </w:tr>
            <w:tr w:rsidR="00057B13" w:rsidRPr="00715B42" w14:paraId="249EB59B" w14:textId="77777777" w:rsidTr="00057B13">
              <w:trPr>
                <w:trHeight w:val="340"/>
              </w:trPr>
              <w:tc>
                <w:tcPr>
                  <w:tcW w:w="454" w:type="dxa"/>
                  <w:vAlign w:val="center"/>
                  <w:hideMark/>
                </w:tcPr>
                <w:p w14:paraId="51B41F28" w14:textId="77777777" w:rsidR="00057B13" w:rsidRPr="00715B42" w:rsidRDefault="00057B13" w:rsidP="00057B13">
                  <w:pPr>
                    <w:jc w:val="center"/>
                  </w:pPr>
                  <w:r w:rsidRPr="00715B42">
                    <w:rPr>
                      <w:rFonts w:hint="eastAsia"/>
                    </w:rPr>
                    <w:t>3</w:t>
                  </w:r>
                </w:p>
              </w:tc>
              <w:tc>
                <w:tcPr>
                  <w:tcW w:w="762" w:type="dxa"/>
                  <w:vAlign w:val="center"/>
                  <w:hideMark/>
                </w:tcPr>
                <w:p w14:paraId="061C3380" w14:textId="77777777" w:rsidR="00057B13" w:rsidRPr="00715B42" w:rsidRDefault="00057B13" w:rsidP="00057B13">
                  <w:pPr>
                    <w:jc w:val="center"/>
                  </w:pPr>
                  <w:r w:rsidRPr="00715B42">
                    <w:rPr>
                      <w:rFonts w:hint="eastAsia"/>
                    </w:rPr>
                    <w:t>不合格品</w:t>
                  </w:r>
                </w:p>
              </w:tc>
              <w:tc>
                <w:tcPr>
                  <w:tcW w:w="585" w:type="dxa"/>
                  <w:vMerge/>
                  <w:vAlign w:val="center"/>
                  <w:hideMark/>
                </w:tcPr>
                <w:p w14:paraId="02F0738B" w14:textId="77777777" w:rsidR="00057B13" w:rsidRPr="00715B42" w:rsidRDefault="00057B13" w:rsidP="00057B13">
                  <w:pPr>
                    <w:widowControl/>
                    <w:jc w:val="left"/>
                    <w:rPr>
                      <w:szCs w:val="21"/>
                    </w:rPr>
                  </w:pPr>
                </w:p>
              </w:tc>
              <w:tc>
                <w:tcPr>
                  <w:tcW w:w="887" w:type="dxa"/>
                  <w:vAlign w:val="center"/>
                </w:tcPr>
                <w:p w14:paraId="5D8D5E41" w14:textId="28FC166B" w:rsidR="00057B13" w:rsidRPr="00715B42" w:rsidRDefault="00057B13" w:rsidP="00057B13">
                  <w:pPr>
                    <w:jc w:val="center"/>
                  </w:pPr>
                  <w:r w:rsidRPr="00715B42">
                    <w:rPr>
                      <w:rFonts w:hint="eastAsia"/>
                    </w:rPr>
                    <w:t>/</w:t>
                  </w:r>
                </w:p>
              </w:tc>
              <w:tc>
                <w:tcPr>
                  <w:tcW w:w="1217" w:type="dxa"/>
                  <w:vAlign w:val="center"/>
                </w:tcPr>
                <w:p w14:paraId="1365DDC0" w14:textId="69F4C151" w:rsidR="00057B13" w:rsidRPr="00715B42" w:rsidRDefault="00057B13" w:rsidP="00057B13">
                  <w:pPr>
                    <w:jc w:val="center"/>
                  </w:pPr>
                  <w:r w:rsidRPr="00715B42">
                    <w:rPr>
                      <w:rFonts w:hint="eastAsia"/>
                    </w:rPr>
                    <w:t>/</w:t>
                  </w:r>
                </w:p>
              </w:tc>
              <w:tc>
                <w:tcPr>
                  <w:tcW w:w="585" w:type="dxa"/>
                  <w:vAlign w:val="center"/>
                  <w:hideMark/>
                </w:tcPr>
                <w:p w14:paraId="45F8DC13" w14:textId="77777777" w:rsidR="00057B13" w:rsidRPr="00715B42" w:rsidRDefault="00057B13" w:rsidP="00057B13">
                  <w:pPr>
                    <w:jc w:val="center"/>
                  </w:pPr>
                  <w:r w:rsidRPr="00715B42">
                    <w:rPr>
                      <w:rFonts w:hint="eastAsia"/>
                    </w:rPr>
                    <w:t>固</w:t>
                  </w:r>
                </w:p>
              </w:tc>
              <w:tc>
                <w:tcPr>
                  <w:tcW w:w="886" w:type="dxa"/>
                  <w:vAlign w:val="center"/>
                  <w:hideMark/>
                </w:tcPr>
                <w:p w14:paraId="771FB01F" w14:textId="77777777" w:rsidR="00057B13" w:rsidRPr="00715B42" w:rsidRDefault="00057B13" w:rsidP="00057B13">
                  <w:pPr>
                    <w:jc w:val="center"/>
                  </w:pPr>
                  <w:r w:rsidRPr="00715B42">
                    <w:rPr>
                      <w:rFonts w:hint="eastAsia"/>
                    </w:rPr>
                    <w:t>15</w:t>
                  </w:r>
                </w:p>
              </w:tc>
              <w:tc>
                <w:tcPr>
                  <w:tcW w:w="585" w:type="dxa"/>
                  <w:vAlign w:val="center"/>
                </w:tcPr>
                <w:p w14:paraId="063A8193" w14:textId="25A019F5" w:rsidR="00057B13" w:rsidRPr="00715B42" w:rsidRDefault="00057B13" w:rsidP="00057B13">
                  <w:pPr>
                    <w:jc w:val="center"/>
                  </w:pPr>
                  <w:r w:rsidRPr="00715B42">
                    <w:rPr>
                      <w:rFonts w:hint="eastAsia"/>
                    </w:rPr>
                    <w:t>1</w:t>
                  </w:r>
                  <w:r w:rsidRPr="00715B42">
                    <w:t>3.2</w:t>
                  </w:r>
                </w:p>
              </w:tc>
              <w:tc>
                <w:tcPr>
                  <w:tcW w:w="585" w:type="dxa"/>
                  <w:vAlign w:val="center"/>
                </w:tcPr>
                <w:p w14:paraId="15B492B2" w14:textId="2A4A7A17" w:rsidR="00057B13" w:rsidRPr="00715B42" w:rsidRDefault="00057B13" w:rsidP="00057B13">
                  <w:pPr>
                    <w:jc w:val="center"/>
                  </w:pPr>
                  <w:r w:rsidRPr="00715B42">
                    <w:rPr>
                      <w:rFonts w:hint="eastAsia"/>
                    </w:rPr>
                    <w:t>/</w:t>
                  </w:r>
                </w:p>
              </w:tc>
              <w:tc>
                <w:tcPr>
                  <w:tcW w:w="585" w:type="dxa"/>
                  <w:vAlign w:val="center"/>
                </w:tcPr>
                <w:p w14:paraId="4B6C6CD6" w14:textId="0D593A68" w:rsidR="00057B13" w:rsidRPr="00715B42" w:rsidRDefault="00057B13" w:rsidP="00057B13">
                  <w:pPr>
                    <w:jc w:val="center"/>
                  </w:pPr>
                  <w:r w:rsidRPr="00715B42">
                    <w:rPr>
                      <w:rFonts w:hint="eastAsia"/>
                    </w:rPr>
                    <w:t>/</w:t>
                  </w:r>
                </w:p>
              </w:tc>
              <w:tc>
                <w:tcPr>
                  <w:tcW w:w="704" w:type="dxa"/>
                  <w:vAlign w:val="center"/>
                </w:tcPr>
                <w:p w14:paraId="19983419" w14:textId="3322641A" w:rsidR="00057B13" w:rsidRPr="00715B42" w:rsidRDefault="00057B13" w:rsidP="00057B13">
                  <w:pPr>
                    <w:jc w:val="center"/>
                  </w:pPr>
                  <w:r w:rsidRPr="00715B42">
                    <w:rPr>
                      <w:rFonts w:hint="eastAsia"/>
                    </w:rPr>
                    <w:t>/</w:t>
                  </w:r>
                </w:p>
              </w:tc>
              <w:tc>
                <w:tcPr>
                  <w:tcW w:w="1140" w:type="dxa"/>
                  <w:vMerge/>
                  <w:vAlign w:val="center"/>
                  <w:hideMark/>
                </w:tcPr>
                <w:p w14:paraId="7F135B33" w14:textId="77777777" w:rsidR="00057B13" w:rsidRPr="00715B42" w:rsidRDefault="00057B13" w:rsidP="00057B13">
                  <w:pPr>
                    <w:widowControl/>
                    <w:jc w:val="left"/>
                    <w:rPr>
                      <w:szCs w:val="21"/>
                    </w:rPr>
                  </w:pPr>
                </w:p>
              </w:tc>
            </w:tr>
            <w:tr w:rsidR="00057B13" w:rsidRPr="00715B42" w14:paraId="0D34D18C" w14:textId="77777777" w:rsidTr="00057B13">
              <w:trPr>
                <w:trHeight w:val="340"/>
              </w:trPr>
              <w:tc>
                <w:tcPr>
                  <w:tcW w:w="454" w:type="dxa"/>
                  <w:vAlign w:val="center"/>
                  <w:hideMark/>
                </w:tcPr>
                <w:p w14:paraId="77A9BB5F" w14:textId="77777777" w:rsidR="00057B13" w:rsidRPr="00715B42" w:rsidRDefault="00057B13" w:rsidP="009960F9">
                  <w:pPr>
                    <w:jc w:val="center"/>
                  </w:pPr>
                  <w:r w:rsidRPr="00715B42">
                    <w:t>4</w:t>
                  </w:r>
                </w:p>
              </w:tc>
              <w:tc>
                <w:tcPr>
                  <w:tcW w:w="762" w:type="dxa"/>
                  <w:vAlign w:val="center"/>
                  <w:hideMark/>
                </w:tcPr>
                <w:p w14:paraId="458610F7" w14:textId="77777777" w:rsidR="00057B13" w:rsidRPr="00715B42" w:rsidRDefault="00057B13" w:rsidP="009960F9">
                  <w:pPr>
                    <w:jc w:val="center"/>
                  </w:pPr>
                  <w:r w:rsidRPr="00715B42">
                    <w:rPr>
                      <w:rFonts w:hint="eastAsia"/>
                    </w:rPr>
                    <w:t>废活性炭</w:t>
                  </w:r>
                </w:p>
              </w:tc>
              <w:tc>
                <w:tcPr>
                  <w:tcW w:w="585" w:type="dxa"/>
                  <w:vMerge/>
                  <w:vAlign w:val="center"/>
                  <w:hideMark/>
                </w:tcPr>
                <w:p w14:paraId="4345AB79" w14:textId="77777777" w:rsidR="00057B13" w:rsidRPr="00715B42" w:rsidRDefault="00057B13" w:rsidP="009960F9">
                  <w:pPr>
                    <w:widowControl/>
                    <w:jc w:val="left"/>
                    <w:rPr>
                      <w:szCs w:val="21"/>
                    </w:rPr>
                  </w:pPr>
                </w:p>
              </w:tc>
              <w:tc>
                <w:tcPr>
                  <w:tcW w:w="887" w:type="dxa"/>
                  <w:vAlign w:val="center"/>
                  <w:hideMark/>
                </w:tcPr>
                <w:p w14:paraId="62D00F55" w14:textId="77777777" w:rsidR="00057B13" w:rsidRPr="00715B42" w:rsidRDefault="00057B13" w:rsidP="009960F9">
                  <w:pPr>
                    <w:jc w:val="center"/>
                  </w:pPr>
                  <w:r w:rsidRPr="00715B42">
                    <w:rPr>
                      <w:rFonts w:hint="eastAsia"/>
                    </w:rPr>
                    <w:t>HW49</w:t>
                  </w:r>
                </w:p>
              </w:tc>
              <w:tc>
                <w:tcPr>
                  <w:tcW w:w="1217" w:type="dxa"/>
                  <w:vAlign w:val="center"/>
                  <w:hideMark/>
                </w:tcPr>
                <w:p w14:paraId="62E90991" w14:textId="77777777" w:rsidR="00057B13" w:rsidRPr="00715B42" w:rsidRDefault="00057B13" w:rsidP="009960F9">
                  <w:pPr>
                    <w:jc w:val="center"/>
                  </w:pPr>
                  <w:r w:rsidRPr="00715B42">
                    <w:t>900-0</w:t>
                  </w:r>
                  <w:r w:rsidRPr="00715B42">
                    <w:rPr>
                      <w:rFonts w:hint="eastAsia"/>
                    </w:rPr>
                    <w:t>41</w:t>
                  </w:r>
                  <w:r w:rsidRPr="00715B42">
                    <w:t>-</w:t>
                  </w:r>
                  <w:r w:rsidRPr="00715B42">
                    <w:rPr>
                      <w:rFonts w:hint="eastAsia"/>
                    </w:rPr>
                    <w:t>4</w:t>
                  </w:r>
                  <w:r w:rsidRPr="00715B42">
                    <w:t>9</w:t>
                  </w:r>
                </w:p>
              </w:tc>
              <w:tc>
                <w:tcPr>
                  <w:tcW w:w="585" w:type="dxa"/>
                  <w:vAlign w:val="center"/>
                  <w:hideMark/>
                </w:tcPr>
                <w:p w14:paraId="2120E9C7" w14:textId="77777777" w:rsidR="00057B13" w:rsidRPr="00715B42" w:rsidRDefault="00057B13" w:rsidP="009960F9">
                  <w:pPr>
                    <w:jc w:val="center"/>
                  </w:pPr>
                  <w:r w:rsidRPr="00715B42">
                    <w:rPr>
                      <w:rFonts w:hint="eastAsia"/>
                    </w:rPr>
                    <w:t>固</w:t>
                  </w:r>
                </w:p>
              </w:tc>
              <w:tc>
                <w:tcPr>
                  <w:tcW w:w="886" w:type="dxa"/>
                  <w:vAlign w:val="center"/>
                  <w:hideMark/>
                </w:tcPr>
                <w:p w14:paraId="06B53291" w14:textId="77777777" w:rsidR="00057B13" w:rsidRPr="00715B42" w:rsidRDefault="00057B13" w:rsidP="009960F9">
                  <w:pPr>
                    <w:jc w:val="center"/>
                  </w:pPr>
                  <w:r w:rsidRPr="00715B42">
                    <w:t>16.6</w:t>
                  </w:r>
                </w:p>
              </w:tc>
              <w:tc>
                <w:tcPr>
                  <w:tcW w:w="585" w:type="dxa"/>
                  <w:vAlign w:val="center"/>
                </w:tcPr>
                <w:p w14:paraId="74E1A9E5" w14:textId="4B034EF5" w:rsidR="00057B13" w:rsidRPr="00715B42" w:rsidRDefault="00DF6F0F" w:rsidP="00057B13">
                  <w:pPr>
                    <w:jc w:val="center"/>
                  </w:pPr>
                  <w:r>
                    <w:t>2</w:t>
                  </w:r>
                  <w:r w:rsidR="00057B13" w:rsidRPr="00715B42">
                    <w:t>.6</w:t>
                  </w:r>
                </w:p>
              </w:tc>
              <w:tc>
                <w:tcPr>
                  <w:tcW w:w="585" w:type="dxa"/>
                  <w:vAlign w:val="center"/>
                  <w:hideMark/>
                </w:tcPr>
                <w:p w14:paraId="70618BC9" w14:textId="0D89A73E" w:rsidR="00057B13" w:rsidRPr="00715B42" w:rsidRDefault="00057B13" w:rsidP="009960F9">
                  <w:pPr>
                    <w:jc w:val="center"/>
                  </w:pPr>
                  <w:r w:rsidRPr="00715B42">
                    <w:rPr>
                      <w:rFonts w:hint="eastAsia"/>
                    </w:rPr>
                    <w:t>有机废气</w:t>
                  </w:r>
                </w:p>
              </w:tc>
              <w:tc>
                <w:tcPr>
                  <w:tcW w:w="585" w:type="dxa"/>
                  <w:vAlign w:val="center"/>
                  <w:hideMark/>
                </w:tcPr>
                <w:p w14:paraId="693C972D" w14:textId="77777777" w:rsidR="00057B13" w:rsidRPr="00715B42" w:rsidRDefault="00057B13" w:rsidP="009960F9">
                  <w:pPr>
                    <w:jc w:val="center"/>
                  </w:pPr>
                  <w:r w:rsidRPr="00715B42">
                    <w:rPr>
                      <w:rFonts w:hint="eastAsia"/>
                    </w:rPr>
                    <w:t>有机废气</w:t>
                  </w:r>
                </w:p>
              </w:tc>
              <w:tc>
                <w:tcPr>
                  <w:tcW w:w="704" w:type="dxa"/>
                  <w:vAlign w:val="center"/>
                  <w:hideMark/>
                </w:tcPr>
                <w:p w14:paraId="54808E9C" w14:textId="77777777" w:rsidR="00057B13" w:rsidRPr="00715B42" w:rsidRDefault="00057B13" w:rsidP="009960F9">
                  <w:pPr>
                    <w:jc w:val="center"/>
                  </w:pPr>
                  <w:r w:rsidRPr="00715B42">
                    <w:rPr>
                      <w:rFonts w:hint="eastAsia"/>
                    </w:rPr>
                    <w:t>毒性</w:t>
                  </w:r>
                </w:p>
              </w:tc>
              <w:tc>
                <w:tcPr>
                  <w:tcW w:w="1140" w:type="dxa"/>
                  <w:vMerge w:val="restart"/>
                  <w:vAlign w:val="center"/>
                  <w:hideMark/>
                </w:tcPr>
                <w:p w14:paraId="62EBDAC6" w14:textId="77777777" w:rsidR="00057B13" w:rsidRPr="00715B42" w:rsidRDefault="00057B13" w:rsidP="009960F9">
                  <w:pPr>
                    <w:jc w:val="center"/>
                  </w:pPr>
                  <w:r w:rsidRPr="00715B42">
                    <w:rPr>
                      <w:color w:val="000000"/>
                      <w:kern w:val="0"/>
                    </w:rPr>
                    <w:t>专用包装桶（袋）存放</w:t>
                  </w:r>
                  <w:proofErr w:type="gramStart"/>
                  <w:r w:rsidRPr="00715B42">
                    <w:rPr>
                      <w:color w:val="000000"/>
                      <w:kern w:val="0"/>
                    </w:rPr>
                    <w:t>于危废暂存库</w:t>
                  </w:r>
                  <w:proofErr w:type="gramEnd"/>
                  <w:r w:rsidRPr="00715B42">
                    <w:rPr>
                      <w:color w:val="000000"/>
                      <w:kern w:val="0"/>
                    </w:rPr>
                    <w:t>，定期委托资质单位处置</w:t>
                  </w:r>
                </w:p>
              </w:tc>
            </w:tr>
            <w:tr w:rsidR="00057B13" w:rsidRPr="00715B42" w14:paraId="5A48AE22" w14:textId="77777777" w:rsidTr="00057B13">
              <w:trPr>
                <w:trHeight w:val="1122"/>
              </w:trPr>
              <w:tc>
                <w:tcPr>
                  <w:tcW w:w="454" w:type="dxa"/>
                  <w:vAlign w:val="center"/>
                  <w:hideMark/>
                </w:tcPr>
                <w:p w14:paraId="3E57A5C0" w14:textId="77777777" w:rsidR="00057B13" w:rsidRPr="00715B42" w:rsidRDefault="00057B13" w:rsidP="009960F9">
                  <w:pPr>
                    <w:jc w:val="center"/>
                  </w:pPr>
                  <w:r w:rsidRPr="00715B42">
                    <w:rPr>
                      <w:rFonts w:hint="eastAsia"/>
                    </w:rPr>
                    <w:t>4</w:t>
                  </w:r>
                </w:p>
              </w:tc>
              <w:tc>
                <w:tcPr>
                  <w:tcW w:w="762" w:type="dxa"/>
                  <w:vAlign w:val="center"/>
                  <w:hideMark/>
                </w:tcPr>
                <w:p w14:paraId="437E91F0" w14:textId="77777777" w:rsidR="00057B13" w:rsidRPr="00715B42" w:rsidRDefault="00057B13" w:rsidP="009960F9">
                  <w:pPr>
                    <w:jc w:val="center"/>
                  </w:pPr>
                  <w:r w:rsidRPr="00715B42">
                    <w:t>废</w:t>
                  </w:r>
                  <w:r w:rsidRPr="00715B42">
                    <w:rPr>
                      <w:rFonts w:hint="eastAsia"/>
                    </w:rPr>
                    <w:t>液压油</w:t>
                  </w:r>
                </w:p>
              </w:tc>
              <w:tc>
                <w:tcPr>
                  <w:tcW w:w="585" w:type="dxa"/>
                  <w:vMerge w:val="restart"/>
                  <w:vAlign w:val="center"/>
                  <w:hideMark/>
                </w:tcPr>
                <w:p w14:paraId="69B18032" w14:textId="77777777" w:rsidR="00057B13" w:rsidRPr="00715B42" w:rsidRDefault="00057B13" w:rsidP="009960F9">
                  <w:pPr>
                    <w:jc w:val="center"/>
                  </w:pPr>
                  <w:r w:rsidRPr="00715B42">
                    <w:t>设备维护</w:t>
                  </w:r>
                </w:p>
              </w:tc>
              <w:tc>
                <w:tcPr>
                  <w:tcW w:w="887" w:type="dxa"/>
                  <w:vAlign w:val="center"/>
                  <w:hideMark/>
                </w:tcPr>
                <w:p w14:paraId="59900077" w14:textId="77777777" w:rsidR="00057B13" w:rsidRPr="00715B42" w:rsidRDefault="00057B13" w:rsidP="009960F9">
                  <w:pPr>
                    <w:jc w:val="center"/>
                  </w:pPr>
                  <w:r w:rsidRPr="00715B42">
                    <w:t>HW</w:t>
                  </w:r>
                  <w:r w:rsidRPr="00715B42">
                    <w:rPr>
                      <w:rFonts w:hint="eastAsia"/>
                    </w:rPr>
                    <w:t>08</w:t>
                  </w:r>
                </w:p>
              </w:tc>
              <w:tc>
                <w:tcPr>
                  <w:tcW w:w="1217" w:type="dxa"/>
                  <w:vAlign w:val="center"/>
                  <w:hideMark/>
                </w:tcPr>
                <w:p w14:paraId="046EAA34" w14:textId="77777777" w:rsidR="00057B13" w:rsidRPr="00715B42" w:rsidRDefault="00057B13" w:rsidP="009960F9">
                  <w:pPr>
                    <w:jc w:val="center"/>
                  </w:pPr>
                  <w:r w:rsidRPr="00715B42">
                    <w:t>900-2</w:t>
                  </w:r>
                  <w:r w:rsidRPr="00715B42">
                    <w:rPr>
                      <w:rFonts w:hint="eastAsia"/>
                    </w:rPr>
                    <w:t>49</w:t>
                  </w:r>
                  <w:r w:rsidRPr="00715B42">
                    <w:t>-</w:t>
                  </w:r>
                  <w:r w:rsidRPr="00715B42">
                    <w:rPr>
                      <w:rFonts w:hint="eastAsia"/>
                    </w:rPr>
                    <w:t>08</w:t>
                  </w:r>
                </w:p>
              </w:tc>
              <w:tc>
                <w:tcPr>
                  <w:tcW w:w="585" w:type="dxa"/>
                  <w:vAlign w:val="center"/>
                  <w:hideMark/>
                </w:tcPr>
                <w:p w14:paraId="24843F9E" w14:textId="77777777" w:rsidR="00057B13" w:rsidRPr="00715B42" w:rsidRDefault="00057B13" w:rsidP="009960F9">
                  <w:pPr>
                    <w:jc w:val="center"/>
                  </w:pPr>
                  <w:r w:rsidRPr="00715B42">
                    <w:rPr>
                      <w:rFonts w:hint="eastAsia"/>
                    </w:rPr>
                    <w:t>液</w:t>
                  </w:r>
                </w:p>
              </w:tc>
              <w:tc>
                <w:tcPr>
                  <w:tcW w:w="886" w:type="dxa"/>
                  <w:vAlign w:val="center"/>
                  <w:hideMark/>
                </w:tcPr>
                <w:p w14:paraId="0089691E" w14:textId="77777777" w:rsidR="00057B13" w:rsidRPr="00715B42" w:rsidRDefault="00057B13" w:rsidP="009960F9">
                  <w:pPr>
                    <w:jc w:val="center"/>
                  </w:pPr>
                  <w:r w:rsidRPr="00715B42">
                    <w:rPr>
                      <w:rFonts w:hint="eastAsia"/>
                    </w:rPr>
                    <w:t>0.07</w:t>
                  </w:r>
                </w:p>
              </w:tc>
              <w:tc>
                <w:tcPr>
                  <w:tcW w:w="585" w:type="dxa"/>
                  <w:vAlign w:val="center"/>
                </w:tcPr>
                <w:p w14:paraId="771434B5" w14:textId="41B428BB" w:rsidR="00057B13" w:rsidRPr="00715B42" w:rsidRDefault="00057B13" w:rsidP="00057B13">
                  <w:pPr>
                    <w:jc w:val="center"/>
                  </w:pPr>
                  <w:r w:rsidRPr="00715B42">
                    <w:rPr>
                      <w:rFonts w:hint="eastAsia"/>
                    </w:rPr>
                    <w:t>0</w:t>
                  </w:r>
                  <w:r w:rsidRPr="00715B42">
                    <w:t>.07</w:t>
                  </w:r>
                </w:p>
              </w:tc>
              <w:tc>
                <w:tcPr>
                  <w:tcW w:w="585" w:type="dxa"/>
                  <w:vAlign w:val="center"/>
                  <w:hideMark/>
                </w:tcPr>
                <w:p w14:paraId="329259C6" w14:textId="103FB520" w:rsidR="00057B13" w:rsidRPr="00715B42" w:rsidRDefault="00057B13" w:rsidP="009960F9">
                  <w:pPr>
                    <w:jc w:val="center"/>
                  </w:pPr>
                  <w:r w:rsidRPr="00715B42">
                    <w:rPr>
                      <w:rFonts w:hint="eastAsia"/>
                      <w:color w:val="000000"/>
                    </w:rPr>
                    <w:t>液压油</w:t>
                  </w:r>
                </w:p>
              </w:tc>
              <w:tc>
                <w:tcPr>
                  <w:tcW w:w="585" w:type="dxa"/>
                  <w:vAlign w:val="center"/>
                  <w:hideMark/>
                </w:tcPr>
                <w:p w14:paraId="338ACB69" w14:textId="77777777" w:rsidR="00057B13" w:rsidRPr="00715B42" w:rsidRDefault="00057B13" w:rsidP="009960F9">
                  <w:pPr>
                    <w:jc w:val="center"/>
                  </w:pPr>
                  <w:r w:rsidRPr="00715B42">
                    <w:rPr>
                      <w:rFonts w:hint="eastAsia"/>
                      <w:color w:val="000000"/>
                    </w:rPr>
                    <w:t>液压油</w:t>
                  </w:r>
                </w:p>
              </w:tc>
              <w:tc>
                <w:tcPr>
                  <w:tcW w:w="704" w:type="dxa"/>
                  <w:vAlign w:val="center"/>
                  <w:hideMark/>
                </w:tcPr>
                <w:p w14:paraId="6EAA4F40" w14:textId="77777777" w:rsidR="00057B13" w:rsidRPr="00715B42" w:rsidRDefault="00057B13" w:rsidP="009960F9">
                  <w:pPr>
                    <w:jc w:val="center"/>
                  </w:pPr>
                  <w:r w:rsidRPr="00715B42">
                    <w:rPr>
                      <w:rFonts w:hint="eastAsia"/>
                    </w:rPr>
                    <w:t>毒性、易燃性</w:t>
                  </w:r>
                </w:p>
              </w:tc>
              <w:tc>
                <w:tcPr>
                  <w:tcW w:w="1140" w:type="dxa"/>
                  <w:vMerge/>
                  <w:vAlign w:val="center"/>
                  <w:hideMark/>
                </w:tcPr>
                <w:p w14:paraId="16AF331D" w14:textId="77777777" w:rsidR="00057B13" w:rsidRPr="00715B42" w:rsidRDefault="00057B13" w:rsidP="009960F9">
                  <w:pPr>
                    <w:widowControl/>
                    <w:jc w:val="left"/>
                    <w:rPr>
                      <w:szCs w:val="21"/>
                    </w:rPr>
                  </w:pPr>
                </w:p>
              </w:tc>
            </w:tr>
            <w:tr w:rsidR="00057B13" w:rsidRPr="00715B42" w14:paraId="083111B2" w14:textId="77777777" w:rsidTr="00057B13">
              <w:trPr>
                <w:trHeight w:val="340"/>
              </w:trPr>
              <w:tc>
                <w:tcPr>
                  <w:tcW w:w="454" w:type="dxa"/>
                  <w:vAlign w:val="center"/>
                  <w:hideMark/>
                </w:tcPr>
                <w:p w14:paraId="314D3CF2" w14:textId="77777777" w:rsidR="00057B13" w:rsidRPr="00715B42" w:rsidRDefault="00057B13" w:rsidP="009960F9">
                  <w:pPr>
                    <w:jc w:val="center"/>
                  </w:pPr>
                  <w:r w:rsidRPr="00715B42">
                    <w:rPr>
                      <w:rFonts w:hint="eastAsia"/>
                    </w:rPr>
                    <w:t>5</w:t>
                  </w:r>
                </w:p>
              </w:tc>
              <w:tc>
                <w:tcPr>
                  <w:tcW w:w="762" w:type="dxa"/>
                  <w:vAlign w:val="center"/>
                  <w:hideMark/>
                </w:tcPr>
                <w:p w14:paraId="7B27EDA5" w14:textId="77777777" w:rsidR="00057B13" w:rsidRPr="00715B42" w:rsidRDefault="00057B13" w:rsidP="009960F9">
                  <w:pPr>
                    <w:jc w:val="center"/>
                  </w:pPr>
                  <w:r w:rsidRPr="00715B42">
                    <w:rPr>
                      <w:rFonts w:hint="eastAsia"/>
                      <w:color w:val="000000"/>
                    </w:rPr>
                    <w:t>废含油手套、抹布</w:t>
                  </w:r>
                </w:p>
              </w:tc>
              <w:tc>
                <w:tcPr>
                  <w:tcW w:w="585" w:type="dxa"/>
                  <w:vMerge/>
                  <w:vAlign w:val="center"/>
                  <w:hideMark/>
                </w:tcPr>
                <w:p w14:paraId="45D4DC0F" w14:textId="77777777" w:rsidR="00057B13" w:rsidRPr="00715B42" w:rsidRDefault="00057B13" w:rsidP="009960F9">
                  <w:pPr>
                    <w:widowControl/>
                    <w:jc w:val="left"/>
                    <w:rPr>
                      <w:szCs w:val="21"/>
                    </w:rPr>
                  </w:pPr>
                </w:p>
              </w:tc>
              <w:tc>
                <w:tcPr>
                  <w:tcW w:w="887" w:type="dxa"/>
                  <w:vAlign w:val="center"/>
                  <w:hideMark/>
                </w:tcPr>
                <w:p w14:paraId="120B14E0" w14:textId="77777777" w:rsidR="00057B13" w:rsidRPr="00715B42" w:rsidRDefault="00057B13" w:rsidP="009960F9">
                  <w:pPr>
                    <w:jc w:val="center"/>
                  </w:pPr>
                  <w:r w:rsidRPr="00715B42">
                    <w:rPr>
                      <w:rFonts w:hint="eastAsia"/>
                    </w:rPr>
                    <w:t>/</w:t>
                  </w:r>
                </w:p>
              </w:tc>
              <w:tc>
                <w:tcPr>
                  <w:tcW w:w="1217" w:type="dxa"/>
                  <w:vAlign w:val="center"/>
                  <w:hideMark/>
                </w:tcPr>
                <w:p w14:paraId="4E2C9EA8" w14:textId="77777777" w:rsidR="00057B13" w:rsidRPr="00715B42" w:rsidRDefault="00057B13" w:rsidP="009960F9">
                  <w:pPr>
                    <w:jc w:val="center"/>
                  </w:pPr>
                  <w:r w:rsidRPr="00715B42">
                    <w:rPr>
                      <w:rFonts w:hint="eastAsia"/>
                    </w:rPr>
                    <w:t>900-041-49</w:t>
                  </w:r>
                </w:p>
              </w:tc>
              <w:tc>
                <w:tcPr>
                  <w:tcW w:w="585" w:type="dxa"/>
                  <w:vAlign w:val="center"/>
                  <w:hideMark/>
                </w:tcPr>
                <w:p w14:paraId="20CF5F3C" w14:textId="77777777" w:rsidR="00057B13" w:rsidRPr="00715B42" w:rsidRDefault="00057B13" w:rsidP="009960F9">
                  <w:pPr>
                    <w:jc w:val="center"/>
                  </w:pPr>
                  <w:r w:rsidRPr="00715B42">
                    <w:rPr>
                      <w:rFonts w:hint="eastAsia"/>
                    </w:rPr>
                    <w:t>固</w:t>
                  </w:r>
                </w:p>
              </w:tc>
              <w:tc>
                <w:tcPr>
                  <w:tcW w:w="886" w:type="dxa"/>
                  <w:vAlign w:val="center"/>
                  <w:hideMark/>
                </w:tcPr>
                <w:p w14:paraId="4E855038" w14:textId="77777777" w:rsidR="00057B13" w:rsidRPr="00715B42" w:rsidRDefault="00057B13" w:rsidP="009960F9">
                  <w:pPr>
                    <w:jc w:val="center"/>
                  </w:pPr>
                  <w:r w:rsidRPr="00715B42">
                    <w:rPr>
                      <w:rFonts w:hint="eastAsia"/>
                    </w:rPr>
                    <w:t>0.006</w:t>
                  </w:r>
                </w:p>
              </w:tc>
              <w:tc>
                <w:tcPr>
                  <w:tcW w:w="585" w:type="dxa"/>
                  <w:vAlign w:val="center"/>
                </w:tcPr>
                <w:p w14:paraId="23A5340F" w14:textId="58028CFB" w:rsidR="00057B13" w:rsidRPr="00715B42" w:rsidRDefault="00057B13" w:rsidP="00057B13">
                  <w:pPr>
                    <w:jc w:val="center"/>
                  </w:pPr>
                  <w:r w:rsidRPr="00715B42">
                    <w:rPr>
                      <w:rFonts w:hint="eastAsia"/>
                    </w:rPr>
                    <w:t>0</w:t>
                  </w:r>
                  <w:r w:rsidRPr="00715B42">
                    <w:t>.006</w:t>
                  </w:r>
                </w:p>
              </w:tc>
              <w:tc>
                <w:tcPr>
                  <w:tcW w:w="585" w:type="dxa"/>
                  <w:vAlign w:val="center"/>
                  <w:hideMark/>
                </w:tcPr>
                <w:p w14:paraId="6B6362DC" w14:textId="5D370AC6" w:rsidR="00057B13" w:rsidRPr="00715B42" w:rsidRDefault="00057B13" w:rsidP="009960F9">
                  <w:pPr>
                    <w:jc w:val="center"/>
                  </w:pPr>
                  <w:r w:rsidRPr="00715B42">
                    <w:rPr>
                      <w:rFonts w:hint="eastAsia"/>
                      <w:color w:val="000000"/>
                    </w:rPr>
                    <w:t>液压油</w:t>
                  </w:r>
                </w:p>
              </w:tc>
              <w:tc>
                <w:tcPr>
                  <w:tcW w:w="585" w:type="dxa"/>
                  <w:vAlign w:val="center"/>
                  <w:hideMark/>
                </w:tcPr>
                <w:p w14:paraId="5ED48F0D" w14:textId="77777777" w:rsidR="00057B13" w:rsidRPr="00715B42" w:rsidRDefault="00057B13" w:rsidP="009960F9">
                  <w:pPr>
                    <w:jc w:val="center"/>
                  </w:pPr>
                  <w:r w:rsidRPr="00715B42">
                    <w:rPr>
                      <w:rFonts w:hint="eastAsia"/>
                      <w:color w:val="000000"/>
                    </w:rPr>
                    <w:t>液压油</w:t>
                  </w:r>
                </w:p>
              </w:tc>
              <w:tc>
                <w:tcPr>
                  <w:tcW w:w="704" w:type="dxa"/>
                  <w:vAlign w:val="center"/>
                  <w:hideMark/>
                </w:tcPr>
                <w:p w14:paraId="1B80CCC0" w14:textId="77777777" w:rsidR="00057B13" w:rsidRPr="00715B42" w:rsidRDefault="00057B13" w:rsidP="009960F9">
                  <w:pPr>
                    <w:jc w:val="center"/>
                  </w:pPr>
                  <w:r w:rsidRPr="00715B42">
                    <w:rPr>
                      <w:rFonts w:hint="eastAsia"/>
                    </w:rPr>
                    <w:t>毒性</w:t>
                  </w:r>
                  <w:r w:rsidRPr="00715B42">
                    <w:rPr>
                      <w:rFonts w:hint="eastAsia"/>
                    </w:rPr>
                    <w:t>/</w:t>
                  </w:r>
                  <w:r w:rsidRPr="00715B42">
                    <w:rPr>
                      <w:rFonts w:hint="eastAsia"/>
                    </w:rPr>
                    <w:t>感染性</w:t>
                  </w:r>
                </w:p>
              </w:tc>
              <w:tc>
                <w:tcPr>
                  <w:tcW w:w="1140" w:type="dxa"/>
                  <w:vAlign w:val="center"/>
                  <w:hideMark/>
                </w:tcPr>
                <w:p w14:paraId="373BB239" w14:textId="77777777" w:rsidR="00057B13" w:rsidRPr="00715B42" w:rsidRDefault="00057B13" w:rsidP="009960F9">
                  <w:pPr>
                    <w:jc w:val="center"/>
                  </w:pPr>
                  <w:r w:rsidRPr="00715B42">
                    <w:rPr>
                      <w:rFonts w:hint="eastAsia"/>
                    </w:rPr>
                    <w:t>环卫部门处理</w:t>
                  </w:r>
                </w:p>
              </w:tc>
            </w:tr>
          </w:tbl>
          <w:p w14:paraId="3339A2DC" w14:textId="179193D8" w:rsidR="00ED357F" w:rsidRPr="00715B42" w:rsidRDefault="00986CEE">
            <w:pPr>
              <w:spacing w:line="360" w:lineRule="auto"/>
              <w:jc w:val="left"/>
              <w:rPr>
                <w:b/>
                <w:sz w:val="28"/>
                <w:szCs w:val="28"/>
              </w:rPr>
            </w:pPr>
            <w:r w:rsidRPr="00715B42">
              <w:rPr>
                <w:rFonts w:hint="eastAsia"/>
                <w:b/>
                <w:sz w:val="28"/>
                <w:szCs w:val="28"/>
              </w:rPr>
              <w:t>5</w:t>
            </w:r>
            <w:r w:rsidRPr="00715B42">
              <w:rPr>
                <w:rFonts w:hint="eastAsia"/>
                <w:b/>
                <w:sz w:val="28"/>
                <w:szCs w:val="28"/>
              </w:rPr>
              <w:t>、环保投资</w:t>
            </w:r>
          </w:p>
          <w:p w14:paraId="4529AC6F" w14:textId="48CF46FB" w:rsidR="00ED357F" w:rsidRDefault="00986CEE">
            <w:pPr>
              <w:pStyle w:val="230"/>
              <w:rPr>
                <w:rFonts w:ascii="Times New Roman" w:eastAsia="宋体" w:hAnsi="Times New Roman"/>
              </w:rPr>
            </w:pPr>
            <w:r w:rsidRPr="00715B42">
              <w:rPr>
                <w:rFonts w:ascii="Times New Roman" w:eastAsia="宋体" w:hAnsi="Times New Roman" w:hint="eastAsia"/>
              </w:rPr>
              <w:t>项目总投资为</w:t>
            </w:r>
            <w:r w:rsidR="00057B13" w:rsidRPr="00715B42">
              <w:rPr>
                <w:rFonts w:ascii="Times New Roman" w:eastAsia="宋体" w:hAnsi="Times New Roman"/>
              </w:rPr>
              <w:t>3</w:t>
            </w:r>
            <w:r w:rsidRPr="00715B42">
              <w:rPr>
                <w:rFonts w:ascii="Times New Roman" w:eastAsia="宋体" w:hAnsi="Times New Roman" w:hint="eastAsia"/>
              </w:rPr>
              <w:t>000</w:t>
            </w:r>
            <w:r w:rsidRPr="00715B42">
              <w:rPr>
                <w:rFonts w:ascii="Times New Roman" w:eastAsia="宋体" w:hAnsi="Times New Roman" w:hint="eastAsia"/>
              </w:rPr>
              <w:t>万元，其中</w:t>
            </w:r>
            <w:r w:rsidR="00A05385" w:rsidRPr="00715B42">
              <w:rPr>
                <w:rFonts w:ascii="Times New Roman" w:eastAsia="宋体" w:hAnsi="Times New Roman" w:hint="eastAsia"/>
              </w:rPr>
              <w:t>实际</w:t>
            </w:r>
            <w:r w:rsidRPr="00715B42">
              <w:rPr>
                <w:rFonts w:ascii="Times New Roman" w:eastAsia="宋体" w:hAnsi="Times New Roman" w:hint="eastAsia"/>
              </w:rPr>
              <w:t>环保投资</w:t>
            </w:r>
            <w:r w:rsidR="00057B13" w:rsidRPr="00715B42">
              <w:rPr>
                <w:rFonts w:ascii="Times New Roman" w:eastAsia="宋体" w:hAnsi="Times New Roman"/>
              </w:rPr>
              <w:t>42</w:t>
            </w:r>
            <w:r w:rsidRPr="00715B42">
              <w:rPr>
                <w:rFonts w:ascii="Times New Roman" w:eastAsia="宋体" w:hAnsi="Times New Roman" w:hint="eastAsia"/>
              </w:rPr>
              <w:t>万元，环保投资占总投资的比例</w:t>
            </w:r>
            <w:r w:rsidR="00D3184B" w:rsidRPr="00715B42">
              <w:rPr>
                <w:rFonts w:ascii="Times New Roman" w:eastAsia="宋体" w:hAnsi="Times New Roman"/>
              </w:rPr>
              <w:t>1.</w:t>
            </w:r>
            <w:r w:rsidR="00057B13" w:rsidRPr="00715B42">
              <w:rPr>
                <w:rFonts w:ascii="Times New Roman" w:eastAsia="宋体" w:hAnsi="Times New Roman"/>
              </w:rPr>
              <w:t>4</w:t>
            </w:r>
            <w:r w:rsidRPr="00715B42">
              <w:rPr>
                <w:rFonts w:ascii="Times New Roman" w:eastAsia="宋体" w:hAnsi="Times New Roman"/>
              </w:rPr>
              <w:t>%</w:t>
            </w:r>
            <w:r w:rsidRPr="00715B42">
              <w:rPr>
                <w:rFonts w:ascii="Times New Roman" w:eastAsia="宋体" w:hAnsi="Times New Roman" w:hint="eastAsia"/>
              </w:rPr>
              <w:t>，建立了较为完善的污染控制措施，有效的控制了废水、废气、固废和噪声等对环</w:t>
            </w:r>
            <w:r w:rsidRPr="00715B42">
              <w:rPr>
                <w:rFonts w:ascii="Times New Roman" w:eastAsia="宋体" w:hAnsi="Times New Roman" w:hint="eastAsia"/>
              </w:rPr>
              <w:lastRenderedPageBreak/>
              <w:t>境的污染。</w:t>
            </w:r>
          </w:p>
          <w:p w14:paraId="6AC90858" w14:textId="77777777" w:rsidR="00ED357F" w:rsidRPr="00715B42" w:rsidRDefault="00986CEE">
            <w:pPr>
              <w:spacing w:beforeLines="50" w:before="156" w:line="360" w:lineRule="auto"/>
              <w:jc w:val="center"/>
              <w:rPr>
                <w:b/>
                <w:sz w:val="24"/>
              </w:rPr>
            </w:pPr>
            <w:r w:rsidRPr="00715B42">
              <w:rPr>
                <w:rFonts w:hint="eastAsia"/>
                <w:b/>
                <w:sz w:val="24"/>
              </w:rPr>
              <w:t>表</w:t>
            </w:r>
            <w:r w:rsidRPr="00715B42">
              <w:rPr>
                <w:rFonts w:hint="eastAsia"/>
                <w:b/>
                <w:sz w:val="24"/>
              </w:rPr>
              <w:t>3</w:t>
            </w:r>
            <w:r w:rsidRPr="00715B42">
              <w:rPr>
                <w:b/>
                <w:sz w:val="24"/>
              </w:rPr>
              <w:t>-</w:t>
            </w:r>
            <w:r w:rsidR="00715B42">
              <w:rPr>
                <w:b/>
                <w:sz w:val="24"/>
              </w:rPr>
              <w:t>3</w:t>
            </w:r>
            <w:r w:rsidRPr="00715B42">
              <w:rPr>
                <w:rFonts w:hint="eastAsia"/>
                <w:b/>
                <w:sz w:val="24"/>
              </w:rPr>
              <w:t xml:space="preserve">  </w:t>
            </w:r>
            <w:r w:rsidRPr="00715B42">
              <w:rPr>
                <w:rFonts w:hint="eastAsia"/>
                <w:b/>
                <w:sz w:val="24"/>
              </w:rPr>
              <w:t>建设项目环保投资</w:t>
            </w:r>
          </w:p>
          <w:tbl>
            <w:tblPr>
              <w:tblW w:w="90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329"/>
              <w:gridCol w:w="836"/>
              <w:gridCol w:w="3297"/>
              <w:gridCol w:w="535"/>
              <w:gridCol w:w="2138"/>
              <w:gridCol w:w="691"/>
              <w:gridCol w:w="691"/>
            </w:tblGrid>
            <w:tr w:rsidR="00057B13" w:rsidRPr="00715B42" w14:paraId="31A1AAD6" w14:textId="5CACF5F4" w:rsidTr="003B2F83">
              <w:trPr>
                <w:trHeight w:val="140"/>
                <w:jc w:val="center"/>
              </w:trPr>
              <w:tc>
                <w:tcPr>
                  <w:tcW w:w="564" w:type="dxa"/>
                  <w:tcBorders>
                    <w:top w:val="single" w:sz="12" w:space="0" w:color="auto"/>
                    <w:left w:val="nil"/>
                    <w:bottom w:val="single" w:sz="4" w:space="0" w:color="auto"/>
                    <w:right w:val="single" w:sz="4" w:space="0" w:color="auto"/>
                  </w:tcBorders>
                  <w:vAlign w:val="center"/>
                  <w:hideMark/>
                </w:tcPr>
                <w:p w14:paraId="319DDCBC" w14:textId="77777777" w:rsidR="00057B13" w:rsidRPr="00715B42" w:rsidRDefault="00057B13" w:rsidP="003B2F83">
                  <w:pPr>
                    <w:widowControl/>
                    <w:adjustRightInd w:val="0"/>
                    <w:snapToGrid w:val="0"/>
                    <w:ind w:leftChars="-50" w:left="-105" w:rightChars="-50" w:right="-105"/>
                    <w:jc w:val="center"/>
                    <w:rPr>
                      <w:b/>
                      <w:color w:val="000000"/>
                      <w:kern w:val="0"/>
                      <w:szCs w:val="21"/>
                    </w:rPr>
                  </w:pPr>
                  <w:r w:rsidRPr="00715B42">
                    <w:rPr>
                      <w:b/>
                      <w:color w:val="000000"/>
                      <w:kern w:val="0"/>
                      <w:szCs w:val="21"/>
                    </w:rPr>
                    <w:t>分类</w:t>
                  </w:r>
                </w:p>
              </w:tc>
              <w:tc>
                <w:tcPr>
                  <w:tcW w:w="1165" w:type="dxa"/>
                  <w:gridSpan w:val="2"/>
                  <w:tcBorders>
                    <w:top w:val="single" w:sz="12" w:space="0" w:color="auto"/>
                    <w:left w:val="single" w:sz="4" w:space="0" w:color="auto"/>
                    <w:bottom w:val="single" w:sz="4" w:space="0" w:color="auto"/>
                    <w:right w:val="single" w:sz="4" w:space="0" w:color="auto"/>
                  </w:tcBorders>
                  <w:vAlign w:val="center"/>
                  <w:hideMark/>
                </w:tcPr>
                <w:p w14:paraId="1029EDCB" w14:textId="77777777" w:rsidR="00057B13" w:rsidRPr="00715B42" w:rsidRDefault="00057B13" w:rsidP="003B2F83">
                  <w:pPr>
                    <w:widowControl/>
                    <w:ind w:leftChars="-50" w:left="-105" w:rightChars="-50" w:right="-105"/>
                    <w:jc w:val="center"/>
                    <w:rPr>
                      <w:b/>
                      <w:color w:val="000000"/>
                      <w:kern w:val="0"/>
                      <w:szCs w:val="21"/>
                    </w:rPr>
                  </w:pPr>
                  <w:r w:rsidRPr="00715B42">
                    <w:rPr>
                      <w:b/>
                      <w:color w:val="000000"/>
                      <w:kern w:val="0"/>
                      <w:szCs w:val="21"/>
                    </w:rPr>
                    <w:t>治理对象</w:t>
                  </w:r>
                </w:p>
              </w:tc>
              <w:tc>
                <w:tcPr>
                  <w:tcW w:w="3297" w:type="dxa"/>
                  <w:tcBorders>
                    <w:top w:val="single" w:sz="12" w:space="0" w:color="auto"/>
                    <w:left w:val="single" w:sz="4" w:space="0" w:color="auto"/>
                    <w:bottom w:val="single" w:sz="4" w:space="0" w:color="auto"/>
                    <w:right w:val="single" w:sz="4" w:space="0" w:color="auto"/>
                  </w:tcBorders>
                  <w:vAlign w:val="center"/>
                  <w:hideMark/>
                </w:tcPr>
                <w:p w14:paraId="339441E3" w14:textId="77777777" w:rsidR="00057B13" w:rsidRPr="00715B42" w:rsidRDefault="00057B13" w:rsidP="003B2F83">
                  <w:pPr>
                    <w:widowControl/>
                    <w:adjustRightInd w:val="0"/>
                    <w:snapToGrid w:val="0"/>
                    <w:ind w:leftChars="-50" w:left="-105" w:rightChars="-50" w:right="-105"/>
                    <w:jc w:val="center"/>
                    <w:rPr>
                      <w:b/>
                      <w:color w:val="000000"/>
                      <w:kern w:val="0"/>
                      <w:szCs w:val="21"/>
                    </w:rPr>
                  </w:pPr>
                  <w:r w:rsidRPr="00715B42">
                    <w:rPr>
                      <w:b/>
                      <w:color w:val="000000"/>
                      <w:kern w:val="0"/>
                      <w:szCs w:val="21"/>
                    </w:rPr>
                    <w:t>污染防治措施</w:t>
                  </w:r>
                </w:p>
              </w:tc>
              <w:tc>
                <w:tcPr>
                  <w:tcW w:w="535" w:type="dxa"/>
                  <w:tcBorders>
                    <w:top w:val="single" w:sz="12" w:space="0" w:color="auto"/>
                    <w:left w:val="single" w:sz="4" w:space="0" w:color="auto"/>
                    <w:bottom w:val="single" w:sz="4" w:space="0" w:color="auto"/>
                    <w:right w:val="single" w:sz="4" w:space="0" w:color="auto"/>
                  </w:tcBorders>
                  <w:vAlign w:val="center"/>
                  <w:hideMark/>
                </w:tcPr>
                <w:p w14:paraId="59B083B2" w14:textId="77777777" w:rsidR="00057B13" w:rsidRPr="00715B42" w:rsidRDefault="00057B13" w:rsidP="003B2F83">
                  <w:pPr>
                    <w:widowControl/>
                    <w:adjustRightInd w:val="0"/>
                    <w:snapToGrid w:val="0"/>
                    <w:ind w:leftChars="-50" w:left="-105" w:rightChars="-50" w:right="-105"/>
                    <w:jc w:val="center"/>
                    <w:rPr>
                      <w:b/>
                      <w:color w:val="000000"/>
                      <w:kern w:val="0"/>
                      <w:szCs w:val="21"/>
                    </w:rPr>
                  </w:pPr>
                  <w:r w:rsidRPr="00715B42">
                    <w:rPr>
                      <w:b/>
                      <w:color w:val="000000"/>
                      <w:kern w:val="0"/>
                      <w:szCs w:val="21"/>
                    </w:rPr>
                    <w:t>数量</w:t>
                  </w:r>
                </w:p>
              </w:tc>
              <w:tc>
                <w:tcPr>
                  <w:tcW w:w="2138" w:type="dxa"/>
                  <w:tcBorders>
                    <w:top w:val="single" w:sz="12" w:space="0" w:color="auto"/>
                    <w:left w:val="single" w:sz="4" w:space="0" w:color="auto"/>
                    <w:bottom w:val="single" w:sz="4" w:space="0" w:color="auto"/>
                    <w:right w:val="single" w:sz="4" w:space="0" w:color="auto"/>
                  </w:tcBorders>
                  <w:vAlign w:val="center"/>
                  <w:hideMark/>
                </w:tcPr>
                <w:p w14:paraId="63B92285" w14:textId="77777777" w:rsidR="00057B13" w:rsidRPr="00715B42" w:rsidRDefault="00057B13" w:rsidP="003B2F83">
                  <w:pPr>
                    <w:widowControl/>
                    <w:adjustRightInd w:val="0"/>
                    <w:snapToGrid w:val="0"/>
                    <w:ind w:leftChars="-50" w:left="-105" w:rightChars="-50" w:right="-105"/>
                    <w:jc w:val="center"/>
                    <w:rPr>
                      <w:b/>
                      <w:color w:val="000000"/>
                      <w:kern w:val="0"/>
                      <w:szCs w:val="21"/>
                    </w:rPr>
                  </w:pPr>
                  <w:r w:rsidRPr="00715B42">
                    <w:rPr>
                      <w:b/>
                      <w:color w:val="000000"/>
                      <w:kern w:val="0"/>
                      <w:szCs w:val="21"/>
                    </w:rPr>
                    <w:t>预期治理效果</w:t>
                  </w:r>
                </w:p>
              </w:tc>
              <w:tc>
                <w:tcPr>
                  <w:tcW w:w="691" w:type="dxa"/>
                  <w:tcBorders>
                    <w:top w:val="single" w:sz="12" w:space="0" w:color="auto"/>
                    <w:left w:val="single" w:sz="4" w:space="0" w:color="auto"/>
                    <w:bottom w:val="single" w:sz="4" w:space="0" w:color="auto"/>
                    <w:right w:val="single" w:sz="4" w:space="0" w:color="auto"/>
                  </w:tcBorders>
                  <w:vAlign w:val="center"/>
                  <w:hideMark/>
                </w:tcPr>
                <w:p w14:paraId="506E46DF" w14:textId="73670606" w:rsidR="00057B13" w:rsidRPr="00715B42" w:rsidRDefault="00057B13" w:rsidP="003B2F83">
                  <w:pPr>
                    <w:widowControl/>
                    <w:adjustRightInd w:val="0"/>
                    <w:snapToGrid w:val="0"/>
                    <w:ind w:leftChars="-50" w:left="-105" w:rightChars="-50" w:right="-105"/>
                    <w:jc w:val="center"/>
                    <w:rPr>
                      <w:b/>
                      <w:color w:val="000000"/>
                      <w:kern w:val="0"/>
                      <w:szCs w:val="21"/>
                    </w:rPr>
                  </w:pPr>
                  <w:r w:rsidRPr="00715B42">
                    <w:rPr>
                      <w:rFonts w:hint="eastAsia"/>
                      <w:b/>
                      <w:color w:val="000000"/>
                      <w:kern w:val="0"/>
                      <w:szCs w:val="21"/>
                    </w:rPr>
                    <w:t>环</w:t>
                  </w:r>
                  <w:proofErr w:type="gramStart"/>
                  <w:r w:rsidRPr="00715B42">
                    <w:rPr>
                      <w:rFonts w:hint="eastAsia"/>
                      <w:b/>
                      <w:color w:val="000000"/>
                      <w:kern w:val="0"/>
                      <w:szCs w:val="21"/>
                    </w:rPr>
                    <w:t>评</w:t>
                  </w:r>
                  <w:r w:rsidRPr="00715B42">
                    <w:rPr>
                      <w:b/>
                      <w:color w:val="000000"/>
                      <w:kern w:val="0"/>
                      <w:szCs w:val="21"/>
                    </w:rPr>
                    <w:t>投资</w:t>
                  </w:r>
                  <w:proofErr w:type="gramEnd"/>
                </w:p>
              </w:tc>
              <w:tc>
                <w:tcPr>
                  <w:tcW w:w="691" w:type="dxa"/>
                  <w:tcBorders>
                    <w:top w:val="single" w:sz="12" w:space="0" w:color="auto"/>
                    <w:left w:val="single" w:sz="4" w:space="0" w:color="auto"/>
                    <w:bottom w:val="single" w:sz="4" w:space="0" w:color="auto"/>
                    <w:right w:val="nil"/>
                  </w:tcBorders>
                  <w:vAlign w:val="center"/>
                </w:tcPr>
                <w:p w14:paraId="72648BD9" w14:textId="1EA9B59E" w:rsidR="00057B13" w:rsidRPr="00715B42" w:rsidRDefault="00057B13" w:rsidP="003B2F83">
                  <w:pPr>
                    <w:widowControl/>
                    <w:adjustRightInd w:val="0"/>
                    <w:snapToGrid w:val="0"/>
                    <w:ind w:leftChars="-50" w:left="-105" w:rightChars="-50" w:right="-105"/>
                    <w:jc w:val="center"/>
                    <w:rPr>
                      <w:b/>
                      <w:color w:val="000000"/>
                      <w:kern w:val="0"/>
                      <w:szCs w:val="21"/>
                    </w:rPr>
                  </w:pPr>
                  <w:r w:rsidRPr="00715B42">
                    <w:rPr>
                      <w:rFonts w:hint="eastAsia"/>
                      <w:b/>
                      <w:color w:val="000000"/>
                      <w:kern w:val="0"/>
                      <w:szCs w:val="21"/>
                    </w:rPr>
                    <w:t>实际投资</w:t>
                  </w:r>
                </w:p>
              </w:tc>
            </w:tr>
            <w:tr w:rsidR="00057B13" w:rsidRPr="00715B42" w14:paraId="49D7D884" w14:textId="1655E77D" w:rsidTr="003B2F83">
              <w:trPr>
                <w:trHeight w:val="486"/>
                <w:jc w:val="center"/>
              </w:trPr>
              <w:tc>
                <w:tcPr>
                  <w:tcW w:w="564" w:type="dxa"/>
                  <w:tcBorders>
                    <w:top w:val="single" w:sz="4" w:space="0" w:color="auto"/>
                    <w:left w:val="nil"/>
                    <w:bottom w:val="single" w:sz="4" w:space="0" w:color="auto"/>
                    <w:right w:val="single" w:sz="4" w:space="0" w:color="auto"/>
                  </w:tcBorders>
                  <w:vAlign w:val="center"/>
                  <w:hideMark/>
                </w:tcPr>
                <w:p w14:paraId="222394B5"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废水</w:t>
                  </w:r>
                </w:p>
              </w:tc>
              <w:tc>
                <w:tcPr>
                  <w:tcW w:w="1165" w:type="dxa"/>
                  <w:gridSpan w:val="2"/>
                  <w:tcBorders>
                    <w:top w:val="single" w:sz="4" w:space="0" w:color="auto"/>
                    <w:left w:val="single" w:sz="4" w:space="0" w:color="auto"/>
                    <w:bottom w:val="single" w:sz="4" w:space="0" w:color="auto"/>
                    <w:right w:val="single" w:sz="4" w:space="0" w:color="auto"/>
                  </w:tcBorders>
                  <w:vAlign w:val="center"/>
                  <w:hideMark/>
                </w:tcPr>
                <w:p w14:paraId="4A0CA9BD"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spacing w:val="6"/>
                      <w:kern w:val="0"/>
                      <w:szCs w:val="21"/>
                    </w:rPr>
                    <w:t>生活废水</w:t>
                  </w:r>
                </w:p>
              </w:tc>
              <w:tc>
                <w:tcPr>
                  <w:tcW w:w="3297" w:type="dxa"/>
                  <w:tcBorders>
                    <w:top w:val="single" w:sz="4" w:space="0" w:color="auto"/>
                    <w:left w:val="single" w:sz="4" w:space="0" w:color="auto"/>
                    <w:bottom w:val="single" w:sz="4" w:space="0" w:color="auto"/>
                    <w:right w:val="single" w:sz="4" w:space="0" w:color="auto"/>
                  </w:tcBorders>
                  <w:vAlign w:val="center"/>
                  <w:hideMark/>
                </w:tcPr>
                <w:p w14:paraId="62D88429"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化粪池</w:t>
                  </w:r>
                </w:p>
              </w:tc>
              <w:tc>
                <w:tcPr>
                  <w:tcW w:w="535" w:type="dxa"/>
                  <w:tcBorders>
                    <w:top w:val="single" w:sz="4" w:space="0" w:color="auto"/>
                    <w:left w:val="single" w:sz="4" w:space="0" w:color="auto"/>
                    <w:bottom w:val="single" w:sz="4" w:space="0" w:color="auto"/>
                    <w:right w:val="single" w:sz="4" w:space="0" w:color="auto"/>
                  </w:tcBorders>
                  <w:vAlign w:val="center"/>
                  <w:hideMark/>
                </w:tcPr>
                <w:p w14:paraId="27530432"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1</w:t>
                  </w:r>
                </w:p>
              </w:tc>
              <w:tc>
                <w:tcPr>
                  <w:tcW w:w="2138" w:type="dxa"/>
                  <w:tcBorders>
                    <w:top w:val="single" w:sz="4" w:space="0" w:color="auto"/>
                    <w:left w:val="single" w:sz="4" w:space="0" w:color="auto"/>
                    <w:bottom w:val="single" w:sz="4" w:space="0" w:color="auto"/>
                    <w:right w:val="single" w:sz="4" w:space="0" w:color="auto"/>
                  </w:tcBorders>
                  <w:vAlign w:val="center"/>
                  <w:hideMark/>
                </w:tcPr>
                <w:p w14:paraId="36D4A9D6" w14:textId="77777777" w:rsidR="00057B13" w:rsidRPr="00715B42" w:rsidRDefault="00057B13" w:rsidP="003B2F83">
                  <w:pPr>
                    <w:widowControl/>
                    <w:autoSpaceDE w:val="0"/>
                    <w:autoSpaceDN w:val="0"/>
                    <w:adjustRightInd w:val="0"/>
                    <w:ind w:left="-50" w:right="-50"/>
                    <w:jc w:val="center"/>
                    <w:rPr>
                      <w:color w:val="000000"/>
                      <w:kern w:val="0"/>
                      <w:szCs w:val="21"/>
                    </w:rPr>
                  </w:pPr>
                  <w:r w:rsidRPr="00715B42">
                    <w:rPr>
                      <w:rFonts w:hint="eastAsia"/>
                      <w:szCs w:val="21"/>
                    </w:rPr>
                    <w:t>污水管网达《污水综合排放标准》（</w:t>
                  </w:r>
                  <w:r w:rsidRPr="00715B42">
                    <w:rPr>
                      <w:rFonts w:hint="eastAsia"/>
                      <w:szCs w:val="21"/>
                    </w:rPr>
                    <w:t>GB8978-1996</w:t>
                  </w:r>
                  <w:r w:rsidRPr="00715B42">
                    <w:rPr>
                      <w:rFonts w:hint="eastAsia"/>
                      <w:szCs w:val="21"/>
                    </w:rPr>
                    <w:t>）表</w:t>
                  </w:r>
                  <w:r w:rsidRPr="00715B42">
                    <w:rPr>
                      <w:rFonts w:hint="eastAsia"/>
                      <w:szCs w:val="21"/>
                    </w:rPr>
                    <w:t>4</w:t>
                  </w:r>
                  <w:r w:rsidRPr="00715B42">
                    <w:rPr>
                      <w:rFonts w:hint="eastAsia"/>
                      <w:szCs w:val="21"/>
                    </w:rPr>
                    <w:t>中三级标准后排入市政污水管网，进入</w:t>
                  </w:r>
                  <w:r w:rsidRPr="00715B42">
                    <w:rPr>
                      <w:rFonts w:hint="eastAsia"/>
                      <w:kern w:val="0"/>
                      <w:szCs w:val="21"/>
                    </w:rPr>
                    <w:t>滨江</w:t>
                  </w:r>
                  <w:r w:rsidRPr="00715B42">
                    <w:rPr>
                      <w:rFonts w:hint="eastAsia"/>
                      <w:szCs w:val="21"/>
                    </w:rPr>
                    <w:t>污水处理厂集中处理</w:t>
                  </w:r>
                </w:p>
              </w:tc>
              <w:tc>
                <w:tcPr>
                  <w:tcW w:w="691" w:type="dxa"/>
                  <w:tcBorders>
                    <w:top w:val="single" w:sz="4" w:space="0" w:color="auto"/>
                    <w:left w:val="single" w:sz="4" w:space="0" w:color="auto"/>
                    <w:bottom w:val="single" w:sz="4" w:space="0" w:color="auto"/>
                    <w:right w:val="single" w:sz="4" w:space="0" w:color="auto"/>
                  </w:tcBorders>
                  <w:vAlign w:val="center"/>
                  <w:hideMark/>
                </w:tcPr>
                <w:p w14:paraId="17844F03"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0</w:t>
                  </w:r>
                </w:p>
              </w:tc>
              <w:tc>
                <w:tcPr>
                  <w:tcW w:w="691" w:type="dxa"/>
                  <w:tcBorders>
                    <w:top w:val="single" w:sz="4" w:space="0" w:color="auto"/>
                    <w:left w:val="single" w:sz="4" w:space="0" w:color="auto"/>
                    <w:bottom w:val="single" w:sz="4" w:space="0" w:color="auto"/>
                    <w:right w:val="nil"/>
                  </w:tcBorders>
                  <w:vAlign w:val="center"/>
                </w:tcPr>
                <w:p w14:paraId="789E705C" w14:textId="6FA9205F"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0</w:t>
                  </w:r>
                </w:p>
              </w:tc>
            </w:tr>
            <w:tr w:rsidR="00057B13" w:rsidRPr="00715B42" w14:paraId="125E0C3F" w14:textId="71498456" w:rsidTr="003B2F83">
              <w:trPr>
                <w:trHeight w:val="83"/>
                <w:jc w:val="center"/>
              </w:trPr>
              <w:tc>
                <w:tcPr>
                  <w:tcW w:w="564" w:type="dxa"/>
                  <w:vMerge w:val="restart"/>
                  <w:tcBorders>
                    <w:top w:val="nil"/>
                    <w:left w:val="nil"/>
                    <w:bottom w:val="single" w:sz="4" w:space="0" w:color="auto"/>
                    <w:right w:val="single" w:sz="4" w:space="0" w:color="auto"/>
                  </w:tcBorders>
                  <w:vAlign w:val="center"/>
                  <w:hideMark/>
                </w:tcPr>
                <w:p w14:paraId="789A2328"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废气</w:t>
                  </w:r>
                </w:p>
              </w:tc>
              <w:tc>
                <w:tcPr>
                  <w:tcW w:w="1165" w:type="dxa"/>
                  <w:gridSpan w:val="2"/>
                  <w:tcBorders>
                    <w:top w:val="single" w:sz="4" w:space="0" w:color="auto"/>
                    <w:left w:val="single" w:sz="4" w:space="0" w:color="auto"/>
                    <w:bottom w:val="single" w:sz="4" w:space="0" w:color="auto"/>
                    <w:right w:val="single" w:sz="4" w:space="0" w:color="auto"/>
                  </w:tcBorders>
                  <w:vAlign w:val="center"/>
                  <w:hideMark/>
                </w:tcPr>
                <w:p w14:paraId="4C43A240" w14:textId="77777777" w:rsidR="00057B13" w:rsidRPr="00715B42" w:rsidRDefault="00057B13" w:rsidP="003B2F83">
                  <w:pPr>
                    <w:widowControl/>
                    <w:autoSpaceDE w:val="0"/>
                    <w:autoSpaceDN w:val="0"/>
                    <w:ind w:leftChars="-50" w:left="-105" w:rightChars="-50" w:right="-105"/>
                    <w:jc w:val="center"/>
                    <w:rPr>
                      <w:color w:val="000000"/>
                      <w:kern w:val="0"/>
                      <w:szCs w:val="21"/>
                    </w:rPr>
                  </w:pPr>
                  <w:r w:rsidRPr="00715B42">
                    <w:rPr>
                      <w:rFonts w:hint="eastAsia"/>
                      <w:color w:val="000000"/>
                      <w:kern w:val="0"/>
                      <w:szCs w:val="21"/>
                    </w:rPr>
                    <w:t>注塑、熔喷、焊接</w:t>
                  </w:r>
                  <w:r w:rsidRPr="00715B42">
                    <w:rPr>
                      <w:color w:val="000000"/>
                      <w:kern w:val="0"/>
                      <w:szCs w:val="21"/>
                    </w:rPr>
                    <w:t>废气</w:t>
                  </w:r>
                </w:p>
              </w:tc>
              <w:tc>
                <w:tcPr>
                  <w:tcW w:w="3297" w:type="dxa"/>
                  <w:tcBorders>
                    <w:top w:val="single" w:sz="4" w:space="0" w:color="auto"/>
                    <w:left w:val="single" w:sz="4" w:space="0" w:color="auto"/>
                    <w:bottom w:val="single" w:sz="4" w:space="0" w:color="auto"/>
                    <w:right w:val="single" w:sz="4" w:space="0" w:color="auto"/>
                  </w:tcBorders>
                  <w:vAlign w:val="center"/>
                  <w:hideMark/>
                </w:tcPr>
                <w:p w14:paraId="59B460AB" w14:textId="77777777" w:rsidR="00057B13" w:rsidRPr="00715B42" w:rsidRDefault="00057B13" w:rsidP="003B2F83">
                  <w:pPr>
                    <w:widowControl/>
                    <w:autoSpaceDE w:val="0"/>
                    <w:autoSpaceDN w:val="0"/>
                    <w:ind w:leftChars="1" w:left="8" w:right="-50" w:hangingChars="3" w:hanging="6"/>
                    <w:jc w:val="center"/>
                    <w:rPr>
                      <w:color w:val="000000"/>
                      <w:kern w:val="0"/>
                      <w:szCs w:val="21"/>
                    </w:rPr>
                  </w:pPr>
                  <w:r w:rsidRPr="00715B42">
                    <w:rPr>
                      <w:rFonts w:hint="eastAsia"/>
                      <w:color w:val="000000"/>
                      <w:kern w:val="0"/>
                      <w:szCs w:val="21"/>
                    </w:rPr>
                    <w:t>集气罩</w:t>
                  </w:r>
                  <w:r w:rsidRPr="00715B42">
                    <w:rPr>
                      <w:rFonts w:hint="eastAsia"/>
                      <w:color w:val="000000"/>
                      <w:kern w:val="0"/>
                      <w:szCs w:val="21"/>
                    </w:rPr>
                    <w:t>+</w:t>
                  </w:r>
                  <w:r w:rsidRPr="00715B42">
                    <w:rPr>
                      <w:rFonts w:hint="eastAsia"/>
                      <w:color w:val="000000"/>
                      <w:kern w:val="0"/>
                      <w:szCs w:val="21"/>
                    </w:rPr>
                    <w:t>两级活性炭</w:t>
                  </w:r>
                  <w:r w:rsidRPr="00715B42">
                    <w:rPr>
                      <w:color w:val="000000"/>
                      <w:kern w:val="0"/>
                      <w:szCs w:val="21"/>
                    </w:rPr>
                    <w:t>+</w:t>
                  </w:r>
                  <w:r w:rsidRPr="00715B42">
                    <w:rPr>
                      <w:rFonts w:hint="eastAsia"/>
                      <w:color w:val="000000"/>
                      <w:kern w:val="0"/>
                      <w:szCs w:val="21"/>
                    </w:rPr>
                    <w:t>15</w:t>
                  </w:r>
                  <w:r w:rsidRPr="00715B42">
                    <w:rPr>
                      <w:rFonts w:hint="eastAsia"/>
                      <w:color w:val="000000"/>
                      <w:kern w:val="0"/>
                      <w:szCs w:val="21"/>
                    </w:rPr>
                    <w:t>米</w:t>
                  </w:r>
                  <w:r w:rsidRPr="00715B42">
                    <w:rPr>
                      <w:color w:val="000000"/>
                      <w:kern w:val="0"/>
                      <w:szCs w:val="21"/>
                    </w:rPr>
                    <w:t>高排气筒（</w:t>
                  </w:r>
                  <w:r w:rsidRPr="00715B42">
                    <w:rPr>
                      <w:color w:val="000000"/>
                      <w:kern w:val="0"/>
                      <w:szCs w:val="21"/>
                    </w:rPr>
                    <w:t>DA001</w:t>
                  </w:r>
                  <w:r w:rsidRPr="00715B42">
                    <w:rPr>
                      <w:color w:val="000000"/>
                      <w:kern w:val="0"/>
                      <w:szCs w:val="21"/>
                    </w:rPr>
                    <w:t>）</w:t>
                  </w:r>
                </w:p>
              </w:tc>
              <w:tc>
                <w:tcPr>
                  <w:tcW w:w="535" w:type="dxa"/>
                  <w:tcBorders>
                    <w:top w:val="single" w:sz="4" w:space="0" w:color="auto"/>
                    <w:left w:val="single" w:sz="4" w:space="0" w:color="auto"/>
                    <w:bottom w:val="single" w:sz="4" w:space="0" w:color="auto"/>
                    <w:right w:val="single" w:sz="4" w:space="0" w:color="auto"/>
                  </w:tcBorders>
                  <w:vAlign w:val="center"/>
                  <w:hideMark/>
                </w:tcPr>
                <w:p w14:paraId="77ED5DC7"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1</w:t>
                  </w:r>
                </w:p>
              </w:tc>
              <w:tc>
                <w:tcPr>
                  <w:tcW w:w="2138" w:type="dxa"/>
                  <w:vMerge w:val="restart"/>
                  <w:tcBorders>
                    <w:top w:val="nil"/>
                    <w:left w:val="single" w:sz="4" w:space="0" w:color="auto"/>
                    <w:bottom w:val="single" w:sz="4" w:space="0" w:color="auto"/>
                    <w:right w:val="single" w:sz="4" w:space="0" w:color="auto"/>
                  </w:tcBorders>
                  <w:vAlign w:val="center"/>
                  <w:hideMark/>
                </w:tcPr>
                <w:p w14:paraId="68339D71" w14:textId="77777777" w:rsidR="00057B13" w:rsidRPr="00715B42" w:rsidRDefault="00057B13" w:rsidP="003B2F83">
                  <w:pPr>
                    <w:widowControl/>
                    <w:autoSpaceDE w:val="0"/>
                    <w:autoSpaceDN w:val="0"/>
                    <w:adjustRightInd w:val="0"/>
                    <w:ind w:left="-50" w:right="-50"/>
                    <w:jc w:val="center"/>
                    <w:rPr>
                      <w:color w:val="000000"/>
                      <w:kern w:val="0"/>
                      <w:szCs w:val="21"/>
                    </w:rPr>
                  </w:pPr>
                  <w:r w:rsidRPr="00715B42">
                    <w:rPr>
                      <w:color w:val="000000"/>
                      <w:szCs w:val="21"/>
                    </w:rPr>
                    <w:t>《合成树脂工业污染物排放标准》</w:t>
                  </w:r>
                  <w:r w:rsidRPr="00715B42">
                    <w:rPr>
                      <w:color w:val="000000"/>
                      <w:szCs w:val="21"/>
                    </w:rPr>
                    <w:t>(GB31572-2015</w:t>
                  </w:r>
                  <w:r w:rsidRPr="00715B42">
                    <w:rPr>
                      <w:color w:val="000000"/>
                      <w:kern w:val="0"/>
                      <w:szCs w:val="21"/>
                    </w:rPr>
                    <w:t>）</w:t>
                  </w:r>
                </w:p>
                <w:p w14:paraId="1F2BE586" w14:textId="77777777" w:rsidR="00057B13" w:rsidRPr="00715B42" w:rsidRDefault="00057B13" w:rsidP="003B2F83">
                  <w:pPr>
                    <w:widowControl/>
                    <w:autoSpaceDE w:val="0"/>
                    <w:autoSpaceDN w:val="0"/>
                    <w:adjustRightInd w:val="0"/>
                    <w:ind w:left="-50" w:right="-50"/>
                    <w:jc w:val="center"/>
                    <w:rPr>
                      <w:color w:val="000000"/>
                      <w:kern w:val="0"/>
                      <w:szCs w:val="21"/>
                    </w:rPr>
                  </w:pPr>
                  <w:r w:rsidRPr="00715B42">
                    <w:rPr>
                      <w:color w:val="000000"/>
                      <w:kern w:val="0"/>
                      <w:szCs w:val="21"/>
                    </w:rPr>
                    <w:t>《挥发性有机物无组织排放控制标准》（</w:t>
                  </w:r>
                  <w:r w:rsidRPr="00715B42">
                    <w:rPr>
                      <w:color w:val="000000"/>
                      <w:kern w:val="0"/>
                      <w:szCs w:val="21"/>
                    </w:rPr>
                    <w:t>GB37822-2019</w:t>
                  </w:r>
                  <w:r w:rsidRPr="00715B42">
                    <w:rPr>
                      <w:color w:val="000000"/>
                      <w:kern w:val="0"/>
                      <w:szCs w:val="21"/>
                    </w:rPr>
                    <w:t>）</w:t>
                  </w:r>
                </w:p>
              </w:tc>
              <w:tc>
                <w:tcPr>
                  <w:tcW w:w="691" w:type="dxa"/>
                  <w:tcBorders>
                    <w:top w:val="single" w:sz="4" w:space="0" w:color="auto"/>
                    <w:left w:val="single" w:sz="4" w:space="0" w:color="auto"/>
                    <w:bottom w:val="single" w:sz="4" w:space="0" w:color="auto"/>
                    <w:right w:val="single" w:sz="4" w:space="0" w:color="auto"/>
                  </w:tcBorders>
                  <w:vAlign w:val="center"/>
                  <w:hideMark/>
                </w:tcPr>
                <w:p w14:paraId="7211079D"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15</w:t>
                  </w:r>
                </w:p>
              </w:tc>
              <w:tc>
                <w:tcPr>
                  <w:tcW w:w="691" w:type="dxa"/>
                  <w:tcBorders>
                    <w:top w:val="single" w:sz="4" w:space="0" w:color="auto"/>
                    <w:left w:val="single" w:sz="4" w:space="0" w:color="auto"/>
                    <w:bottom w:val="single" w:sz="4" w:space="0" w:color="auto"/>
                    <w:right w:val="nil"/>
                  </w:tcBorders>
                  <w:vAlign w:val="center"/>
                </w:tcPr>
                <w:p w14:paraId="2C66CE74" w14:textId="68424015"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1</w:t>
                  </w:r>
                  <w:r w:rsidRPr="00715B42">
                    <w:rPr>
                      <w:color w:val="000000"/>
                      <w:kern w:val="0"/>
                      <w:szCs w:val="21"/>
                    </w:rPr>
                    <w:t>5</w:t>
                  </w:r>
                </w:p>
              </w:tc>
            </w:tr>
            <w:tr w:rsidR="00057B13" w:rsidRPr="00715B42" w14:paraId="4CF735B7" w14:textId="7F0B11AD" w:rsidTr="003B2F83">
              <w:trPr>
                <w:trHeight w:val="598"/>
                <w:jc w:val="center"/>
              </w:trPr>
              <w:tc>
                <w:tcPr>
                  <w:tcW w:w="564" w:type="dxa"/>
                  <w:vMerge/>
                  <w:tcBorders>
                    <w:top w:val="nil"/>
                    <w:left w:val="nil"/>
                    <w:bottom w:val="single" w:sz="4" w:space="0" w:color="auto"/>
                    <w:right w:val="single" w:sz="4" w:space="0" w:color="auto"/>
                  </w:tcBorders>
                  <w:vAlign w:val="center"/>
                  <w:hideMark/>
                </w:tcPr>
                <w:p w14:paraId="3D088A41" w14:textId="77777777" w:rsidR="00057B13" w:rsidRPr="00715B42" w:rsidRDefault="00057B13" w:rsidP="003B2F83">
                  <w:pPr>
                    <w:widowControl/>
                    <w:jc w:val="center"/>
                    <w:rPr>
                      <w:color w:val="000000"/>
                      <w:kern w:val="0"/>
                      <w:szCs w:val="21"/>
                    </w:rPr>
                  </w:pPr>
                </w:p>
              </w:tc>
              <w:tc>
                <w:tcPr>
                  <w:tcW w:w="1165" w:type="dxa"/>
                  <w:gridSpan w:val="2"/>
                  <w:tcBorders>
                    <w:top w:val="single" w:sz="4" w:space="0" w:color="auto"/>
                    <w:left w:val="single" w:sz="4" w:space="0" w:color="auto"/>
                    <w:bottom w:val="single" w:sz="4" w:space="0" w:color="auto"/>
                    <w:right w:val="single" w:sz="4" w:space="0" w:color="auto"/>
                  </w:tcBorders>
                  <w:vAlign w:val="center"/>
                  <w:hideMark/>
                </w:tcPr>
                <w:p w14:paraId="0BACB064" w14:textId="77777777" w:rsidR="00057B13" w:rsidRPr="00715B42" w:rsidRDefault="00057B13" w:rsidP="003B2F83">
                  <w:pPr>
                    <w:widowControl/>
                    <w:adjustRightInd w:val="0"/>
                    <w:snapToGrid w:val="0"/>
                    <w:spacing w:line="320" w:lineRule="exact"/>
                    <w:ind w:left="-50" w:right="-50"/>
                    <w:jc w:val="center"/>
                    <w:rPr>
                      <w:bCs/>
                      <w:color w:val="000000"/>
                      <w:kern w:val="0"/>
                      <w:szCs w:val="21"/>
                    </w:rPr>
                  </w:pPr>
                  <w:r w:rsidRPr="00715B42">
                    <w:rPr>
                      <w:rFonts w:hint="eastAsia"/>
                      <w:bCs/>
                      <w:color w:val="000000"/>
                      <w:kern w:val="0"/>
                      <w:szCs w:val="21"/>
                    </w:rPr>
                    <w:t>破碎粉尘</w:t>
                  </w:r>
                </w:p>
              </w:tc>
              <w:tc>
                <w:tcPr>
                  <w:tcW w:w="3297" w:type="dxa"/>
                  <w:tcBorders>
                    <w:top w:val="single" w:sz="4" w:space="0" w:color="auto"/>
                    <w:left w:val="single" w:sz="4" w:space="0" w:color="auto"/>
                    <w:bottom w:val="single" w:sz="4" w:space="0" w:color="auto"/>
                    <w:right w:val="single" w:sz="4" w:space="0" w:color="auto"/>
                  </w:tcBorders>
                  <w:vAlign w:val="center"/>
                  <w:hideMark/>
                </w:tcPr>
                <w:p w14:paraId="7AF79875" w14:textId="77777777" w:rsidR="00057B13" w:rsidRPr="00715B42" w:rsidRDefault="00057B13" w:rsidP="003B2F83">
                  <w:pPr>
                    <w:autoSpaceDE w:val="0"/>
                    <w:autoSpaceDN w:val="0"/>
                    <w:ind w:leftChars="1" w:left="8" w:right="-50" w:hangingChars="3" w:hanging="6"/>
                    <w:jc w:val="center"/>
                    <w:rPr>
                      <w:color w:val="000000"/>
                      <w:kern w:val="0"/>
                      <w:szCs w:val="21"/>
                    </w:rPr>
                  </w:pPr>
                  <w:r w:rsidRPr="00715B42">
                    <w:rPr>
                      <w:color w:val="000000"/>
                      <w:szCs w:val="21"/>
                    </w:rPr>
                    <w:t>集气罩</w:t>
                  </w:r>
                  <w:r w:rsidRPr="00715B42">
                    <w:rPr>
                      <w:rFonts w:hint="eastAsia"/>
                      <w:color w:val="000000"/>
                      <w:szCs w:val="21"/>
                    </w:rPr>
                    <w:t>+</w:t>
                  </w:r>
                  <w:r w:rsidRPr="00715B42">
                    <w:rPr>
                      <w:color w:val="000000"/>
                      <w:szCs w:val="21"/>
                    </w:rPr>
                    <w:t>布袋除尘器</w:t>
                  </w:r>
                  <w:r w:rsidRPr="00715B42">
                    <w:rPr>
                      <w:color w:val="000000"/>
                      <w:kern w:val="0"/>
                      <w:szCs w:val="21"/>
                    </w:rPr>
                    <w:t>+</w:t>
                  </w:r>
                  <w:r w:rsidRPr="00715B42">
                    <w:rPr>
                      <w:rFonts w:hint="eastAsia"/>
                      <w:color w:val="000000"/>
                      <w:kern w:val="0"/>
                      <w:szCs w:val="21"/>
                    </w:rPr>
                    <w:t>15</w:t>
                  </w:r>
                  <w:r w:rsidRPr="00715B42">
                    <w:rPr>
                      <w:rFonts w:hint="eastAsia"/>
                      <w:color w:val="000000"/>
                      <w:kern w:val="0"/>
                      <w:szCs w:val="21"/>
                    </w:rPr>
                    <w:t>米</w:t>
                  </w:r>
                  <w:r w:rsidRPr="00715B42">
                    <w:rPr>
                      <w:color w:val="000000"/>
                      <w:kern w:val="0"/>
                      <w:szCs w:val="21"/>
                    </w:rPr>
                    <w:t>高排气筒（</w:t>
                  </w:r>
                  <w:r w:rsidRPr="00715B42">
                    <w:rPr>
                      <w:color w:val="000000"/>
                      <w:kern w:val="0"/>
                      <w:szCs w:val="21"/>
                    </w:rPr>
                    <w:t>DA00</w:t>
                  </w:r>
                  <w:r w:rsidRPr="00715B42">
                    <w:rPr>
                      <w:rFonts w:hint="eastAsia"/>
                      <w:color w:val="000000"/>
                      <w:kern w:val="0"/>
                      <w:szCs w:val="21"/>
                    </w:rPr>
                    <w:t>2</w:t>
                  </w:r>
                  <w:r w:rsidRPr="00715B42">
                    <w:rPr>
                      <w:color w:val="000000"/>
                      <w:kern w:val="0"/>
                      <w:szCs w:val="21"/>
                    </w:rPr>
                    <w:t>）</w:t>
                  </w:r>
                </w:p>
              </w:tc>
              <w:tc>
                <w:tcPr>
                  <w:tcW w:w="535" w:type="dxa"/>
                  <w:tcBorders>
                    <w:top w:val="single" w:sz="4" w:space="0" w:color="auto"/>
                    <w:left w:val="single" w:sz="4" w:space="0" w:color="auto"/>
                    <w:bottom w:val="single" w:sz="4" w:space="0" w:color="auto"/>
                    <w:right w:val="single" w:sz="4" w:space="0" w:color="auto"/>
                  </w:tcBorders>
                  <w:vAlign w:val="center"/>
                  <w:hideMark/>
                </w:tcPr>
                <w:p w14:paraId="07A0C02F"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1</w:t>
                  </w:r>
                </w:p>
              </w:tc>
              <w:tc>
                <w:tcPr>
                  <w:tcW w:w="2138" w:type="dxa"/>
                  <w:vMerge/>
                  <w:tcBorders>
                    <w:top w:val="nil"/>
                    <w:left w:val="single" w:sz="4" w:space="0" w:color="auto"/>
                    <w:bottom w:val="single" w:sz="4" w:space="0" w:color="auto"/>
                    <w:right w:val="single" w:sz="4" w:space="0" w:color="auto"/>
                  </w:tcBorders>
                  <w:vAlign w:val="center"/>
                  <w:hideMark/>
                </w:tcPr>
                <w:p w14:paraId="3CF99255" w14:textId="77777777" w:rsidR="00057B13" w:rsidRPr="00715B42" w:rsidRDefault="00057B13" w:rsidP="003B2F83">
                  <w:pPr>
                    <w:widowControl/>
                    <w:jc w:val="center"/>
                    <w:rPr>
                      <w:color w:val="000000"/>
                      <w:kern w:val="0"/>
                      <w:szCs w:val="21"/>
                    </w:rPr>
                  </w:pPr>
                </w:p>
              </w:tc>
              <w:tc>
                <w:tcPr>
                  <w:tcW w:w="691" w:type="dxa"/>
                  <w:tcBorders>
                    <w:top w:val="single" w:sz="4" w:space="0" w:color="auto"/>
                    <w:left w:val="single" w:sz="4" w:space="0" w:color="auto"/>
                    <w:bottom w:val="single" w:sz="4" w:space="0" w:color="auto"/>
                    <w:right w:val="single" w:sz="4" w:space="0" w:color="auto"/>
                  </w:tcBorders>
                  <w:vAlign w:val="center"/>
                  <w:hideMark/>
                </w:tcPr>
                <w:p w14:paraId="4D6F96C1" w14:textId="77777777" w:rsidR="00057B13" w:rsidRPr="00715B42" w:rsidRDefault="00057B13" w:rsidP="003B2F83">
                  <w:pPr>
                    <w:adjustRightInd w:val="0"/>
                    <w:snapToGrid w:val="0"/>
                    <w:ind w:left="-50" w:right="-50"/>
                    <w:jc w:val="center"/>
                    <w:rPr>
                      <w:color w:val="000000"/>
                      <w:kern w:val="0"/>
                      <w:szCs w:val="21"/>
                    </w:rPr>
                  </w:pPr>
                  <w:r w:rsidRPr="00715B42">
                    <w:rPr>
                      <w:rFonts w:hint="eastAsia"/>
                      <w:color w:val="000000"/>
                      <w:kern w:val="0"/>
                      <w:szCs w:val="21"/>
                    </w:rPr>
                    <w:t>10</w:t>
                  </w:r>
                </w:p>
              </w:tc>
              <w:tc>
                <w:tcPr>
                  <w:tcW w:w="691" w:type="dxa"/>
                  <w:tcBorders>
                    <w:top w:val="single" w:sz="4" w:space="0" w:color="auto"/>
                    <w:left w:val="single" w:sz="4" w:space="0" w:color="auto"/>
                    <w:bottom w:val="single" w:sz="4" w:space="0" w:color="auto"/>
                    <w:right w:val="nil"/>
                  </w:tcBorders>
                  <w:vAlign w:val="center"/>
                </w:tcPr>
                <w:p w14:paraId="66B21C5F" w14:textId="50A160A9" w:rsidR="00057B13" w:rsidRPr="00715B42" w:rsidRDefault="00057B13" w:rsidP="003B2F83">
                  <w:pPr>
                    <w:adjustRightInd w:val="0"/>
                    <w:snapToGrid w:val="0"/>
                    <w:ind w:left="-50" w:right="-50"/>
                    <w:jc w:val="center"/>
                    <w:rPr>
                      <w:color w:val="000000"/>
                      <w:kern w:val="0"/>
                      <w:szCs w:val="21"/>
                    </w:rPr>
                  </w:pPr>
                  <w:r w:rsidRPr="00715B42">
                    <w:rPr>
                      <w:rFonts w:hint="eastAsia"/>
                      <w:color w:val="000000"/>
                      <w:kern w:val="0"/>
                      <w:szCs w:val="21"/>
                    </w:rPr>
                    <w:t>0</w:t>
                  </w:r>
                </w:p>
              </w:tc>
            </w:tr>
            <w:tr w:rsidR="00057B13" w:rsidRPr="00715B42" w14:paraId="1B058208" w14:textId="59F75289" w:rsidTr="003B2F83">
              <w:trPr>
                <w:trHeight w:val="83"/>
                <w:jc w:val="center"/>
              </w:trPr>
              <w:tc>
                <w:tcPr>
                  <w:tcW w:w="564" w:type="dxa"/>
                  <w:tcBorders>
                    <w:top w:val="single" w:sz="4" w:space="0" w:color="auto"/>
                    <w:left w:val="nil"/>
                    <w:bottom w:val="single" w:sz="4" w:space="0" w:color="auto"/>
                    <w:right w:val="single" w:sz="4" w:space="0" w:color="auto"/>
                  </w:tcBorders>
                  <w:vAlign w:val="center"/>
                  <w:hideMark/>
                </w:tcPr>
                <w:p w14:paraId="42D491E2"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噪声</w:t>
                  </w:r>
                </w:p>
              </w:tc>
              <w:tc>
                <w:tcPr>
                  <w:tcW w:w="1165" w:type="dxa"/>
                  <w:gridSpan w:val="2"/>
                  <w:tcBorders>
                    <w:top w:val="single" w:sz="4" w:space="0" w:color="auto"/>
                    <w:left w:val="single" w:sz="4" w:space="0" w:color="auto"/>
                    <w:bottom w:val="single" w:sz="4" w:space="0" w:color="auto"/>
                    <w:right w:val="single" w:sz="4" w:space="0" w:color="auto"/>
                  </w:tcBorders>
                  <w:vAlign w:val="center"/>
                  <w:hideMark/>
                </w:tcPr>
                <w:p w14:paraId="6FED7439"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设备噪声</w:t>
                  </w:r>
                </w:p>
              </w:tc>
              <w:tc>
                <w:tcPr>
                  <w:tcW w:w="3297" w:type="dxa"/>
                  <w:tcBorders>
                    <w:top w:val="single" w:sz="4" w:space="0" w:color="auto"/>
                    <w:left w:val="single" w:sz="4" w:space="0" w:color="auto"/>
                    <w:bottom w:val="single" w:sz="4" w:space="0" w:color="auto"/>
                    <w:right w:val="single" w:sz="4" w:space="0" w:color="auto"/>
                  </w:tcBorders>
                  <w:vAlign w:val="center"/>
                  <w:hideMark/>
                </w:tcPr>
                <w:p w14:paraId="0390A8D8"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合理布局、隔声、减振、消声等措施</w:t>
                  </w:r>
                </w:p>
              </w:tc>
              <w:tc>
                <w:tcPr>
                  <w:tcW w:w="535" w:type="dxa"/>
                  <w:tcBorders>
                    <w:top w:val="single" w:sz="4" w:space="0" w:color="auto"/>
                    <w:left w:val="single" w:sz="4" w:space="0" w:color="auto"/>
                    <w:bottom w:val="single" w:sz="4" w:space="0" w:color="auto"/>
                    <w:right w:val="single" w:sz="4" w:space="0" w:color="auto"/>
                  </w:tcBorders>
                  <w:vAlign w:val="center"/>
                  <w:hideMark/>
                </w:tcPr>
                <w:p w14:paraId="5FAA1CF1"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若干</w:t>
                  </w:r>
                </w:p>
              </w:tc>
              <w:tc>
                <w:tcPr>
                  <w:tcW w:w="2138" w:type="dxa"/>
                  <w:tcBorders>
                    <w:top w:val="single" w:sz="4" w:space="0" w:color="auto"/>
                    <w:left w:val="single" w:sz="4" w:space="0" w:color="auto"/>
                    <w:bottom w:val="single" w:sz="4" w:space="0" w:color="auto"/>
                    <w:right w:val="single" w:sz="4" w:space="0" w:color="auto"/>
                  </w:tcBorders>
                  <w:vAlign w:val="center"/>
                  <w:hideMark/>
                </w:tcPr>
                <w:p w14:paraId="1C25256A" w14:textId="77777777" w:rsidR="00057B13" w:rsidRPr="00715B42" w:rsidRDefault="00057B13" w:rsidP="003B2F83">
                  <w:pPr>
                    <w:widowControl/>
                    <w:adjustRightInd w:val="0"/>
                    <w:snapToGrid w:val="0"/>
                    <w:ind w:leftChars="-50" w:left="-105" w:rightChars="-50" w:right="-105"/>
                    <w:jc w:val="center"/>
                    <w:rPr>
                      <w:color w:val="000000"/>
                      <w:spacing w:val="-2"/>
                      <w:kern w:val="0"/>
                      <w:szCs w:val="21"/>
                    </w:rPr>
                  </w:pPr>
                  <w:r w:rsidRPr="00715B42">
                    <w:rPr>
                      <w:color w:val="000000"/>
                      <w:kern w:val="0"/>
                      <w:szCs w:val="21"/>
                    </w:rPr>
                    <w:t>满足</w:t>
                  </w:r>
                  <w:r w:rsidRPr="00715B42">
                    <w:rPr>
                      <w:color w:val="000000"/>
                      <w:spacing w:val="-2"/>
                      <w:kern w:val="0"/>
                      <w:szCs w:val="21"/>
                    </w:rPr>
                    <w:t>《工业企业厂界环境噪声排放标准》（</w:t>
                  </w:r>
                  <w:r w:rsidRPr="00715B42">
                    <w:rPr>
                      <w:color w:val="000000"/>
                      <w:spacing w:val="-2"/>
                      <w:kern w:val="0"/>
                      <w:szCs w:val="21"/>
                    </w:rPr>
                    <w:t>GB12348-2008</w:t>
                  </w:r>
                  <w:r w:rsidRPr="00715B42">
                    <w:rPr>
                      <w:color w:val="000000"/>
                      <w:spacing w:val="-2"/>
                      <w:kern w:val="0"/>
                      <w:szCs w:val="21"/>
                    </w:rPr>
                    <w:t>）</w:t>
                  </w:r>
                </w:p>
                <w:p w14:paraId="58192182" w14:textId="77777777" w:rsidR="00057B13" w:rsidRPr="00715B42" w:rsidRDefault="00057B13" w:rsidP="003B2F83">
                  <w:pPr>
                    <w:widowControl/>
                    <w:adjustRightInd w:val="0"/>
                    <w:snapToGrid w:val="0"/>
                    <w:ind w:leftChars="-50" w:left="-105" w:rightChars="-50" w:right="-105"/>
                    <w:jc w:val="center"/>
                    <w:rPr>
                      <w:color w:val="000000"/>
                      <w:kern w:val="0"/>
                      <w:szCs w:val="21"/>
                    </w:rPr>
                  </w:pPr>
                  <w:r w:rsidRPr="00715B42">
                    <w:rPr>
                      <w:rFonts w:hint="eastAsia"/>
                      <w:color w:val="000000"/>
                      <w:spacing w:val="-2"/>
                      <w:kern w:val="0"/>
                      <w:szCs w:val="21"/>
                    </w:rPr>
                    <w:t>3</w:t>
                  </w:r>
                  <w:r w:rsidRPr="00715B42">
                    <w:rPr>
                      <w:color w:val="000000"/>
                      <w:spacing w:val="-2"/>
                      <w:kern w:val="0"/>
                      <w:szCs w:val="21"/>
                    </w:rPr>
                    <w:t>类标准</w:t>
                  </w:r>
                </w:p>
              </w:tc>
              <w:tc>
                <w:tcPr>
                  <w:tcW w:w="691" w:type="dxa"/>
                  <w:tcBorders>
                    <w:top w:val="single" w:sz="4" w:space="0" w:color="auto"/>
                    <w:left w:val="single" w:sz="4" w:space="0" w:color="auto"/>
                    <w:bottom w:val="single" w:sz="4" w:space="0" w:color="auto"/>
                    <w:right w:val="single" w:sz="4" w:space="0" w:color="auto"/>
                  </w:tcBorders>
                  <w:vAlign w:val="center"/>
                  <w:hideMark/>
                </w:tcPr>
                <w:p w14:paraId="57275570"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1</w:t>
                  </w:r>
                  <w:r w:rsidRPr="00715B42">
                    <w:rPr>
                      <w:color w:val="000000"/>
                      <w:kern w:val="0"/>
                      <w:szCs w:val="21"/>
                    </w:rPr>
                    <w:t>0</w:t>
                  </w:r>
                </w:p>
              </w:tc>
              <w:tc>
                <w:tcPr>
                  <w:tcW w:w="691" w:type="dxa"/>
                  <w:tcBorders>
                    <w:top w:val="single" w:sz="4" w:space="0" w:color="auto"/>
                    <w:left w:val="single" w:sz="4" w:space="0" w:color="auto"/>
                    <w:bottom w:val="single" w:sz="4" w:space="0" w:color="auto"/>
                    <w:right w:val="nil"/>
                  </w:tcBorders>
                  <w:vAlign w:val="center"/>
                </w:tcPr>
                <w:p w14:paraId="00262C70" w14:textId="4B2040DA"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1</w:t>
                  </w:r>
                  <w:r w:rsidRPr="00715B42">
                    <w:rPr>
                      <w:color w:val="000000"/>
                      <w:kern w:val="0"/>
                      <w:szCs w:val="21"/>
                    </w:rPr>
                    <w:t>0</w:t>
                  </w:r>
                </w:p>
              </w:tc>
            </w:tr>
            <w:tr w:rsidR="00057B13" w:rsidRPr="00715B42" w14:paraId="4A411E18" w14:textId="53836FEC" w:rsidTr="003B2F83">
              <w:trPr>
                <w:trHeight w:val="545"/>
                <w:jc w:val="center"/>
              </w:trPr>
              <w:tc>
                <w:tcPr>
                  <w:tcW w:w="564" w:type="dxa"/>
                  <w:vMerge w:val="restart"/>
                  <w:tcBorders>
                    <w:top w:val="nil"/>
                    <w:left w:val="nil"/>
                    <w:bottom w:val="single" w:sz="4" w:space="0" w:color="auto"/>
                    <w:right w:val="single" w:sz="4" w:space="0" w:color="auto"/>
                  </w:tcBorders>
                  <w:vAlign w:val="center"/>
                  <w:hideMark/>
                </w:tcPr>
                <w:p w14:paraId="3D5A264D"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固废</w:t>
                  </w:r>
                </w:p>
              </w:tc>
              <w:tc>
                <w:tcPr>
                  <w:tcW w:w="1165" w:type="dxa"/>
                  <w:gridSpan w:val="2"/>
                  <w:tcBorders>
                    <w:top w:val="single" w:sz="4" w:space="0" w:color="auto"/>
                    <w:left w:val="single" w:sz="4" w:space="0" w:color="auto"/>
                    <w:bottom w:val="single" w:sz="4" w:space="0" w:color="auto"/>
                    <w:right w:val="single" w:sz="4" w:space="0" w:color="auto"/>
                  </w:tcBorders>
                  <w:vAlign w:val="center"/>
                  <w:hideMark/>
                </w:tcPr>
                <w:p w14:paraId="467C370E" w14:textId="77777777" w:rsidR="00057B13" w:rsidRPr="00715B42" w:rsidRDefault="00057B13" w:rsidP="003B2F83">
                  <w:pPr>
                    <w:adjustRightInd w:val="0"/>
                    <w:snapToGrid w:val="0"/>
                    <w:ind w:left="-50" w:right="-50"/>
                    <w:jc w:val="center"/>
                    <w:rPr>
                      <w:color w:val="000000"/>
                      <w:kern w:val="0"/>
                      <w:szCs w:val="21"/>
                    </w:rPr>
                  </w:pPr>
                  <w:r w:rsidRPr="00715B42">
                    <w:rPr>
                      <w:color w:val="000000"/>
                      <w:kern w:val="0"/>
                      <w:szCs w:val="21"/>
                    </w:rPr>
                    <w:t>一般固废</w:t>
                  </w:r>
                </w:p>
              </w:tc>
              <w:tc>
                <w:tcPr>
                  <w:tcW w:w="3297" w:type="dxa"/>
                  <w:tcBorders>
                    <w:top w:val="single" w:sz="4" w:space="0" w:color="auto"/>
                    <w:left w:val="single" w:sz="4" w:space="0" w:color="auto"/>
                    <w:bottom w:val="single" w:sz="4" w:space="0" w:color="auto"/>
                    <w:right w:val="single" w:sz="4" w:space="0" w:color="auto"/>
                  </w:tcBorders>
                  <w:vAlign w:val="center"/>
                  <w:hideMark/>
                </w:tcPr>
                <w:p w14:paraId="2659012F" w14:textId="77777777" w:rsidR="00057B13" w:rsidRPr="00715B42" w:rsidRDefault="00057B13" w:rsidP="003B2F83">
                  <w:pPr>
                    <w:autoSpaceDE w:val="0"/>
                    <w:autoSpaceDN w:val="0"/>
                    <w:adjustRightInd w:val="0"/>
                    <w:ind w:left="-50" w:right="-50"/>
                    <w:jc w:val="center"/>
                    <w:rPr>
                      <w:color w:val="0C0C0C"/>
                      <w:kern w:val="0"/>
                      <w:szCs w:val="21"/>
                    </w:rPr>
                  </w:pPr>
                  <w:r w:rsidRPr="00715B42">
                    <w:rPr>
                      <w:color w:val="0C0C0C"/>
                      <w:kern w:val="0"/>
                      <w:szCs w:val="21"/>
                    </w:rPr>
                    <w:t>一般固废库收集暂存，定期外售综合利用</w:t>
                  </w:r>
                </w:p>
              </w:tc>
              <w:tc>
                <w:tcPr>
                  <w:tcW w:w="535" w:type="dxa"/>
                  <w:tcBorders>
                    <w:top w:val="single" w:sz="4" w:space="0" w:color="auto"/>
                    <w:left w:val="single" w:sz="4" w:space="0" w:color="auto"/>
                    <w:bottom w:val="single" w:sz="4" w:space="0" w:color="auto"/>
                    <w:right w:val="single" w:sz="4" w:space="0" w:color="auto"/>
                  </w:tcBorders>
                  <w:vAlign w:val="center"/>
                  <w:hideMark/>
                </w:tcPr>
                <w:p w14:paraId="3F8F2D88" w14:textId="77777777" w:rsidR="00057B13" w:rsidRPr="00715B42" w:rsidRDefault="00057B13" w:rsidP="003B2F83">
                  <w:pPr>
                    <w:adjustRightInd w:val="0"/>
                    <w:snapToGrid w:val="0"/>
                    <w:ind w:left="-50" w:right="-50"/>
                    <w:jc w:val="center"/>
                    <w:rPr>
                      <w:color w:val="000000"/>
                      <w:kern w:val="0"/>
                      <w:szCs w:val="21"/>
                    </w:rPr>
                  </w:pPr>
                  <w:r w:rsidRPr="00715B42">
                    <w:rPr>
                      <w:rFonts w:hint="eastAsia"/>
                      <w:color w:val="000000"/>
                      <w:kern w:val="0"/>
                      <w:szCs w:val="21"/>
                    </w:rPr>
                    <w:t>1</w:t>
                  </w:r>
                </w:p>
              </w:tc>
              <w:tc>
                <w:tcPr>
                  <w:tcW w:w="2138" w:type="dxa"/>
                  <w:vMerge w:val="restart"/>
                  <w:tcBorders>
                    <w:top w:val="nil"/>
                    <w:left w:val="single" w:sz="4" w:space="0" w:color="auto"/>
                    <w:bottom w:val="single" w:sz="4" w:space="0" w:color="auto"/>
                    <w:right w:val="single" w:sz="4" w:space="0" w:color="auto"/>
                  </w:tcBorders>
                  <w:vAlign w:val="center"/>
                  <w:hideMark/>
                </w:tcPr>
                <w:p w14:paraId="72D2A2DA" w14:textId="77777777" w:rsidR="00057B13" w:rsidRPr="00715B42" w:rsidRDefault="00057B13" w:rsidP="003B2F83">
                  <w:pPr>
                    <w:adjustRightInd w:val="0"/>
                    <w:snapToGrid w:val="0"/>
                    <w:ind w:left="-50" w:right="-50"/>
                    <w:jc w:val="center"/>
                    <w:rPr>
                      <w:color w:val="000000"/>
                      <w:kern w:val="0"/>
                      <w:szCs w:val="21"/>
                    </w:rPr>
                  </w:pPr>
                  <w:r w:rsidRPr="00715B42">
                    <w:rPr>
                      <w:rFonts w:hint="eastAsia"/>
                      <w:kern w:val="0"/>
                      <w:szCs w:val="21"/>
                    </w:rPr>
                    <w:t>一般工业固废</w:t>
                  </w:r>
                  <w:r w:rsidRPr="00715B42">
                    <w:rPr>
                      <w:kern w:val="0"/>
                      <w:szCs w:val="21"/>
                    </w:rPr>
                    <w:t>分类收集，</w:t>
                  </w:r>
                  <w:r w:rsidRPr="00715B42">
                    <w:rPr>
                      <w:rFonts w:hint="eastAsia"/>
                      <w:kern w:val="0"/>
                      <w:szCs w:val="21"/>
                    </w:rPr>
                    <w:t>综合</w:t>
                  </w:r>
                  <w:r w:rsidRPr="00715B42">
                    <w:rPr>
                      <w:kern w:val="0"/>
                      <w:szCs w:val="21"/>
                    </w:rPr>
                    <w:t>利用；</w:t>
                  </w:r>
                  <w:proofErr w:type="gramStart"/>
                  <w:r w:rsidRPr="00715B42">
                    <w:rPr>
                      <w:rFonts w:hint="eastAsia"/>
                      <w:kern w:val="0"/>
                      <w:szCs w:val="21"/>
                    </w:rPr>
                    <w:t>危废委托</w:t>
                  </w:r>
                  <w:proofErr w:type="gramEnd"/>
                  <w:r w:rsidRPr="00715B42">
                    <w:rPr>
                      <w:rFonts w:hint="eastAsia"/>
                      <w:kern w:val="0"/>
                      <w:szCs w:val="21"/>
                    </w:rPr>
                    <w:t>资质单位处理</w:t>
                  </w:r>
                </w:p>
              </w:tc>
              <w:tc>
                <w:tcPr>
                  <w:tcW w:w="691" w:type="dxa"/>
                  <w:tcBorders>
                    <w:top w:val="single" w:sz="4" w:space="0" w:color="auto"/>
                    <w:left w:val="single" w:sz="4" w:space="0" w:color="auto"/>
                    <w:bottom w:val="nil"/>
                    <w:right w:val="single" w:sz="4" w:space="0" w:color="auto"/>
                  </w:tcBorders>
                  <w:vAlign w:val="center"/>
                  <w:hideMark/>
                </w:tcPr>
                <w:p w14:paraId="15BE8D58" w14:textId="77777777" w:rsidR="00057B13" w:rsidRPr="00715B42" w:rsidRDefault="00057B13" w:rsidP="003B2F83">
                  <w:pPr>
                    <w:adjustRightInd w:val="0"/>
                    <w:snapToGrid w:val="0"/>
                    <w:ind w:left="-50" w:right="-50"/>
                    <w:jc w:val="center"/>
                    <w:rPr>
                      <w:color w:val="000000"/>
                      <w:kern w:val="0"/>
                      <w:szCs w:val="21"/>
                    </w:rPr>
                  </w:pPr>
                  <w:r w:rsidRPr="00715B42">
                    <w:rPr>
                      <w:rFonts w:hint="eastAsia"/>
                      <w:color w:val="000000"/>
                      <w:kern w:val="0"/>
                      <w:szCs w:val="21"/>
                    </w:rPr>
                    <w:t>0</w:t>
                  </w:r>
                </w:p>
              </w:tc>
              <w:tc>
                <w:tcPr>
                  <w:tcW w:w="691" w:type="dxa"/>
                  <w:tcBorders>
                    <w:top w:val="single" w:sz="4" w:space="0" w:color="auto"/>
                    <w:left w:val="single" w:sz="4" w:space="0" w:color="auto"/>
                    <w:bottom w:val="nil"/>
                    <w:right w:val="nil"/>
                  </w:tcBorders>
                  <w:vAlign w:val="center"/>
                </w:tcPr>
                <w:p w14:paraId="74698327" w14:textId="4704A628" w:rsidR="00057B13" w:rsidRPr="00715B42" w:rsidRDefault="00057B13" w:rsidP="003B2F83">
                  <w:pPr>
                    <w:adjustRightInd w:val="0"/>
                    <w:snapToGrid w:val="0"/>
                    <w:ind w:left="-50" w:right="-50"/>
                    <w:jc w:val="center"/>
                    <w:rPr>
                      <w:color w:val="000000"/>
                      <w:kern w:val="0"/>
                      <w:szCs w:val="21"/>
                    </w:rPr>
                  </w:pPr>
                  <w:r w:rsidRPr="00715B42">
                    <w:rPr>
                      <w:rFonts w:hint="eastAsia"/>
                      <w:color w:val="000000"/>
                      <w:kern w:val="0"/>
                      <w:szCs w:val="21"/>
                    </w:rPr>
                    <w:t>0</w:t>
                  </w:r>
                </w:p>
              </w:tc>
            </w:tr>
            <w:tr w:rsidR="00057B13" w:rsidRPr="00715B42" w14:paraId="5A9E778B" w14:textId="0ED97644" w:rsidTr="003B2F83">
              <w:trPr>
                <w:trHeight w:val="1013"/>
                <w:jc w:val="center"/>
              </w:trPr>
              <w:tc>
                <w:tcPr>
                  <w:tcW w:w="564" w:type="dxa"/>
                  <w:vMerge/>
                  <w:tcBorders>
                    <w:top w:val="nil"/>
                    <w:left w:val="nil"/>
                    <w:bottom w:val="single" w:sz="4" w:space="0" w:color="auto"/>
                    <w:right w:val="single" w:sz="4" w:space="0" w:color="auto"/>
                  </w:tcBorders>
                  <w:vAlign w:val="center"/>
                  <w:hideMark/>
                </w:tcPr>
                <w:p w14:paraId="3F2C503E" w14:textId="77777777" w:rsidR="00057B13" w:rsidRPr="00715B42" w:rsidRDefault="00057B13" w:rsidP="003B2F83">
                  <w:pPr>
                    <w:widowControl/>
                    <w:jc w:val="center"/>
                    <w:rPr>
                      <w:color w:val="000000"/>
                      <w:kern w:val="0"/>
                      <w:szCs w:val="21"/>
                    </w:rPr>
                  </w:pPr>
                </w:p>
              </w:tc>
              <w:tc>
                <w:tcPr>
                  <w:tcW w:w="329" w:type="dxa"/>
                  <w:tcBorders>
                    <w:top w:val="single" w:sz="4" w:space="0" w:color="auto"/>
                    <w:left w:val="single" w:sz="4" w:space="0" w:color="auto"/>
                    <w:bottom w:val="single" w:sz="4" w:space="0" w:color="auto"/>
                    <w:right w:val="single" w:sz="4" w:space="0" w:color="auto"/>
                  </w:tcBorders>
                  <w:vAlign w:val="center"/>
                  <w:hideMark/>
                </w:tcPr>
                <w:p w14:paraId="220F25FA" w14:textId="77777777" w:rsidR="00057B13" w:rsidRPr="00715B42" w:rsidRDefault="00057B13" w:rsidP="003B2F83">
                  <w:pPr>
                    <w:widowControl/>
                    <w:adjustRightInd w:val="0"/>
                    <w:snapToGrid w:val="0"/>
                    <w:ind w:leftChars="-50" w:left="-105" w:rightChars="-50" w:right="-105"/>
                    <w:jc w:val="center"/>
                    <w:rPr>
                      <w:color w:val="000000"/>
                      <w:kern w:val="0"/>
                      <w:szCs w:val="21"/>
                    </w:rPr>
                  </w:pPr>
                  <w:r w:rsidRPr="00715B42">
                    <w:rPr>
                      <w:color w:val="000000"/>
                      <w:kern w:val="0"/>
                      <w:szCs w:val="21"/>
                    </w:rPr>
                    <w:t>危险废物</w:t>
                  </w:r>
                </w:p>
              </w:tc>
              <w:tc>
                <w:tcPr>
                  <w:tcW w:w="836" w:type="dxa"/>
                  <w:tcBorders>
                    <w:top w:val="single" w:sz="4" w:space="0" w:color="auto"/>
                    <w:left w:val="single" w:sz="4" w:space="0" w:color="auto"/>
                    <w:bottom w:val="single" w:sz="4" w:space="0" w:color="auto"/>
                    <w:right w:val="single" w:sz="4" w:space="0" w:color="auto"/>
                  </w:tcBorders>
                  <w:vAlign w:val="center"/>
                  <w:hideMark/>
                </w:tcPr>
                <w:p w14:paraId="3A30BE4A" w14:textId="77777777" w:rsidR="00057B13" w:rsidRPr="00715B42" w:rsidRDefault="00057B13" w:rsidP="003B2F83">
                  <w:pPr>
                    <w:widowControl/>
                    <w:adjustRightInd w:val="0"/>
                    <w:snapToGrid w:val="0"/>
                    <w:ind w:leftChars="-50" w:left="-105" w:rightChars="-50" w:right="-105"/>
                    <w:jc w:val="center"/>
                    <w:rPr>
                      <w:color w:val="000000"/>
                      <w:kern w:val="0"/>
                      <w:szCs w:val="21"/>
                    </w:rPr>
                  </w:pPr>
                  <w:r w:rsidRPr="00715B42">
                    <w:rPr>
                      <w:rFonts w:hint="eastAsia"/>
                      <w:color w:val="000000"/>
                      <w:kern w:val="0"/>
                      <w:szCs w:val="21"/>
                    </w:rPr>
                    <w:t>废液压油</w:t>
                  </w:r>
                  <w:r w:rsidRPr="00715B42">
                    <w:rPr>
                      <w:color w:val="000000"/>
                      <w:kern w:val="0"/>
                      <w:szCs w:val="21"/>
                    </w:rPr>
                    <w:t>、</w:t>
                  </w:r>
                  <w:r w:rsidRPr="00715B42">
                    <w:rPr>
                      <w:rFonts w:hint="eastAsia"/>
                      <w:color w:val="000000"/>
                      <w:kern w:val="0"/>
                      <w:szCs w:val="21"/>
                    </w:rPr>
                    <w:t>废活性炭</w:t>
                  </w:r>
                  <w:r w:rsidRPr="00715B42">
                    <w:rPr>
                      <w:color w:val="000000"/>
                      <w:kern w:val="0"/>
                      <w:szCs w:val="21"/>
                    </w:rPr>
                    <w:t>等</w:t>
                  </w:r>
                </w:p>
              </w:tc>
              <w:tc>
                <w:tcPr>
                  <w:tcW w:w="3297" w:type="dxa"/>
                  <w:tcBorders>
                    <w:top w:val="single" w:sz="4" w:space="0" w:color="auto"/>
                    <w:left w:val="single" w:sz="4" w:space="0" w:color="auto"/>
                    <w:bottom w:val="single" w:sz="4" w:space="0" w:color="auto"/>
                    <w:right w:val="single" w:sz="4" w:space="0" w:color="auto"/>
                  </w:tcBorders>
                  <w:vAlign w:val="center"/>
                  <w:hideMark/>
                </w:tcPr>
                <w:p w14:paraId="7B00E7E2" w14:textId="77777777" w:rsidR="00057B13" w:rsidRPr="00715B42" w:rsidRDefault="00057B13" w:rsidP="003B2F83">
                  <w:pPr>
                    <w:widowControl/>
                    <w:adjustRightInd w:val="0"/>
                    <w:snapToGrid w:val="0"/>
                    <w:ind w:leftChars="-50" w:left="-105" w:rightChars="-50" w:right="-105"/>
                    <w:jc w:val="center"/>
                    <w:rPr>
                      <w:color w:val="0C0C0C"/>
                      <w:kern w:val="0"/>
                      <w:szCs w:val="21"/>
                    </w:rPr>
                  </w:pPr>
                  <w:proofErr w:type="gramStart"/>
                  <w:r w:rsidRPr="00715B42">
                    <w:rPr>
                      <w:color w:val="0C0C0C"/>
                      <w:kern w:val="0"/>
                      <w:szCs w:val="21"/>
                    </w:rPr>
                    <w:t>危废暂存</w:t>
                  </w:r>
                  <w:proofErr w:type="gramEnd"/>
                  <w:r w:rsidRPr="00715B42">
                    <w:rPr>
                      <w:color w:val="0C0C0C"/>
                      <w:kern w:val="0"/>
                      <w:szCs w:val="21"/>
                    </w:rPr>
                    <w:t>场所，</w:t>
                  </w:r>
                  <w:r w:rsidRPr="00715B42">
                    <w:rPr>
                      <w:rFonts w:hint="eastAsia"/>
                      <w:color w:val="0C0C0C"/>
                      <w:kern w:val="0"/>
                      <w:szCs w:val="21"/>
                    </w:rPr>
                    <w:t>占地</w:t>
                  </w:r>
                  <w:r w:rsidRPr="00715B42">
                    <w:rPr>
                      <w:rFonts w:hint="eastAsia"/>
                      <w:color w:val="0C0C0C"/>
                      <w:kern w:val="0"/>
                      <w:szCs w:val="21"/>
                    </w:rPr>
                    <w:t>60</w:t>
                  </w:r>
                  <w:r w:rsidRPr="00715B42">
                    <w:rPr>
                      <w:color w:val="0C0C0C"/>
                      <w:kern w:val="0"/>
                      <w:szCs w:val="21"/>
                    </w:rPr>
                    <w:t>m</w:t>
                  </w:r>
                  <w:r w:rsidRPr="00715B42">
                    <w:rPr>
                      <w:color w:val="0C0C0C"/>
                      <w:kern w:val="0"/>
                      <w:szCs w:val="21"/>
                      <w:vertAlign w:val="superscript"/>
                    </w:rPr>
                    <w:t>2</w:t>
                  </w:r>
                  <w:r w:rsidRPr="00715B42">
                    <w:rPr>
                      <w:color w:val="0C0C0C"/>
                      <w:kern w:val="0"/>
                      <w:szCs w:val="21"/>
                    </w:rPr>
                    <w:t>，并采取防风、防雨、防渗和防腐措施；</w:t>
                  </w:r>
                  <w:proofErr w:type="gramStart"/>
                  <w:r w:rsidRPr="00715B42">
                    <w:rPr>
                      <w:color w:val="0C0C0C"/>
                      <w:kern w:val="0"/>
                      <w:szCs w:val="21"/>
                    </w:rPr>
                    <w:t>危废收集</w:t>
                  </w:r>
                  <w:proofErr w:type="gramEnd"/>
                  <w:r w:rsidRPr="00715B42">
                    <w:rPr>
                      <w:color w:val="0C0C0C"/>
                      <w:kern w:val="0"/>
                      <w:szCs w:val="21"/>
                    </w:rPr>
                    <w:t>后及时</w:t>
                  </w:r>
                  <w:r w:rsidRPr="00715B42">
                    <w:rPr>
                      <w:rFonts w:hint="eastAsia"/>
                      <w:color w:val="0C0C0C"/>
                      <w:kern w:val="0"/>
                      <w:szCs w:val="21"/>
                    </w:rPr>
                    <w:t>委托资质单位处理</w:t>
                  </w:r>
                </w:p>
              </w:tc>
              <w:tc>
                <w:tcPr>
                  <w:tcW w:w="535" w:type="dxa"/>
                  <w:tcBorders>
                    <w:top w:val="single" w:sz="4" w:space="0" w:color="auto"/>
                    <w:left w:val="single" w:sz="4" w:space="0" w:color="auto"/>
                    <w:bottom w:val="single" w:sz="4" w:space="0" w:color="auto"/>
                    <w:right w:val="single" w:sz="4" w:space="0" w:color="auto"/>
                  </w:tcBorders>
                  <w:vAlign w:val="center"/>
                  <w:hideMark/>
                </w:tcPr>
                <w:p w14:paraId="6CCCC27C"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1</w:t>
                  </w:r>
                </w:p>
              </w:tc>
              <w:tc>
                <w:tcPr>
                  <w:tcW w:w="2138" w:type="dxa"/>
                  <w:vMerge/>
                  <w:tcBorders>
                    <w:top w:val="nil"/>
                    <w:left w:val="single" w:sz="4" w:space="0" w:color="auto"/>
                    <w:bottom w:val="single" w:sz="4" w:space="0" w:color="auto"/>
                    <w:right w:val="single" w:sz="4" w:space="0" w:color="auto"/>
                  </w:tcBorders>
                  <w:vAlign w:val="center"/>
                  <w:hideMark/>
                </w:tcPr>
                <w:p w14:paraId="064DF2C8" w14:textId="77777777" w:rsidR="00057B13" w:rsidRPr="00715B42" w:rsidRDefault="00057B13" w:rsidP="003B2F83">
                  <w:pPr>
                    <w:widowControl/>
                    <w:jc w:val="center"/>
                    <w:rPr>
                      <w:color w:val="000000"/>
                      <w:kern w:val="0"/>
                      <w:szCs w:val="21"/>
                    </w:rPr>
                  </w:pPr>
                </w:p>
              </w:tc>
              <w:tc>
                <w:tcPr>
                  <w:tcW w:w="691" w:type="dxa"/>
                  <w:tcBorders>
                    <w:top w:val="single" w:sz="4" w:space="0" w:color="auto"/>
                    <w:left w:val="single" w:sz="4" w:space="0" w:color="auto"/>
                    <w:bottom w:val="single" w:sz="4" w:space="0" w:color="auto"/>
                    <w:right w:val="single" w:sz="4" w:space="0" w:color="auto"/>
                  </w:tcBorders>
                  <w:vAlign w:val="center"/>
                  <w:hideMark/>
                </w:tcPr>
                <w:p w14:paraId="77678D23"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15</w:t>
                  </w:r>
                </w:p>
              </w:tc>
              <w:tc>
                <w:tcPr>
                  <w:tcW w:w="691" w:type="dxa"/>
                  <w:tcBorders>
                    <w:top w:val="single" w:sz="4" w:space="0" w:color="auto"/>
                    <w:left w:val="single" w:sz="4" w:space="0" w:color="auto"/>
                    <w:bottom w:val="single" w:sz="4" w:space="0" w:color="auto"/>
                    <w:right w:val="nil"/>
                  </w:tcBorders>
                  <w:vAlign w:val="center"/>
                </w:tcPr>
                <w:p w14:paraId="479AD55C" w14:textId="2F64BF1E"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2</w:t>
                  </w:r>
                </w:p>
              </w:tc>
            </w:tr>
            <w:tr w:rsidR="00057B13" w:rsidRPr="00715B42" w14:paraId="0137733D" w14:textId="19F80F47" w:rsidTr="003B2F83">
              <w:trPr>
                <w:trHeight w:val="197"/>
                <w:jc w:val="center"/>
              </w:trPr>
              <w:tc>
                <w:tcPr>
                  <w:tcW w:w="1729" w:type="dxa"/>
                  <w:gridSpan w:val="3"/>
                  <w:tcBorders>
                    <w:top w:val="single" w:sz="4" w:space="0" w:color="auto"/>
                    <w:left w:val="nil"/>
                    <w:bottom w:val="single" w:sz="4" w:space="0" w:color="auto"/>
                    <w:right w:val="single" w:sz="4" w:space="0" w:color="auto"/>
                  </w:tcBorders>
                  <w:vAlign w:val="center"/>
                  <w:hideMark/>
                </w:tcPr>
                <w:p w14:paraId="0C5CE4D8" w14:textId="77777777" w:rsidR="00057B13" w:rsidRPr="00715B42" w:rsidRDefault="00057B13" w:rsidP="003B2F83">
                  <w:pPr>
                    <w:widowControl/>
                    <w:adjustRightInd w:val="0"/>
                    <w:snapToGrid w:val="0"/>
                    <w:ind w:leftChars="-50" w:left="-105" w:rightChars="-50" w:right="-105"/>
                    <w:jc w:val="center"/>
                    <w:rPr>
                      <w:color w:val="000000"/>
                      <w:kern w:val="0"/>
                      <w:szCs w:val="21"/>
                    </w:rPr>
                  </w:pPr>
                  <w:r w:rsidRPr="00715B42">
                    <w:rPr>
                      <w:color w:val="000000"/>
                      <w:kern w:val="0"/>
                      <w:szCs w:val="21"/>
                    </w:rPr>
                    <w:t>地下水防渗措施</w:t>
                  </w:r>
                </w:p>
              </w:tc>
              <w:tc>
                <w:tcPr>
                  <w:tcW w:w="3297" w:type="dxa"/>
                  <w:tcBorders>
                    <w:top w:val="single" w:sz="4" w:space="0" w:color="auto"/>
                    <w:left w:val="single" w:sz="4" w:space="0" w:color="auto"/>
                    <w:bottom w:val="single" w:sz="4" w:space="0" w:color="auto"/>
                    <w:right w:val="single" w:sz="4" w:space="0" w:color="auto"/>
                  </w:tcBorders>
                  <w:vAlign w:val="center"/>
                  <w:hideMark/>
                </w:tcPr>
                <w:p w14:paraId="62C3E1AC" w14:textId="77777777" w:rsidR="00057B13" w:rsidRPr="00715B42" w:rsidRDefault="00057B13" w:rsidP="003B2F83">
                  <w:pPr>
                    <w:widowControl/>
                    <w:adjustRightInd w:val="0"/>
                    <w:snapToGrid w:val="0"/>
                    <w:ind w:leftChars="-50" w:left="-105" w:rightChars="-50" w:right="-105"/>
                    <w:jc w:val="center"/>
                    <w:rPr>
                      <w:color w:val="000000"/>
                      <w:kern w:val="0"/>
                      <w:szCs w:val="21"/>
                    </w:rPr>
                  </w:pPr>
                  <w:r w:rsidRPr="00715B42">
                    <w:rPr>
                      <w:color w:val="000000"/>
                      <w:kern w:val="0"/>
                      <w:szCs w:val="21"/>
                    </w:rPr>
                    <w:t>一般防渗、重点防渗</w:t>
                  </w:r>
                </w:p>
              </w:tc>
              <w:tc>
                <w:tcPr>
                  <w:tcW w:w="535" w:type="dxa"/>
                  <w:tcBorders>
                    <w:top w:val="single" w:sz="4" w:space="0" w:color="auto"/>
                    <w:left w:val="single" w:sz="4" w:space="0" w:color="auto"/>
                    <w:bottom w:val="single" w:sz="4" w:space="0" w:color="auto"/>
                    <w:right w:val="single" w:sz="4" w:space="0" w:color="auto"/>
                  </w:tcBorders>
                  <w:vAlign w:val="center"/>
                  <w:hideMark/>
                </w:tcPr>
                <w:p w14:paraId="0FB56DF6"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w:t>
                  </w:r>
                </w:p>
              </w:tc>
              <w:tc>
                <w:tcPr>
                  <w:tcW w:w="2138" w:type="dxa"/>
                  <w:tcBorders>
                    <w:top w:val="single" w:sz="4" w:space="0" w:color="auto"/>
                    <w:left w:val="single" w:sz="4" w:space="0" w:color="auto"/>
                    <w:bottom w:val="single" w:sz="4" w:space="0" w:color="auto"/>
                    <w:right w:val="single" w:sz="4" w:space="0" w:color="auto"/>
                  </w:tcBorders>
                  <w:vAlign w:val="center"/>
                  <w:hideMark/>
                </w:tcPr>
                <w:p w14:paraId="3E482E1D"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满足防渗要求</w:t>
                  </w:r>
                </w:p>
              </w:tc>
              <w:tc>
                <w:tcPr>
                  <w:tcW w:w="691" w:type="dxa"/>
                  <w:tcBorders>
                    <w:top w:val="single" w:sz="4" w:space="0" w:color="auto"/>
                    <w:left w:val="single" w:sz="4" w:space="0" w:color="auto"/>
                    <w:bottom w:val="single" w:sz="4" w:space="0" w:color="auto"/>
                    <w:right w:val="single" w:sz="4" w:space="0" w:color="auto"/>
                  </w:tcBorders>
                  <w:vAlign w:val="center"/>
                  <w:hideMark/>
                </w:tcPr>
                <w:p w14:paraId="721DEDC4"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5</w:t>
                  </w:r>
                </w:p>
              </w:tc>
              <w:tc>
                <w:tcPr>
                  <w:tcW w:w="691" w:type="dxa"/>
                  <w:tcBorders>
                    <w:top w:val="single" w:sz="4" w:space="0" w:color="auto"/>
                    <w:left w:val="single" w:sz="4" w:space="0" w:color="auto"/>
                    <w:bottom w:val="single" w:sz="4" w:space="0" w:color="auto"/>
                    <w:right w:val="nil"/>
                  </w:tcBorders>
                  <w:vAlign w:val="center"/>
                </w:tcPr>
                <w:p w14:paraId="5C6EDD00" w14:textId="18673895"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5</w:t>
                  </w:r>
                </w:p>
              </w:tc>
            </w:tr>
            <w:tr w:rsidR="00057B13" w:rsidRPr="00715B42" w14:paraId="26EAF495" w14:textId="24212A69" w:rsidTr="003B2F83">
              <w:trPr>
                <w:trHeight w:val="182"/>
                <w:jc w:val="center"/>
              </w:trPr>
              <w:tc>
                <w:tcPr>
                  <w:tcW w:w="1729" w:type="dxa"/>
                  <w:gridSpan w:val="3"/>
                  <w:tcBorders>
                    <w:top w:val="single" w:sz="4" w:space="0" w:color="auto"/>
                    <w:left w:val="nil"/>
                    <w:bottom w:val="single" w:sz="4" w:space="0" w:color="auto"/>
                    <w:right w:val="single" w:sz="4" w:space="0" w:color="auto"/>
                  </w:tcBorders>
                  <w:vAlign w:val="center"/>
                  <w:hideMark/>
                </w:tcPr>
                <w:p w14:paraId="474CA887"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风险防范</w:t>
                  </w:r>
                </w:p>
              </w:tc>
              <w:tc>
                <w:tcPr>
                  <w:tcW w:w="3297" w:type="dxa"/>
                  <w:tcBorders>
                    <w:top w:val="single" w:sz="4" w:space="0" w:color="auto"/>
                    <w:left w:val="single" w:sz="4" w:space="0" w:color="auto"/>
                    <w:bottom w:val="single" w:sz="4" w:space="0" w:color="auto"/>
                    <w:right w:val="single" w:sz="4" w:space="0" w:color="auto"/>
                  </w:tcBorders>
                  <w:vAlign w:val="center"/>
                  <w:hideMark/>
                </w:tcPr>
                <w:p w14:paraId="62EA13D1"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配备相应消防器材等</w:t>
                  </w:r>
                </w:p>
              </w:tc>
              <w:tc>
                <w:tcPr>
                  <w:tcW w:w="535" w:type="dxa"/>
                  <w:tcBorders>
                    <w:top w:val="single" w:sz="4" w:space="0" w:color="auto"/>
                    <w:left w:val="single" w:sz="4" w:space="0" w:color="auto"/>
                    <w:bottom w:val="single" w:sz="4" w:space="0" w:color="auto"/>
                    <w:right w:val="single" w:sz="4" w:space="0" w:color="auto"/>
                  </w:tcBorders>
                  <w:vAlign w:val="center"/>
                  <w:hideMark/>
                </w:tcPr>
                <w:p w14:paraId="490716E3"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w:t>
                  </w:r>
                </w:p>
              </w:tc>
              <w:tc>
                <w:tcPr>
                  <w:tcW w:w="2138" w:type="dxa"/>
                  <w:tcBorders>
                    <w:top w:val="single" w:sz="4" w:space="0" w:color="auto"/>
                    <w:left w:val="single" w:sz="4" w:space="0" w:color="auto"/>
                    <w:bottom w:val="single" w:sz="4" w:space="0" w:color="auto"/>
                    <w:right w:val="single" w:sz="4" w:space="0" w:color="auto"/>
                  </w:tcBorders>
                  <w:vAlign w:val="center"/>
                  <w:hideMark/>
                </w:tcPr>
                <w:p w14:paraId="3005D3C3"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满足风险防范要求</w:t>
                  </w:r>
                </w:p>
              </w:tc>
              <w:tc>
                <w:tcPr>
                  <w:tcW w:w="691" w:type="dxa"/>
                  <w:tcBorders>
                    <w:top w:val="single" w:sz="4" w:space="0" w:color="auto"/>
                    <w:left w:val="single" w:sz="4" w:space="0" w:color="auto"/>
                    <w:bottom w:val="single" w:sz="4" w:space="0" w:color="auto"/>
                    <w:right w:val="single" w:sz="4" w:space="0" w:color="auto"/>
                  </w:tcBorders>
                  <w:vAlign w:val="center"/>
                  <w:hideMark/>
                </w:tcPr>
                <w:p w14:paraId="6A99BCC0"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10</w:t>
                  </w:r>
                </w:p>
              </w:tc>
              <w:tc>
                <w:tcPr>
                  <w:tcW w:w="691" w:type="dxa"/>
                  <w:tcBorders>
                    <w:top w:val="single" w:sz="4" w:space="0" w:color="auto"/>
                    <w:left w:val="single" w:sz="4" w:space="0" w:color="auto"/>
                    <w:bottom w:val="single" w:sz="4" w:space="0" w:color="auto"/>
                    <w:right w:val="nil"/>
                  </w:tcBorders>
                  <w:vAlign w:val="center"/>
                </w:tcPr>
                <w:p w14:paraId="2764B6B8" w14:textId="4EDD53E5"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1</w:t>
                  </w:r>
                  <w:r w:rsidRPr="00715B42">
                    <w:rPr>
                      <w:color w:val="000000"/>
                      <w:kern w:val="0"/>
                      <w:szCs w:val="21"/>
                    </w:rPr>
                    <w:t>0</w:t>
                  </w:r>
                </w:p>
              </w:tc>
            </w:tr>
            <w:tr w:rsidR="00057B13" w:rsidRPr="00715B42" w14:paraId="435EAC79" w14:textId="5DC269A3" w:rsidTr="003B2F83">
              <w:trPr>
                <w:trHeight w:val="83"/>
                <w:jc w:val="center"/>
              </w:trPr>
              <w:tc>
                <w:tcPr>
                  <w:tcW w:w="1729" w:type="dxa"/>
                  <w:gridSpan w:val="3"/>
                  <w:tcBorders>
                    <w:top w:val="single" w:sz="4" w:space="0" w:color="auto"/>
                    <w:left w:val="nil"/>
                    <w:bottom w:val="single" w:sz="12" w:space="0" w:color="auto"/>
                    <w:right w:val="single" w:sz="4" w:space="0" w:color="auto"/>
                  </w:tcBorders>
                  <w:vAlign w:val="center"/>
                  <w:hideMark/>
                </w:tcPr>
                <w:p w14:paraId="1EB5C203"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合计</w:t>
                  </w:r>
                </w:p>
              </w:tc>
              <w:tc>
                <w:tcPr>
                  <w:tcW w:w="3297" w:type="dxa"/>
                  <w:tcBorders>
                    <w:top w:val="single" w:sz="4" w:space="0" w:color="auto"/>
                    <w:left w:val="single" w:sz="4" w:space="0" w:color="auto"/>
                    <w:bottom w:val="single" w:sz="12" w:space="0" w:color="auto"/>
                    <w:right w:val="single" w:sz="4" w:space="0" w:color="auto"/>
                  </w:tcBorders>
                  <w:vAlign w:val="center"/>
                  <w:hideMark/>
                </w:tcPr>
                <w:p w14:paraId="3DE0A450"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w:t>
                  </w:r>
                </w:p>
              </w:tc>
              <w:tc>
                <w:tcPr>
                  <w:tcW w:w="535" w:type="dxa"/>
                  <w:tcBorders>
                    <w:top w:val="single" w:sz="4" w:space="0" w:color="auto"/>
                    <w:left w:val="single" w:sz="4" w:space="0" w:color="auto"/>
                    <w:bottom w:val="single" w:sz="12" w:space="0" w:color="auto"/>
                    <w:right w:val="single" w:sz="4" w:space="0" w:color="auto"/>
                  </w:tcBorders>
                  <w:vAlign w:val="center"/>
                  <w:hideMark/>
                </w:tcPr>
                <w:p w14:paraId="6E0C65E1"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w:t>
                  </w:r>
                </w:p>
              </w:tc>
              <w:tc>
                <w:tcPr>
                  <w:tcW w:w="2138" w:type="dxa"/>
                  <w:tcBorders>
                    <w:top w:val="single" w:sz="4" w:space="0" w:color="auto"/>
                    <w:left w:val="single" w:sz="4" w:space="0" w:color="auto"/>
                    <w:bottom w:val="single" w:sz="12" w:space="0" w:color="auto"/>
                    <w:right w:val="single" w:sz="4" w:space="0" w:color="auto"/>
                  </w:tcBorders>
                  <w:vAlign w:val="center"/>
                  <w:hideMark/>
                </w:tcPr>
                <w:p w14:paraId="6CAD5A41" w14:textId="77777777" w:rsidR="00057B13" w:rsidRPr="00715B42" w:rsidRDefault="00057B13" w:rsidP="003B2F83">
                  <w:pPr>
                    <w:widowControl/>
                    <w:adjustRightInd w:val="0"/>
                    <w:snapToGrid w:val="0"/>
                    <w:ind w:left="-50" w:right="-50"/>
                    <w:jc w:val="center"/>
                    <w:rPr>
                      <w:color w:val="000000"/>
                      <w:kern w:val="0"/>
                      <w:szCs w:val="21"/>
                    </w:rPr>
                  </w:pPr>
                  <w:r w:rsidRPr="00715B42">
                    <w:rPr>
                      <w:color w:val="000000"/>
                      <w:kern w:val="0"/>
                      <w:szCs w:val="21"/>
                    </w:rPr>
                    <w:t>/</w:t>
                  </w:r>
                </w:p>
              </w:tc>
              <w:tc>
                <w:tcPr>
                  <w:tcW w:w="691" w:type="dxa"/>
                  <w:tcBorders>
                    <w:top w:val="single" w:sz="4" w:space="0" w:color="auto"/>
                    <w:left w:val="single" w:sz="4" w:space="0" w:color="auto"/>
                    <w:bottom w:val="single" w:sz="12" w:space="0" w:color="auto"/>
                    <w:right w:val="single" w:sz="4" w:space="0" w:color="auto"/>
                  </w:tcBorders>
                  <w:vAlign w:val="center"/>
                  <w:hideMark/>
                </w:tcPr>
                <w:p w14:paraId="516C50A5" w14:textId="77777777"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65</w:t>
                  </w:r>
                </w:p>
              </w:tc>
              <w:tc>
                <w:tcPr>
                  <w:tcW w:w="691" w:type="dxa"/>
                  <w:tcBorders>
                    <w:top w:val="single" w:sz="4" w:space="0" w:color="auto"/>
                    <w:left w:val="single" w:sz="4" w:space="0" w:color="auto"/>
                    <w:bottom w:val="single" w:sz="12" w:space="0" w:color="auto"/>
                    <w:right w:val="nil"/>
                  </w:tcBorders>
                  <w:vAlign w:val="center"/>
                </w:tcPr>
                <w:p w14:paraId="065B8648" w14:textId="3B0749EC" w:rsidR="00057B13" w:rsidRPr="00715B42" w:rsidRDefault="00057B13" w:rsidP="003B2F83">
                  <w:pPr>
                    <w:widowControl/>
                    <w:adjustRightInd w:val="0"/>
                    <w:snapToGrid w:val="0"/>
                    <w:ind w:left="-50" w:right="-50"/>
                    <w:jc w:val="center"/>
                    <w:rPr>
                      <w:color w:val="000000"/>
                      <w:kern w:val="0"/>
                      <w:szCs w:val="21"/>
                    </w:rPr>
                  </w:pPr>
                  <w:r w:rsidRPr="00715B42">
                    <w:rPr>
                      <w:rFonts w:hint="eastAsia"/>
                      <w:color w:val="000000"/>
                      <w:kern w:val="0"/>
                      <w:szCs w:val="21"/>
                    </w:rPr>
                    <w:t>4</w:t>
                  </w:r>
                  <w:r w:rsidRPr="00715B42">
                    <w:rPr>
                      <w:color w:val="000000"/>
                      <w:kern w:val="0"/>
                      <w:szCs w:val="21"/>
                    </w:rPr>
                    <w:t>2</w:t>
                  </w:r>
                </w:p>
              </w:tc>
            </w:tr>
          </w:tbl>
          <w:p w14:paraId="2398D2DA" w14:textId="77777777" w:rsidR="00ED357F" w:rsidRPr="00715B42" w:rsidRDefault="00ED357F">
            <w:pPr>
              <w:spacing w:line="480" w:lineRule="auto"/>
            </w:pPr>
          </w:p>
        </w:tc>
      </w:tr>
    </w:tbl>
    <w:p w14:paraId="2C5FEBDB" w14:textId="77777777" w:rsidR="00ED357F" w:rsidRPr="00715B42" w:rsidRDefault="00ED357F">
      <w:pPr>
        <w:rPr>
          <w:b/>
          <w:sz w:val="28"/>
          <w:szCs w:val="28"/>
        </w:rPr>
        <w:sectPr w:rsidR="00ED357F" w:rsidRPr="00715B42">
          <w:pgSz w:w="11906" w:h="16838"/>
          <w:pgMar w:top="1588" w:right="1418" w:bottom="1418" w:left="1418" w:header="851" w:footer="992" w:gutter="0"/>
          <w:cols w:space="425"/>
          <w:docGrid w:type="lines" w:linePitch="312"/>
        </w:sectPr>
      </w:pPr>
    </w:p>
    <w:p w14:paraId="76E7E8C0" w14:textId="77777777" w:rsidR="00ED357F" w:rsidRPr="00715B42" w:rsidRDefault="00986CEE">
      <w:pPr>
        <w:rPr>
          <w:b/>
          <w:sz w:val="28"/>
          <w:szCs w:val="28"/>
        </w:rPr>
      </w:pPr>
      <w:r w:rsidRPr="00715B42">
        <w:rPr>
          <w:rFonts w:hint="eastAsia"/>
          <w:b/>
          <w:sz w:val="28"/>
          <w:szCs w:val="28"/>
        </w:rPr>
        <w:lastRenderedPageBreak/>
        <w:t>表四</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ED357F" w:rsidRPr="00715B42" w14:paraId="50E667BE" w14:textId="77777777">
        <w:trPr>
          <w:trHeight w:val="12862"/>
          <w:jc w:val="center"/>
        </w:trPr>
        <w:tc>
          <w:tcPr>
            <w:tcW w:w="9503" w:type="dxa"/>
          </w:tcPr>
          <w:p w14:paraId="39D916CB" w14:textId="77777777" w:rsidR="00ED357F" w:rsidRPr="00715B42" w:rsidRDefault="00986CEE">
            <w:pPr>
              <w:spacing w:line="360" w:lineRule="auto"/>
              <w:rPr>
                <w:b/>
                <w:sz w:val="24"/>
              </w:rPr>
            </w:pPr>
            <w:r w:rsidRPr="00715B42">
              <w:rPr>
                <w:rFonts w:hint="eastAsia"/>
                <w:b/>
                <w:sz w:val="24"/>
              </w:rPr>
              <w:t>建设项目环境影响报告表主要结论及审批部门审批决定：</w:t>
            </w:r>
          </w:p>
          <w:p w14:paraId="6B0A2FA5" w14:textId="7F2CD27F" w:rsidR="006B219E" w:rsidRPr="00715B42" w:rsidRDefault="003B2F83" w:rsidP="006B219E">
            <w:pPr>
              <w:spacing w:line="360" w:lineRule="auto"/>
              <w:ind w:firstLineChars="200" w:firstLine="480"/>
              <w:rPr>
                <w:sz w:val="24"/>
              </w:rPr>
            </w:pPr>
            <w:r w:rsidRPr="00715B42">
              <w:rPr>
                <w:rFonts w:hint="eastAsia"/>
                <w:sz w:val="24"/>
              </w:rPr>
              <w:t>项目的建设符合国家和地方产业政策，项目在落实环评中的污染防治措施后，各项污染物可以达标排放，对环境的影响也比较小。因此，从环境保护的角度来讲，</w:t>
            </w:r>
            <w:proofErr w:type="gramStart"/>
            <w:r w:rsidRPr="00715B42">
              <w:rPr>
                <w:rFonts w:hint="eastAsia"/>
                <w:sz w:val="24"/>
              </w:rPr>
              <w:t>本评价</w:t>
            </w:r>
            <w:proofErr w:type="gramEnd"/>
            <w:r w:rsidRPr="00715B42">
              <w:rPr>
                <w:rFonts w:hint="eastAsia"/>
                <w:sz w:val="24"/>
              </w:rPr>
              <w:t>认为项目在坚持“三同时”原则并采取一定的环保措施后，项目建设是可行的。</w:t>
            </w:r>
          </w:p>
          <w:p w14:paraId="1F63C3FF" w14:textId="77777777" w:rsidR="00ED357F" w:rsidRPr="00715B42" w:rsidRDefault="00986CEE">
            <w:pPr>
              <w:spacing w:line="360" w:lineRule="auto"/>
              <w:rPr>
                <w:b/>
                <w:sz w:val="24"/>
              </w:rPr>
            </w:pPr>
            <w:r w:rsidRPr="00715B42">
              <w:rPr>
                <w:rFonts w:hint="eastAsia"/>
                <w:b/>
                <w:sz w:val="24"/>
              </w:rPr>
              <w:t>二、审批部门审批意见</w:t>
            </w:r>
          </w:p>
          <w:p w14:paraId="5162D1BF" w14:textId="77777777" w:rsidR="00ED357F" w:rsidRPr="00715B42" w:rsidRDefault="00986CEE">
            <w:pPr>
              <w:widowControl/>
              <w:jc w:val="center"/>
              <w:rPr>
                <w:b/>
                <w:sz w:val="24"/>
              </w:rPr>
            </w:pPr>
            <w:r w:rsidRPr="00715B42">
              <w:rPr>
                <w:rFonts w:hint="eastAsia"/>
                <w:b/>
                <w:sz w:val="24"/>
              </w:rPr>
              <w:t>表</w:t>
            </w:r>
            <w:r w:rsidRPr="00715B42">
              <w:rPr>
                <w:rFonts w:hint="eastAsia"/>
                <w:b/>
                <w:sz w:val="24"/>
              </w:rPr>
              <w:t xml:space="preserve">4-1 </w:t>
            </w:r>
            <w:r w:rsidRPr="00715B42">
              <w:rPr>
                <w:rFonts w:cs="宋体" w:hint="eastAsia"/>
                <w:b/>
                <w:color w:val="000000"/>
                <w:kern w:val="0"/>
                <w:sz w:val="24"/>
                <w:lang w:bidi="ar"/>
              </w:rPr>
              <w:t>环评及批复落实情况一览表</w:t>
            </w:r>
          </w:p>
          <w:tbl>
            <w:tblPr>
              <w:tblStyle w:val="afd"/>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828"/>
              <w:gridCol w:w="5145"/>
              <w:gridCol w:w="3303"/>
            </w:tblGrid>
            <w:tr w:rsidR="00ED357F" w:rsidRPr="00715B42" w14:paraId="77416670" w14:textId="77777777" w:rsidTr="001A33D2">
              <w:tc>
                <w:tcPr>
                  <w:tcW w:w="828" w:type="dxa"/>
                  <w:vAlign w:val="center"/>
                </w:tcPr>
                <w:p w14:paraId="57156A7F" w14:textId="77777777" w:rsidR="00ED357F" w:rsidRPr="00715B42" w:rsidRDefault="00986CEE">
                  <w:pPr>
                    <w:spacing w:line="360" w:lineRule="auto"/>
                    <w:jc w:val="center"/>
                    <w:rPr>
                      <w:szCs w:val="21"/>
                    </w:rPr>
                  </w:pPr>
                  <w:r w:rsidRPr="00715B42">
                    <w:rPr>
                      <w:rFonts w:hint="eastAsia"/>
                      <w:szCs w:val="21"/>
                    </w:rPr>
                    <w:t>序号</w:t>
                  </w:r>
                </w:p>
              </w:tc>
              <w:tc>
                <w:tcPr>
                  <w:tcW w:w="5145" w:type="dxa"/>
                  <w:vAlign w:val="center"/>
                </w:tcPr>
                <w:p w14:paraId="6BA3695E" w14:textId="77777777" w:rsidR="00ED357F" w:rsidRPr="00715B42" w:rsidRDefault="00986CEE">
                  <w:pPr>
                    <w:spacing w:line="360" w:lineRule="auto"/>
                    <w:jc w:val="center"/>
                    <w:rPr>
                      <w:szCs w:val="21"/>
                    </w:rPr>
                  </w:pPr>
                  <w:r w:rsidRPr="00715B42">
                    <w:rPr>
                      <w:rFonts w:hint="eastAsia"/>
                      <w:szCs w:val="21"/>
                    </w:rPr>
                    <w:t>环境影响评价报告表的批复</w:t>
                  </w:r>
                </w:p>
              </w:tc>
              <w:tc>
                <w:tcPr>
                  <w:tcW w:w="3303" w:type="dxa"/>
                  <w:vAlign w:val="center"/>
                </w:tcPr>
                <w:p w14:paraId="770E362D" w14:textId="77777777" w:rsidR="00ED357F" w:rsidRPr="00715B42" w:rsidRDefault="00986CEE">
                  <w:pPr>
                    <w:spacing w:line="360" w:lineRule="auto"/>
                    <w:jc w:val="center"/>
                    <w:rPr>
                      <w:szCs w:val="21"/>
                    </w:rPr>
                  </w:pPr>
                  <w:r w:rsidRPr="00715B42">
                    <w:rPr>
                      <w:rFonts w:hint="eastAsia"/>
                      <w:szCs w:val="21"/>
                    </w:rPr>
                    <w:t>落实情况</w:t>
                  </w:r>
                </w:p>
              </w:tc>
            </w:tr>
            <w:tr w:rsidR="00ED357F" w:rsidRPr="00715B42" w14:paraId="5853D6C3" w14:textId="77777777" w:rsidTr="001A33D2">
              <w:tc>
                <w:tcPr>
                  <w:tcW w:w="828" w:type="dxa"/>
                  <w:vAlign w:val="center"/>
                </w:tcPr>
                <w:p w14:paraId="2303CDE7" w14:textId="77777777" w:rsidR="00ED357F" w:rsidRPr="00715B42" w:rsidRDefault="00986CEE">
                  <w:pPr>
                    <w:spacing w:line="360" w:lineRule="auto"/>
                    <w:jc w:val="center"/>
                    <w:rPr>
                      <w:szCs w:val="21"/>
                    </w:rPr>
                  </w:pPr>
                  <w:r w:rsidRPr="00715B42">
                    <w:rPr>
                      <w:rFonts w:hint="eastAsia"/>
                      <w:szCs w:val="21"/>
                    </w:rPr>
                    <w:t>1</w:t>
                  </w:r>
                </w:p>
              </w:tc>
              <w:tc>
                <w:tcPr>
                  <w:tcW w:w="5145" w:type="dxa"/>
                  <w:vAlign w:val="center"/>
                </w:tcPr>
                <w:p w14:paraId="409BD6E1" w14:textId="6CE56C24" w:rsidR="00ED357F" w:rsidRPr="00715B42" w:rsidRDefault="00AE091C" w:rsidP="00AE091C">
                  <w:pPr>
                    <w:spacing w:line="360" w:lineRule="auto"/>
                    <w:jc w:val="left"/>
                    <w:rPr>
                      <w:szCs w:val="21"/>
                    </w:rPr>
                  </w:pPr>
                  <w:r w:rsidRPr="00715B42">
                    <w:rPr>
                      <w:rFonts w:hint="eastAsia"/>
                      <w:szCs w:val="21"/>
                    </w:rPr>
                    <w:t>加强大气污染防治。切实</w:t>
                  </w:r>
                  <w:proofErr w:type="gramStart"/>
                  <w:r w:rsidRPr="00715B42">
                    <w:rPr>
                      <w:rFonts w:hint="eastAsia"/>
                      <w:szCs w:val="21"/>
                    </w:rPr>
                    <w:t>落实长</w:t>
                  </w:r>
                  <w:proofErr w:type="gramEnd"/>
                  <w:r w:rsidRPr="00715B42">
                    <w:rPr>
                      <w:rFonts w:hint="eastAsia"/>
                      <w:szCs w:val="21"/>
                    </w:rPr>
                    <w:t>三角地区、省、市相关大气污染防治行动计划实施方案以及国家和地方政府制定的冬防措施、重大活动保障措施、重污染天气应急措施、污染物特别排放限值等各项环境管理要求。加强施工期无组织废气管控。注塑、熔喷、破碎等环节在密闭中进行。有机废气经处理后外排须同时满足《合成树脂工业污染物排放标准》</w:t>
                  </w:r>
                  <w:r w:rsidRPr="00715B42">
                    <w:rPr>
                      <w:rFonts w:hint="eastAsia"/>
                      <w:szCs w:val="21"/>
                    </w:rPr>
                    <w:t>(GB31572-2015)</w:t>
                  </w:r>
                  <w:r w:rsidRPr="00715B42">
                    <w:rPr>
                      <w:rFonts w:hint="eastAsia"/>
                      <w:szCs w:val="21"/>
                    </w:rPr>
                    <w:t>特别排放限值和《挥发性有机物无组织排放控制标准》</w:t>
                  </w:r>
                  <w:r w:rsidRPr="00715B42">
                    <w:rPr>
                      <w:rFonts w:hint="eastAsia"/>
                      <w:szCs w:val="21"/>
                    </w:rPr>
                    <w:t>(GB 37822-2019)</w:t>
                  </w:r>
                  <w:r w:rsidRPr="00715B42">
                    <w:rPr>
                      <w:rFonts w:hint="eastAsia"/>
                      <w:szCs w:val="21"/>
                    </w:rPr>
                    <w:t>中特别排放限值要求；其他废气外排须满足《合成树脂工业污染物排放标准》</w:t>
                  </w:r>
                  <w:r w:rsidRPr="00715B42">
                    <w:rPr>
                      <w:rFonts w:hint="eastAsia"/>
                      <w:szCs w:val="21"/>
                    </w:rPr>
                    <w:t>( GB31572-2015 )</w:t>
                  </w:r>
                  <w:r w:rsidRPr="00715B42">
                    <w:rPr>
                      <w:rFonts w:hint="eastAsia"/>
                      <w:szCs w:val="21"/>
                    </w:rPr>
                    <w:t>中相关标准限值。排放</w:t>
                  </w:r>
                  <w:proofErr w:type="gramStart"/>
                  <w:r w:rsidRPr="00715B42">
                    <w:rPr>
                      <w:rFonts w:hint="eastAsia"/>
                      <w:szCs w:val="21"/>
                    </w:rPr>
                    <w:t>口符合</w:t>
                  </w:r>
                  <w:proofErr w:type="gramEnd"/>
                  <w:r w:rsidRPr="00715B42">
                    <w:rPr>
                      <w:rFonts w:hint="eastAsia"/>
                      <w:szCs w:val="21"/>
                    </w:rPr>
                    <w:t>规范化设置要求。污染治理设施正常运行，</w:t>
                  </w:r>
                </w:p>
              </w:tc>
              <w:tc>
                <w:tcPr>
                  <w:tcW w:w="3303" w:type="dxa"/>
                  <w:vAlign w:val="center"/>
                </w:tcPr>
                <w:p w14:paraId="358F5F9D" w14:textId="25D3CE3C" w:rsidR="00ED357F" w:rsidRPr="00715B42" w:rsidRDefault="00986CEE">
                  <w:pPr>
                    <w:spacing w:line="360" w:lineRule="auto"/>
                    <w:jc w:val="center"/>
                    <w:rPr>
                      <w:szCs w:val="21"/>
                    </w:rPr>
                  </w:pPr>
                  <w:r w:rsidRPr="00715B42">
                    <w:rPr>
                      <w:rFonts w:hint="eastAsia"/>
                      <w:szCs w:val="21"/>
                    </w:rPr>
                    <w:t>已落实。</w:t>
                  </w:r>
                  <w:r w:rsidR="00FB33A5" w:rsidRPr="00715B42">
                    <w:rPr>
                      <w:rFonts w:hint="eastAsia"/>
                      <w:szCs w:val="21"/>
                    </w:rPr>
                    <w:t>本项目</w:t>
                  </w:r>
                  <w:r w:rsidR="00AE091C" w:rsidRPr="00715B42">
                    <w:rPr>
                      <w:rFonts w:hint="eastAsia"/>
                      <w:szCs w:val="21"/>
                    </w:rPr>
                    <w:t>运营过程中注塑及焊接</w:t>
                  </w:r>
                  <w:r w:rsidR="00F4762C" w:rsidRPr="00715B42">
                    <w:rPr>
                      <w:rFonts w:hint="eastAsia"/>
                      <w:szCs w:val="21"/>
                    </w:rPr>
                    <w:t>过程中产生的非甲烷总烃经管道收集后通过两级活性炭装置处理后，经</w:t>
                  </w:r>
                  <w:r w:rsidR="00F4762C" w:rsidRPr="00715B42">
                    <w:rPr>
                      <w:rFonts w:hint="eastAsia"/>
                      <w:szCs w:val="21"/>
                    </w:rPr>
                    <w:t>1</w:t>
                  </w:r>
                  <w:r w:rsidR="00F4762C" w:rsidRPr="00715B42">
                    <w:rPr>
                      <w:szCs w:val="21"/>
                    </w:rPr>
                    <w:t>5</w:t>
                  </w:r>
                  <w:r w:rsidR="00F4762C" w:rsidRPr="00715B42">
                    <w:rPr>
                      <w:rFonts w:hint="eastAsia"/>
                      <w:szCs w:val="21"/>
                    </w:rPr>
                    <w:t>m</w:t>
                  </w:r>
                  <w:r w:rsidR="00F4762C" w:rsidRPr="00715B42">
                    <w:rPr>
                      <w:rFonts w:hint="eastAsia"/>
                      <w:szCs w:val="21"/>
                    </w:rPr>
                    <w:t>排气筒外排</w:t>
                  </w:r>
                </w:p>
              </w:tc>
            </w:tr>
            <w:tr w:rsidR="00ED357F" w:rsidRPr="00715B42" w14:paraId="618D3EFF" w14:textId="77777777" w:rsidTr="001A33D2">
              <w:tc>
                <w:tcPr>
                  <w:tcW w:w="828" w:type="dxa"/>
                  <w:vAlign w:val="center"/>
                </w:tcPr>
                <w:p w14:paraId="2362D0AE" w14:textId="77777777" w:rsidR="00ED357F" w:rsidRPr="00715B42" w:rsidRDefault="00986CEE">
                  <w:pPr>
                    <w:spacing w:line="360" w:lineRule="auto"/>
                    <w:jc w:val="center"/>
                    <w:rPr>
                      <w:szCs w:val="21"/>
                    </w:rPr>
                  </w:pPr>
                  <w:r w:rsidRPr="00715B42">
                    <w:rPr>
                      <w:rFonts w:hint="eastAsia"/>
                      <w:szCs w:val="21"/>
                    </w:rPr>
                    <w:t>2</w:t>
                  </w:r>
                </w:p>
              </w:tc>
              <w:tc>
                <w:tcPr>
                  <w:tcW w:w="5145" w:type="dxa"/>
                  <w:vAlign w:val="center"/>
                </w:tcPr>
                <w:p w14:paraId="20EC74E3" w14:textId="2E0D66AF" w:rsidR="00ED357F" w:rsidRPr="00715B42" w:rsidRDefault="00F4762C" w:rsidP="00F4762C">
                  <w:pPr>
                    <w:spacing w:line="360" w:lineRule="auto"/>
                    <w:jc w:val="center"/>
                    <w:rPr>
                      <w:rFonts w:cs="宋体"/>
                      <w:szCs w:val="21"/>
                    </w:rPr>
                  </w:pPr>
                  <w:r w:rsidRPr="00715B42">
                    <w:rPr>
                      <w:rFonts w:cs="宋体" w:hint="eastAsia"/>
                      <w:szCs w:val="21"/>
                    </w:rPr>
                    <w:t>加强水污染防治。落实雨污分流制度。冷却水循环使用，不得外排。废水外排执行《污水综合排放标准》</w:t>
                  </w:r>
                  <w:r w:rsidRPr="00715B42">
                    <w:rPr>
                      <w:rFonts w:cs="宋体" w:hint="eastAsia"/>
                      <w:szCs w:val="21"/>
                    </w:rPr>
                    <w:t>(GB8978-1996)</w:t>
                  </w:r>
                  <w:r w:rsidRPr="00715B42">
                    <w:rPr>
                      <w:rFonts w:cs="宋体" w:hint="eastAsia"/>
                      <w:szCs w:val="21"/>
                    </w:rPr>
                    <w:t>中三级标准并满足纳管要求，通过污水管网纳入区域污水处理厂集中处理，废水无法接入污水处理厂期间，不得生产。</w:t>
                  </w:r>
                </w:p>
              </w:tc>
              <w:tc>
                <w:tcPr>
                  <w:tcW w:w="3303" w:type="dxa"/>
                  <w:vAlign w:val="center"/>
                </w:tcPr>
                <w:p w14:paraId="2A4CDB7E" w14:textId="01A8E146" w:rsidR="00ED357F" w:rsidRPr="00715B42" w:rsidRDefault="00986CEE">
                  <w:pPr>
                    <w:spacing w:line="360" w:lineRule="auto"/>
                    <w:jc w:val="center"/>
                    <w:rPr>
                      <w:szCs w:val="21"/>
                    </w:rPr>
                  </w:pPr>
                  <w:r w:rsidRPr="00715B42">
                    <w:rPr>
                      <w:rFonts w:hint="eastAsia"/>
                      <w:szCs w:val="21"/>
                    </w:rPr>
                    <w:t>已落实。本项目</w:t>
                  </w:r>
                  <w:r w:rsidR="00167A7A" w:rsidRPr="00715B42">
                    <w:rPr>
                      <w:rFonts w:hint="eastAsia"/>
                      <w:szCs w:val="21"/>
                    </w:rPr>
                    <w:t>生活污水经化粪池处理达标后满足</w:t>
                  </w:r>
                  <w:r w:rsidR="00F4762C" w:rsidRPr="00715B42">
                    <w:rPr>
                      <w:rFonts w:cs="宋体" w:hint="eastAsia"/>
                      <w:szCs w:val="21"/>
                    </w:rPr>
                    <w:t>《污水综合排放标准》</w:t>
                  </w:r>
                  <w:r w:rsidR="00F4762C" w:rsidRPr="00715B42">
                    <w:rPr>
                      <w:rFonts w:cs="宋体" w:hint="eastAsia"/>
                      <w:szCs w:val="21"/>
                    </w:rPr>
                    <w:t>(GB8978-1996)</w:t>
                  </w:r>
                  <w:r w:rsidR="00F4762C" w:rsidRPr="00715B42">
                    <w:rPr>
                      <w:rFonts w:cs="宋体" w:hint="eastAsia"/>
                      <w:szCs w:val="21"/>
                    </w:rPr>
                    <w:t>中三级标准</w:t>
                  </w:r>
                  <w:r w:rsidRPr="00715B42">
                    <w:rPr>
                      <w:rFonts w:hint="eastAsia"/>
                      <w:szCs w:val="21"/>
                    </w:rPr>
                    <w:t>。</w:t>
                  </w:r>
                </w:p>
              </w:tc>
            </w:tr>
            <w:tr w:rsidR="00ED357F" w:rsidRPr="00715B42" w14:paraId="31334A3A" w14:textId="77777777" w:rsidTr="001A33D2">
              <w:tc>
                <w:tcPr>
                  <w:tcW w:w="828" w:type="dxa"/>
                  <w:vAlign w:val="center"/>
                </w:tcPr>
                <w:p w14:paraId="02B6AEC2" w14:textId="77777777" w:rsidR="00ED357F" w:rsidRPr="00715B42" w:rsidRDefault="00986CEE">
                  <w:pPr>
                    <w:spacing w:line="360" w:lineRule="auto"/>
                    <w:jc w:val="center"/>
                    <w:rPr>
                      <w:szCs w:val="21"/>
                    </w:rPr>
                  </w:pPr>
                  <w:r w:rsidRPr="00715B42">
                    <w:rPr>
                      <w:rFonts w:hint="eastAsia"/>
                      <w:szCs w:val="21"/>
                    </w:rPr>
                    <w:t>3</w:t>
                  </w:r>
                </w:p>
              </w:tc>
              <w:tc>
                <w:tcPr>
                  <w:tcW w:w="5145" w:type="dxa"/>
                  <w:vAlign w:val="center"/>
                </w:tcPr>
                <w:p w14:paraId="7C6CC93D" w14:textId="7355FC44" w:rsidR="00ED357F" w:rsidRPr="00715B42" w:rsidRDefault="00F4762C" w:rsidP="00F4762C">
                  <w:pPr>
                    <w:spacing w:line="360" w:lineRule="auto"/>
                    <w:jc w:val="center"/>
                    <w:rPr>
                      <w:rFonts w:cs="宋体"/>
                      <w:szCs w:val="21"/>
                    </w:rPr>
                  </w:pPr>
                  <w:r w:rsidRPr="00715B42">
                    <w:rPr>
                      <w:rFonts w:cs="宋体" w:hint="eastAsia"/>
                      <w:szCs w:val="21"/>
                    </w:rPr>
                    <w:t>加强噪声污染防治。选用低噪设备，并针对性地分别采取隔声、消声、减振措施降低噪声。施工期噪声外排执行《建筑施工场界噪声限值》</w:t>
                  </w:r>
                  <w:r w:rsidRPr="00715B42">
                    <w:rPr>
                      <w:rFonts w:cs="宋体" w:hint="eastAsia"/>
                      <w:szCs w:val="21"/>
                    </w:rPr>
                    <w:t>(GB12523-2011)</w:t>
                  </w:r>
                  <w:r w:rsidRPr="00715B42">
                    <w:rPr>
                      <w:rFonts w:cs="宋体" w:hint="eastAsia"/>
                      <w:szCs w:val="21"/>
                    </w:rPr>
                    <w:t>中</w:t>
                  </w:r>
                  <w:r w:rsidRPr="00715B42">
                    <w:rPr>
                      <w:rFonts w:cs="宋体" w:hint="eastAsia"/>
                      <w:szCs w:val="21"/>
                    </w:rPr>
                    <w:lastRenderedPageBreak/>
                    <w:t>有关标准。运营期噪声外排执行《社会生活环境噪声排放标准》</w:t>
                  </w:r>
                  <w:r w:rsidRPr="00715B42">
                    <w:rPr>
                      <w:rFonts w:cs="宋体" w:hint="eastAsia"/>
                      <w:szCs w:val="21"/>
                    </w:rPr>
                    <w:t>( GB22337-2008)</w:t>
                  </w:r>
                  <w:r w:rsidRPr="00715B42">
                    <w:rPr>
                      <w:rFonts w:cs="宋体" w:hint="eastAsia"/>
                      <w:szCs w:val="21"/>
                    </w:rPr>
                    <w:t>中有关标准。</w:t>
                  </w:r>
                </w:p>
              </w:tc>
              <w:tc>
                <w:tcPr>
                  <w:tcW w:w="3303" w:type="dxa"/>
                  <w:vAlign w:val="center"/>
                </w:tcPr>
                <w:p w14:paraId="747114AE" w14:textId="145261C0" w:rsidR="00ED357F" w:rsidRPr="00715B42" w:rsidRDefault="00F4762C" w:rsidP="001A6856">
                  <w:pPr>
                    <w:rPr>
                      <w:szCs w:val="21"/>
                    </w:rPr>
                  </w:pPr>
                  <w:r w:rsidRPr="00715B42">
                    <w:rPr>
                      <w:rFonts w:hint="eastAsia"/>
                      <w:szCs w:val="21"/>
                    </w:rPr>
                    <w:lastRenderedPageBreak/>
                    <w:t>已落实。本项目生产设备采取隔声、</w:t>
                  </w:r>
                  <w:r w:rsidRPr="00715B42">
                    <w:rPr>
                      <w:rFonts w:cs="宋体" w:hint="eastAsia"/>
                      <w:szCs w:val="21"/>
                    </w:rPr>
                    <w:t>安装减振垫、吸声等</w:t>
                  </w:r>
                  <w:r w:rsidRPr="00715B42">
                    <w:rPr>
                      <w:rFonts w:hint="eastAsia"/>
                      <w:szCs w:val="21"/>
                    </w:rPr>
                    <w:t>措施后满足</w:t>
                  </w:r>
                  <w:r w:rsidR="001A6856" w:rsidRPr="00715B42">
                    <w:rPr>
                      <w:rFonts w:cs="宋体" w:hint="eastAsia"/>
                      <w:szCs w:val="21"/>
                    </w:rPr>
                    <w:t>《工业企业厂界环境噪声排放标准》（</w:t>
                  </w:r>
                  <w:r w:rsidR="001A6856" w:rsidRPr="00715B42">
                    <w:rPr>
                      <w:rFonts w:cs="宋体"/>
                      <w:szCs w:val="21"/>
                    </w:rPr>
                    <w:t>GB12348-2008</w:t>
                  </w:r>
                  <w:r w:rsidR="001A6856" w:rsidRPr="00715B42">
                    <w:rPr>
                      <w:rFonts w:cs="宋体" w:hint="eastAsia"/>
                      <w:szCs w:val="21"/>
                    </w:rPr>
                    <w:t>）中的</w:t>
                  </w:r>
                  <w:r w:rsidR="001A6856" w:rsidRPr="00715B42">
                    <w:rPr>
                      <w:rFonts w:cs="宋体" w:hint="eastAsia"/>
                      <w:szCs w:val="21"/>
                    </w:rPr>
                    <w:t>3</w:t>
                  </w:r>
                  <w:r w:rsidR="001A6856" w:rsidRPr="00715B42">
                    <w:rPr>
                      <w:rFonts w:cs="宋体" w:hint="eastAsia"/>
                      <w:szCs w:val="21"/>
                    </w:rPr>
                    <w:t>类标准</w:t>
                  </w:r>
                </w:p>
              </w:tc>
            </w:tr>
            <w:tr w:rsidR="00ED357F" w:rsidRPr="00715B42" w14:paraId="7A62917E" w14:textId="77777777" w:rsidTr="001A33D2">
              <w:tc>
                <w:tcPr>
                  <w:tcW w:w="828" w:type="dxa"/>
                  <w:vAlign w:val="center"/>
                </w:tcPr>
                <w:p w14:paraId="17B36605" w14:textId="77777777" w:rsidR="00ED357F" w:rsidRPr="00715B42" w:rsidRDefault="00986CEE">
                  <w:pPr>
                    <w:spacing w:line="360" w:lineRule="auto"/>
                    <w:jc w:val="center"/>
                    <w:rPr>
                      <w:szCs w:val="21"/>
                    </w:rPr>
                  </w:pPr>
                  <w:r w:rsidRPr="00715B42">
                    <w:rPr>
                      <w:rFonts w:hint="eastAsia"/>
                      <w:szCs w:val="21"/>
                    </w:rPr>
                    <w:t>4</w:t>
                  </w:r>
                </w:p>
              </w:tc>
              <w:tc>
                <w:tcPr>
                  <w:tcW w:w="5145" w:type="dxa"/>
                  <w:vAlign w:val="center"/>
                </w:tcPr>
                <w:p w14:paraId="585D8437" w14:textId="4DD5FAEE" w:rsidR="00ED357F" w:rsidRPr="00715B42" w:rsidRDefault="002E30D9" w:rsidP="001A33D2">
                  <w:pPr>
                    <w:spacing w:line="360" w:lineRule="auto"/>
                    <w:jc w:val="center"/>
                    <w:rPr>
                      <w:rFonts w:cs="宋体"/>
                      <w:szCs w:val="21"/>
                    </w:rPr>
                  </w:pPr>
                  <w:r w:rsidRPr="00715B42">
                    <w:rPr>
                      <w:rFonts w:cs="宋体" w:hint="eastAsia"/>
                      <w:szCs w:val="21"/>
                    </w:rPr>
                    <w:t>加强固</w:t>
                  </w:r>
                  <w:proofErr w:type="gramStart"/>
                  <w:r w:rsidRPr="00715B42">
                    <w:rPr>
                      <w:rFonts w:cs="宋体" w:hint="eastAsia"/>
                      <w:szCs w:val="21"/>
                    </w:rPr>
                    <w:t>废污染</w:t>
                  </w:r>
                  <w:proofErr w:type="gramEnd"/>
                  <w:r w:rsidRPr="00715B42">
                    <w:rPr>
                      <w:rFonts w:cs="宋体" w:hint="eastAsia"/>
                      <w:szCs w:val="21"/>
                    </w:rPr>
                    <w:t>防治。一般工业</w:t>
                  </w:r>
                  <w:proofErr w:type="gramStart"/>
                  <w:r w:rsidRPr="00715B42">
                    <w:rPr>
                      <w:rFonts w:cs="宋体" w:hint="eastAsia"/>
                      <w:szCs w:val="21"/>
                    </w:rPr>
                    <w:t>固废应分类</w:t>
                  </w:r>
                  <w:proofErr w:type="gramEnd"/>
                  <w:r w:rsidRPr="00715B42">
                    <w:rPr>
                      <w:rFonts w:cs="宋体" w:hint="eastAsia"/>
                      <w:szCs w:val="21"/>
                    </w:rPr>
                    <w:t>收集，落实回收利用途径。经鉴别</w:t>
                  </w:r>
                  <w:proofErr w:type="gramStart"/>
                  <w:r w:rsidRPr="00715B42">
                    <w:rPr>
                      <w:rFonts w:cs="宋体" w:hint="eastAsia"/>
                      <w:szCs w:val="21"/>
                    </w:rPr>
                    <w:t>属危险</w:t>
                  </w:r>
                  <w:proofErr w:type="gramEnd"/>
                  <w:r w:rsidRPr="00715B42">
                    <w:rPr>
                      <w:rFonts w:cs="宋体" w:hint="eastAsia"/>
                      <w:szCs w:val="21"/>
                    </w:rPr>
                    <w:t>废物的，建设单位必须委托有相应资质的单位按照国家有关规定妥善处理处置并做好防渗防腐措施。公司内临时贮存设施建设需符合《危险废物贮存污染控制标准》</w:t>
                  </w:r>
                  <w:r w:rsidRPr="00715B42">
                    <w:rPr>
                      <w:rFonts w:cs="宋体" w:hint="eastAsia"/>
                      <w:szCs w:val="21"/>
                    </w:rPr>
                    <w:t>(GB18597-2001 )</w:t>
                  </w:r>
                  <w:r w:rsidRPr="00715B42">
                    <w:rPr>
                      <w:rFonts w:cs="宋体" w:hint="eastAsia"/>
                      <w:szCs w:val="21"/>
                    </w:rPr>
                    <w:t>及其修改</w:t>
                  </w:r>
                  <w:proofErr w:type="gramStart"/>
                  <w:r w:rsidRPr="00715B42">
                    <w:rPr>
                      <w:rFonts w:cs="宋体" w:hint="eastAsia"/>
                      <w:szCs w:val="21"/>
                    </w:rPr>
                    <w:t>单有关</w:t>
                  </w:r>
                  <w:proofErr w:type="gramEnd"/>
                  <w:r w:rsidRPr="00715B42">
                    <w:rPr>
                      <w:rFonts w:cs="宋体" w:hint="eastAsia"/>
                      <w:szCs w:val="21"/>
                    </w:rPr>
                    <w:t>规定。生活垃圾应统一收集交环卫部门及时清运，以免产生二次污染。</w:t>
                  </w:r>
                </w:p>
              </w:tc>
              <w:tc>
                <w:tcPr>
                  <w:tcW w:w="3303" w:type="dxa"/>
                  <w:vAlign w:val="center"/>
                </w:tcPr>
                <w:p w14:paraId="16A606E1" w14:textId="7840881D" w:rsidR="00ED357F" w:rsidRPr="00715B42" w:rsidRDefault="002E30D9">
                  <w:pPr>
                    <w:spacing w:line="360" w:lineRule="auto"/>
                    <w:jc w:val="center"/>
                    <w:rPr>
                      <w:szCs w:val="21"/>
                    </w:rPr>
                  </w:pPr>
                  <w:r w:rsidRPr="00715B42">
                    <w:rPr>
                      <w:rFonts w:hint="eastAsia"/>
                      <w:szCs w:val="21"/>
                    </w:rPr>
                    <w:t>已落实。</w:t>
                  </w:r>
                  <w:proofErr w:type="gramStart"/>
                  <w:r w:rsidRPr="00715B42">
                    <w:rPr>
                      <w:rFonts w:hint="eastAsia"/>
                      <w:szCs w:val="21"/>
                    </w:rPr>
                    <w:t>设置危废暂存</w:t>
                  </w:r>
                  <w:proofErr w:type="gramEnd"/>
                  <w:r w:rsidRPr="00715B42">
                    <w:rPr>
                      <w:rFonts w:hint="eastAsia"/>
                      <w:szCs w:val="21"/>
                    </w:rPr>
                    <w:t>间，生活垃圾、一般</w:t>
                  </w:r>
                  <w:proofErr w:type="gramStart"/>
                  <w:r w:rsidRPr="00715B42">
                    <w:rPr>
                      <w:rFonts w:hint="eastAsia"/>
                      <w:szCs w:val="21"/>
                    </w:rPr>
                    <w:t>固废经妥善</w:t>
                  </w:r>
                  <w:proofErr w:type="gramEnd"/>
                  <w:r w:rsidRPr="00715B42">
                    <w:rPr>
                      <w:rFonts w:hint="eastAsia"/>
                      <w:szCs w:val="21"/>
                    </w:rPr>
                    <w:t>处置后不产生二次污染。</w:t>
                  </w:r>
                </w:p>
              </w:tc>
            </w:tr>
            <w:tr w:rsidR="00ED357F" w:rsidRPr="00715B42" w14:paraId="0FB195C4" w14:textId="77777777" w:rsidTr="001A33D2">
              <w:tc>
                <w:tcPr>
                  <w:tcW w:w="828" w:type="dxa"/>
                  <w:vAlign w:val="center"/>
                </w:tcPr>
                <w:p w14:paraId="327491F9" w14:textId="77777777" w:rsidR="00ED357F" w:rsidRPr="00715B42" w:rsidRDefault="00986CEE">
                  <w:pPr>
                    <w:spacing w:line="360" w:lineRule="auto"/>
                    <w:jc w:val="center"/>
                    <w:rPr>
                      <w:szCs w:val="21"/>
                    </w:rPr>
                  </w:pPr>
                  <w:r w:rsidRPr="00715B42">
                    <w:rPr>
                      <w:rFonts w:hint="eastAsia"/>
                      <w:szCs w:val="21"/>
                    </w:rPr>
                    <w:t>5</w:t>
                  </w:r>
                </w:p>
              </w:tc>
              <w:tc>
                <w:tcPr>
                  <w:tcW w:w="5145" w:type="dxa"/>
                  <w:vAlign w:val="center"/>
                </w:tcPr>
                <w:p w14:paraId="4A70CCA9" w14:textId="36797DE0" w:rsidR="00ED357F" w:rsidRPr="00715B42" w:rsidRDefault="00193F59" w:rsidP="00193F59">
                  <w:pPr>
                    <w:spacing w:line="360" w:lineRule="auto"/>
                    <w:jc w:val="center"/>
                    <w:rPr>
                      <w:rFonts w:cs="宋体"/>
                      <w:szCs w:val="21"/>
                    </w:rPr>
                  </w:pPr>
                  <w:r w:rsidRPr="00715B42">
                    <w:rPr>
                      <w:rFonts w:cs="宋体" w:hint="eastAsia"/>
                      <w:szCs w:val="21"/>
                    </w:rPr>
                    <w:t>项目实施过程中应按照“达标排放、清洁生产、总量控制”原则，严格执行配套建设的环境保护设施与主体工程同时设计、同时施工、同时投产使用的环境保护“三同时”制度。项目竣工后，建设单位应当依法申领排污许可证，并按照《建设项目环境保护管理条例》</w:t>
                  </w:r>
                  <w:r w:rsidRPr="00715B42">
                    <w:rPr>
                      <w:rFonts w:cs="宋体" w:hint="eastAsia"/>
                      <w:szCs w:val="21"/>
                    </w:rPr>
                    <w:t>(</w:t>
                  </w:r>
                  <w:r w:rsidRPr="00715B42">
                    <w:rPr>
                      <w:rFonts w:cs="宋体" w:hint="eastAsia"/>
                      <w:szCs w:val="21"/>
                    </w:rPr>
                    <w:t>国务院第</w:t>
                  </w:r>
                  <w:r w:rsidRPr="00715B42">
                    <w:rPr>
                      <w:rFonts w:cs="宋体" w:hint="eastAsia"/>
                      <w:szCs w:val="21"/>
                    </w:rPr>
                    <w:t>682</w:t>
                  </w:r>
                  <w:r w:rsidRPr="00715B42">
                    <w:rPr>
                      <w:rFonts w:cs="宋体" w:hint="eastAsia"/>
                      <w:szCs w:val="21"/>
                    </w:rPr>
                    <w:t>号令</w:t>
                  </w:r>
                  <w:r w:rsidRPr="00715B42">
                    <w:rPr>
                      <w:rFonts w:cs="宋体" w:hint="eastAsia"/>
                      <w:szCs w:val="21"/>
                    </w:rPr>
                    <w:t>)</w:t>
                  </w:r>
                  <w:r w:rsidRPr="00715B42">
                    <w:rPr>
                      <w:rFonts w:cs="宋体" w:hint="eastAsia"/>
                      <w:szCs w:val="21"/>
                    </w:rPr>
                    <w:t>要求，验收配套建设的环境保护设施，依法向社会公开验收报告，未经验收或验收不合格的不得投入生产、使用。</w:t>
                  </w:r>
                </w:p>
              </w:tc>
              <w:tc>
                <w:tcPr>
                  <w:tcW w:w="3303" w:type="dxa"/>
                  <w:vAlign w:val="center"/>
                </w:tcPr>
                <w:p w14:paraId="6468487B" w14:textId="6F97EF95" w:rsidR="00ED357F" w:rsidRPr="00715B42" w:rsidRDefault="00986CEE">
                  <w:pPr>
                    <w:spacing w:line="360" w:lineRule="auto"/>
                    <w:jc w:val="center"/>
                    <w:rPr>
                      <w:szCs w:val="21"/>
                    </w:rPr>
                  </w:pPr>
                  <w:r w:rsidRPr="00715B42">
                    <w:rPr>
                      <w:rFonts w:hint="eastAsia"/>
                      <w:szCs w:val="21"/>
                    </w:rPr>
                    <w:t>已落实。</w:t>
                  </w:r>
                </w:p>
              </w:tc>
            </w:tr>
          </w:tbl>
          <w:p w14:paraId="2ACB3614" w14:textId="77777777" w:rsidR="00ED357F" w:rsidRPr="00715B42" w:rsidRDefault="00986CEE">
            <w:pPr>
              <w:spacing w:line="360" w:lineRule="auto"/>
              <w:ind w:firstLineChars="200" w:firstLine="480"/>
              <w:jc w:val="left"/>
              <w:rPr>
                <w:sz w:val="24"/>
              </w:rPr>
            </w:pPr>
            <w:r w:rsidRPr="00715B42">
              <w:rPr>
                <w:sz w:val="24"/>
              </w:rPr>
              <w:t xml:space="preserve">                                                                                                                                                                                                                                                                                                              </w:t>
            </w:r>
          </w:p>
        </w:tc>
      </w:tr>
    </w:tbl>
    <w:p w14:paraId="3226D2FE" w14:textId="77777777" w:rsidR="00ED357F" w:rsidRPr="00715B42" w:rsidRDefault="00ED357F">
      <w:pPr>
        <w:rPr>
          <w:b/>
          <w:sz w:val="28"/>
          <w:szCs w:val="28"/>
        </w:rPr>
        <w:sectPr w:rsidR="00ED357F" w:rsidRPr="00715B42">
          <w:pgSz w:w="11906" w:h="16838"/>
          <w:pgMar w:top="1588" w:right="1418" w:bottom="1418" w:left="1418" w:header="851" w:footer="992" w:gutter="0"/>
          <w:cols w:space="425"/>
          <w:docGrid w:type="lines" w:linePitch="312"/>
        </w:sectPr>
      </w:pPr>
    </w:p>
    <w:p w14:paraId="1679347D" w14:textId="77777777" w:rsidR="00ED357F" w:rsidRPr="00715B42" w:rsidRDefault="00986CEE">
      <w:pPr>
        <w:rPr>
          <w:b/>
          <w:sz w:val="28"/>
          <w:szCs w:val="28"/>
        </w:rPr>
      </w:pPr>
      <w:r w:rsidRPr="00715B42">
        <w:rPr>
          <w:rFonts w:hint="eastAsia"/>
          <w:b/>
          <w:sz w:val="28"/>
          <w:szCs w:val="28"/>
        </w:rPr>
        <w:lastRenderedPageBreak/>
        <w:t>表五</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ED357F" w:rsidRPr="00715B42" w14:paraId="35F98103" w14:textId="77777777">
        <w:trPr>
          <w:trHeight w:val="12011"/>
          <w:jc w:val="center"/>
        </w:trPr>
        <w:tc>
          <w:tcPr>
            <w:tcW w:w="9503" w:type="dxa"/>
            <w:vAlign w:val="center"/>
          </w:tcPr>
          <w:p w14:paraId="42DF6D8F" w14:textId="77777777" w:rsidR="00ED357F" w:rsidRPr="00715B42" w:rsidRDefault="00986CEE">
            <w:pPr>
              <w:spacing w:line="360" w:lineRule="auto"/>
              <w:jc w:val="left"/>
              <w:rPr>
                <w:b/>
                <w:sz w:val="28"/>
                <w:szCs w:val="28"/>
              </w:rPr>
            </w:pPr>
            <w:r w:rsidRPr="00715B42">
              <w:rPr>
                <w:rFonts w:hint="eastAsia"/>
                <w:b/>
                <w:sz w:val="28"/>
                <w:szCs w:val="28"/>
              </w:rPr>
              <w:t>验收监测质量保证及质量控制：</w:t>
            </w:r>
          </w:p>
          <w:p w14:paraId="107AF21A" w14:textId="77777777" w:rsidR="00ED357F" w:rsidRPr="00715B42" w:rsidRDefault="00986CEE">
            <w:pPr>
              <w:spacing w:line="360" w:lineRule="auto"/>
              <w:jc w:val="left"/>
              <w:rPr>
                <w:b/>
                <w:sz w:val="28"/>
                <w:szCs w:val="28"/>
              </w:rPr>
            </w:pPr>
            <w:r w:rsidRPr="00715B42">
              <w:rPr>
                <w:rFonts w:hint="eastAsia"/>
                <w:b/>
                <w:sz w:val="28"/>
                <w:szCs w:val="28"/>
              </w:rPr>
              <w:t>1</w:t>
            </w:r>
            <w:r w:rsidRPr="00715B42">
              <w:rPr>
                <w:rFonts w:hint="eastAsia"/>
                <w:b/>
                <w:sz w:val="28"/>
                <w:szCs w:val="28"/>
              </w:rPr>
              <w:t>、监测分析方法</w:t>
            </w:r>
          </w:p>
          <w:p w14:paraId="57A6792E" w14:textId="77777777" w:rsidR="00ED357F" w:rsidRPr="00715B42" w:rsidRDefault="00986CEE">
            <w:pPr>
              <w:jc w:val="center"/>
              <w:rPr>
                <w:b/>
                <w:sz w:val="24"/>
              </w:rPr>
            </w:pPr>
            <w:r w:rsidRPr="00715B42">
              <w:rPr>
                <w:rFonts w:hint="eastAsia"/>
                <w:b/>
                <w:sz w:val="24"/>
              </w:rPr>
              <w:t>表</w:t>
            </w:r>
            <w:r w:rsidRPr="00715B42">
              <w:rPr>
                <w:rFonts w:hint="eastAsia"/>
                <w:b/>
                <w:sz w:val="24"/>
              </w:rPr>
              <w:t xml:space="preserve">5-1  </w:t>
            </w:r>
            <w:r w:rsidRPr="00715B42">
              <w:rPr>
                <w:rFonts w:hint="eastAsia"/>
                <w:b/>
                <w:sz w:val="24"/>
              </w:rPr>
              <w:t>监测分析方法及方法来源</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72"/>
              <w:gridCol w:w="1920"/>
              <w:gridCol w:w="6595"/>
            </w:tblGrid>
            <w:tr w:rsidR="00ED357F" w:rsidRPr="00715B42" w14:paraId="43C4C766" w14:textId="77777777">
              <w:trPr>
                <w:cantSplit/>
                <w:trHeight w:val="386"/>
              </w:trPr>
              <w:tc>
                <w:tcPr>
                  <w:tcW w:w="772" w:type="dxa"/>
                  <w:vAlign w:val="center"/>
                </w:tcPr>
                <w:p w14:paraId="2883BA38" w14:textId="77777777" w:rsidR="00ED357F" w:rsidRPr="00715B42" w:rsidRDefault="00986CEE">
                  <w:pPr>
                    <w:spacing w:line="320" w:lineRule="exact"/>
                    <w:jc w:val="center"/>
                    <w:rPr>
                      <w:rFonts w:cs="仿宋_GB2312"/>
                      <w:b/>
                      <w:szCs w:val="21"/>
                    </w:rPr>
                  </w:pPr>
                  <w:bookmarkStart w:id="5" w:name="_Hlk6244045"/>
                  <w:r w:rsidRPr="00715B42">
                    <w:rPr>
                      <w:rFonts w:cs="仿宋_GB2312" w:hint="eastAsia"/>
                      <w:b/>
                      <w:szCs w:val="21"/>
                    </w:rPr>
                    <w:t>类别</w:t>
                  </w:r>
                </w:p>
              </w:tc>
              <w:tc>
                <w:tcPr>
                  <w:tcW w:w="1920" w:type="dxa"/>
                  <w:vAlign w:val="center"/>
                </w:tcPr>
                <w:p w14:paraId="608BCE62" w14:textId="77777777" w:rsidR="00ED357F" w:rsidRPr="00715B42" w:rsidRDefault="00986CEE">
                  <w:pPr>
                    <w:spacing w:line="320" w:lineRule="exact"/>
                    <w:jc w:val="center"/>
                    <w:rPr>
                      <w:rFonts w:cs="仿宋_GB2312"/>
                      <w:b/>
                      <w:szCs w:val="21"/>
                    </w:rPr>
                  </w:pPr>
                  <w:r w:rsidRPr="00715B42">
                    <w:rPr>
                      <w:rFonts w:cs="仿宋_GB2312" w:hint="eastAsia"/>
                      <w:b/>
                      <w:szCs w:val="21"/>
                    </w:rPr>
                    <w:t>项目</w:t>
                  </w:r>
                </w:p>
              </w:tc>
              <w:tc>
                <w:tcPr>
                  <w:tcW w:w="6595" w:type="dxa"/>
                  <w:vAlign w:val="center"/>
                </w:tcPr>
                <w:p w14:paraId="6E796FD9" w14:textId="77777777" w:rsidR="00ED357F" w:rsidRPr="00715B42" w:rsidRDefault="00986CEE">
                  <w:pPr>
                    <w:spacing w:line="320" w:lineRule="exact"/>
                    <w:jc w:val="center"/>
                    <w:rPr>
                      <w:rFonts w:cs="仿宋_GB2312"/>
                      <w:b/>
                      <w:szCs w:val="21"/>
                    </w:rPr>
                  </w:pPr>
                  <w:r w:rsidRPr="00715B42">
                    <w:rPr>
                      <w:rFonts w:cs="仿宋_GB2312" w:hint="eastAsia"/>
                      <w:b/>
                      <w:szCs w:val="21"/>
                    </w:rPr>
                    <w:t>分析标准</w:t>
                  </w:r>
                </w:p>
              </w:tc>
            </w:tr>
            <w:tr w:rsidR="00ED357F" w:rsidRPr="00715B42" w14:paraId="4865D955" w14:textId="77777777">
              <w:trPr>
                <w:cantSplit/>
                <w:trHeight w:val="386"/>
              </w:trPr>
              <w:tc>
                <w:tcPr>
                  <w:tcW w:w="772" w:type="dxa"/>
                  <w:vMerge w:val="restart"/>
                  <w:vAlign w:val="center"/>
                </w:tcPr>
                <w:p w14:paraId="6F227FB9" w14:textId="77777777" w:rsidR="00ED357F" w:rsidRPr="00715B42" w:rsidRDefault="00986CEE">
                  <w:pPr>
                    <w:spacing w:line="320" w:lineRule="exact"/>
                    <w:jc w:val="center"/>
                    <w:rPr>
                      <w:rFonts w:cs="仿宋_GB2312"/>
                      <w:bCs/>
                      <w:szCs w:val="21"/>
                    </w:rPr>
                  </w:pPr>
                  <w:r w:rsidRPr="00715B42">
                    <w:rPr>
                      <w:rFonts w:cs="仿宋_GB2312" w:hint="eastAsia"/>
                      <w:bCs/>
                      <w:szCs w:val="21"/>
                    </w:rPr>
                    <w:t>废水</w:t>
                  </w:r>
                </w:p>
              </w:tc>
              <w:tc>
                <w:tcPr>
                  <w:tcW w:w="1920" w:type="dxa"/>
                  <w:vAlign w:val="center"/>
                </w:tcPr>
                <w:p w14:paraId="198ADD16" w14:textId="77777777" w:rsidR="00ED357F" w:rsidRPr="00715B42" w:rsidRDefault="00986CEE">
                  <w:pPr>
                    <w:widowControl/>
                    <w:jc w:val="center"/>
                    <w:rPr>
                      <w:color w:val="000000"/>
                      <w:szCs w:val="21"/>
                    </w:rPr>
                  </w:pPr>
                  <w:r w:rsidRPr="00715B42">
                    <w:rPr>
                      <w:rFonts w:hint="eastAsia"/>
                      <w:color w:val="000000" w:themeColor="text1"/>
                      <w:szCs w:val="21"/>
                    </w:rPr>
                    <w:t>pH</w:t>
                  </w:r>
                  <w:r w:rsidRPr="00715B42">
                    <w:rPr>
                      <w:rFonts w:hint="eastAsia"/>
                      <w:color w:val="000000"/>
                      <w:szCs w:val="21"/>
                    </w:rPr>
                    <w:t>值</w:t>
                  </w:r>
                </w:p>
              </w:tc>
              <w:tc>
                <w:tcPr>
                  <w:tcW w:w="6595" w:type="dxa"/>
                  <w:vAlign w:val="center"/>
                </w:tcPr>
                <w:p w14:paraId="7F5058A6" w14:textId="77777777" w:rsidR="00ED357F" w:rsidRPr="00715B42" w:rsidRDefault="00986CEE">
                  <w:pPr>
                    <w:widowControl/>
                    <w:jc w:val="left"/>
                    <w:rPr>
                      <w:color w:val="000000" w:themeColor="text1"/>
                      <w:szCs w:val="21"/>
                    </w:rPr>
                  </w:pPr>
                  <w:r w:rsidRPr="00715B42">
                    <w:rPr>
                      <w:rFonts w:hint="eastAsia"/>
                      <w:color w:val="000000" w:themeColor="text1"/>
                      <w:szCs w:val="21"/>
                    </w:rPr>
                    <w:t>《水和废水监测分析方法》</w:t>
                  </w:r>
                  <w:r w:rsidRPr="00715B42">
                    <w:rPr>
                      <w:rFonts w:hint="eastAsia"/>
                      <w:color w:val="000000" w:themeColor="text1"/>
                      <w:szCs w:val="21"/>
                    </w:rPr>
                    <w:t>(</w:t>
                  </w:r>
                  <w:r w:rsidRPr="00715B42">
                    <w:rPr>
                      <w:rFonts w:hint="eastAsia"/>
                      <w:color w:val="000000" w:themeColor="text1"/>
                      <w:szCs w:val="21"/>
                    </w:rPr>
                    <w:t>第四版</w:t>
                  </w:r>
                  <w:r w:rsidRPr="00715B42">
                    <w:rPr>
                      <w:rFonts w:hint="eastAsia"/>
                      <w:color w:val="000000" w:themeColor="text1"/>
                      <w:szCs w:val="21"/>
                    </w:rPr>
                    <w:t>)</w:t>
                  </w:r>
                  <w:r w:rsidRPr="00715B42">
                    <w:rPr>
                      <w:rFonts w:hint="eastAsia"/>
                      <w:color w:val="000000" w:themeColor="text1"/>
                      <w:szCs w:val="21"/>
                    </w:rPr>
                    <w:t>国家环保总局（</w:t>
                  </w:r>
                  <w:r w:rsidRPr="00715B42">
                    <w:rPr>
                      <w:rFonts w:hint="eastAsia"/>
                      <w:color w:val="000000" w:themeColor="text1"/>
                      <w:szCs w:val="21"/>
                    </w:rPr>
                    <w:t>2002</w:t>
                  </w:r>
                  <w:r w:rsidRPr="00715B42">
                    <w:rPr>
                      <w:rFonts w:hint="eastAsia"/>
                      <w:color w:val="000000" w:themeColor="text1"/>
                      <w:szCs w:val="21"/>
                    </w:rPr>
                    <w:t>年）</w:t>
                  </w:r>
                </w:p>
              </w:tc>
            </w:tr>
            <w:tr w:rsidR="00ED357F" w:rsidRPr="00715B42" w14:paraId="0658404D" w14:textId="77777777">
              <w:trPr>
                <w:cantSplit/>
                <w:trHeight w:val="386"/>
              </w:trPr>
              <w:tc>
                <w:tcPr>
                  <w:tcW w:w="772" w:type="dxa"/>
                  <w:vMerge/>
                  <w:vAlign w:val="center"/>
                </w:tcPr>
                <w:p w14:paraId="064F63A1" w14:textId="77777777" w:rsidR="00ED357F" w:rsidRPr="00715B42" w:rsidRDefault="00ED357F">
                  <w:pPr>
                    <w:spacing w:line="320" w:lineRule="exact"/>
                    <w:jc w:val="center"/>
                    <w:rPr>
                      <w:rFonts w:cs="仿宋_GB2312"/>
                      <w:bCs/>
                      <w:szCs w:val="21"/>
                    </w:rPr>
                  </w:pPr>
                </w:p>
              </w:tc>
              <w:tc>
                <w:tcPr>
                  <w:tcW w:w="1920" w:type="dxa"/>
                  <w:vAlign w:val="center"/>
                </w:tcPr>
                <w:p w14:paraId="2EADD17C" w14:textId="77777777" w:rsidR="00ED357F" w:rsidRPr="00715B42" w:rsidRDefault="00986CEE">
                  <w:pPr>
                    <w:jc w:val="center"/>
                    <w:rPr>
                      <w:color w:val="000000"/>
                      <w:szCs w:val="21"/>
                    </w:rPr>
                  </w:pPr>
                  <w:r w:rsidRPr="00715B42">
                    <w:rPr>
                      <w:rFonts w:hint="eastAsia"/>
                      <w:color w:val="000000"/>
                      <w:szCs w:val="21"/>
                    </w:rPr>
                    <w:t>生化需氧量</w:t>
                  </w:r>
                </w:p>
              </w:tc>
              <w:tc>
                <w:tcPr>
                  <w:tcW w:w="6595" w:type="dxa"/>
                  <w:vAlign w:val="center"/>
                </w:tcPr>
                <w:p w14:paraId="5D4A4C26" w14:textId="77777777" w:rsidR="00ED357F" w:rsidRPr="00715B42" w:rsidRDefault="00986CEE">
                  <w:pPr>
                    <w:jc w:val="left"/>
                    <w:rPr>
                      <w:color w:val="000000"/>
                      <w:szCs w:val="21"/>
                    </w:rPr>
                  </w:pPr>
                  <w:r w:rsidRPr="00715B42">
                    <w:rPr>
                      <w:rFonts w:hint="eastAsia"/>
                      <w:color w:val="000000"/>
                      <w:szCs w:val="21"/>
                    </w:rPr>
                    <w:t>水质</w:t>
                  </w:r>
                  <w:r w:rsidRPr="00715B42">
                    <w:rPr>
                      <w:rFonts w:hint="eastAsia"/>
                      <w:color w:val="000000"/>
                      <w:szCs w:val="21"/>
                    </w:rPr>
                    <w:t xml:space="preserve"> </w:t>
                  </w:r>
                  <w:r w:rsidRPr="00715B42">
                    <w:rPr>
                      <w:rFonts w:hint="eastAsia"/>
                      <w:color w:val="000000"/>
                      <w:szCs w:val="21"/>
                    </w:rPr>
                    <w:t>五日生化需氧量（</w:t>
                  </w:r>
                  <w:r w:rsidRPr="00715B42">
                    <w:rPr>
                      <w:rFonts w:hint="eastAsia"/>
                      <w:color w:val="000000"/>
                      <w:szCs w:val="21"/>
                    </w:rPr>
                    <w:t>BOD</w:t>
                  </w:r>
                  <w:r w:rsidRPr="00715B42">
                    <w:rPr>
                      <w:rFonts w:hint="eastAsia"/>
                      <w:color w:val="000000"/>
                      <w:szCs w:val="21"/>
                      <w:vertAlign w:val="subscript"/>
                    </w:rPr>
                    <w:t>5</w:t>
                  </w:r>
                  <w:r w:rsidRPr="00715B42">
                    <w:rPr>
                      <w:rFonts w:hint="eastAsia"/>
                      <w:color w:val="000000"/>
                      <w:szCs w:val="21"/>
                    </w:rPr>
                    <w:t>）的测定</w:t>
                  </w:r>
                  <w:r w:rsidRPr="00715B42">
                    <w:rPr>
                      <w:rFonts w:hint="eastAsia"/>
                      <w:color w:val="000000"/>
                      <w:szCs w:val="21"/>
                    </w:rPr>
                    <w:t xml:space="preserve"> </w:t>
                  </w:r>
                  <w:r w:rsidRPr="00715B42">
                    <w:rPr>
                      <w:rFonts w:hint="eastAsia"/>
                      <w:color w:val="000000"/>
                      <w:szCs w:val="21"/>
                    </w:rPr>
                    <w:t>稀释与接种法</w:t>
                  </w:r>
                  <w:r w:rsidRPr="00715B42">
                    <w:rPr>
                      <w:rFonts w:hint="eastAsia"/>
                      <w:color w:val="000000"/>
                      <w:szCs w:val="21"/>
                    </w:rPr>
                    <w:t xml:space="preserve"> HJ 505-2009</w:t>
                  </w:r>
                </w:p>
              </w:tc>
            </w:tr>
            <w:tr w:rsidR="00ED357F" w:rsidRPr="00715B42" w14:paraId="0A14EED0" w14:textId="77777777">
              <w:trPr>
                <w:cantSplit/>
                <w:trHeight w:val="386"/>
              </w:trPr>
              <w:tc>
                <w:tcPr>
                  <w:tcW w:w="772" w:type="dxa"/>
                  <w:vMerge/>
                  <w:vAlign w:val="center"/>
                </w:tcPr>
                <w:p w14:paraId="02A76C12" w14:textId="77777777" w:rsidR="00ED357F" w:rsidRPr="00715B42" w:rsidRDefault="00ED357F">
                  <w:pPr>
                    <w:spacing w:line="320" w:lineRule="exact"/>
                    <w:jc w:val="center"/>
                    <w:rPr>
                      <w:rFonts w:cs="仿宋_GB2312"/>
                      <w:bCs/>
                      <w:szCs w:val="21"/>
                    </w:rPr>
                  </w:pPr>
                </w:p>
              </w:tc>
              <w:tc>
                <w:tcPr>
                  <w:tcW w:w="1920" w:type="dxa"/>
                  <w:vAlign w:val="center"/>
                </w:tcPr>
                <w:p w14:paraId="6BE99473" w14:textId="77777777" w:rsidR="00ED357F" w:rsidRPr="00715B42" w:rsidRDefault="00986CEE">
                  <w:pPr>
                    <w:jc w:val="center"/>
                    <w:rPr>
                      <w:color w:val="000000"/>
                      <w:szCs w:val="21"/>
                    </w:rPr>
                  </w:pPr>
                  <w:r w:rsidRPr="00715B42">
                    <w:rPr>
                      <w:rFonts w:hint="eastAsia"/>
                      <w:color w:val="000000"/>
                      <w:szCs w:val="21"/>
                    </w:rPr>
                    <w:t>化学需氧量</w:t>
                  </w:r>
                </w:p>
              </w:tc>
              <w:tc>
                <w:tcPr>
                  <w:tcW w:w="6595" w:type="dxa"/>
                  <w:vAlign w:val="center"/>
                </w:tcPr>
                <w:p w14:paraId="7AF0FC88" w14:textId="77777777" w:rsidR="00ED357F" w:rsidRPr="00715B42" w:rsidRDefault="00986CEE">
                  <w:pPr>
                    <w:jc w:val="left"/>
                    <w:rPr>
                      <w:szCs w:val="21"/>
                    </w:rPr>
                  </w:pPr>
                  <w:r w:rsidRPr="00715B42">
                    <w:rPr>
                      <w:rFonts w:hint="eastAsia"/>
                      <w:szCs w:val="21"/>
                    </w:rPr>
                    <w:t>水质</w:t>
                  </w:r>
                  <w:r w:rsidRPr="00715B42">
                    <w:rPr>
                      <w:rFonts w:hint="eastAsia"/>
                      <w:szCs w:val="21"/>
                    </w:rPr>
                    <w:t xml:space="preserve"> </w:t>
                  </w:r>
                  <w:r w:rsidRPr="00715B42">
                    <w:rPr>
                      <w:rFonts w:hint="eastAsia"/>
                      <w:szCs w:val="21"/>
                    </w:rPr>
                    <w:t>化学需氧量的测定</w:t>
                  </w:r>
                  <w:r w:rsidRPr="00715B42">
                    <w:rPr>
                      <w:rFonts w:hint="eastAsia"/>
                      <w:szCs w:val="21"/>
                    </w:rPr>
                    <w:t xml:space="preserve"> </w:t>
                  </w:r>
                  <w:r w:rsidRPr="00715B42">
                    <w:rPr>
                      <w:rFonts w:hint="eastAsia"/>
                      <w:szCs w:val="21"/>
                    </w:rPr>
                    <w:t>重铬酸盐法</w:t>
                  </w:r>
                  <w:r w:rsidRPr="00715B42">
                    <w:rPr>
                      <w:rFonts w:hint="eastAsia"/>
                      <w:szCs w:val="21"/>
                    </w:rPr>
                    <w:t xml:space="preserve"> HJ 828-2017</w:t>
                  </w:r>
                </w:p>
              </w:tc>
            </w:tr>
            <w:tr w:rsidR="001A33D2" w:rsidRPr="00715B42" w14:paraId="1485D3C2" w14:textId="77777777">
              <w:trPr>
                <w:cantSplit/>
                <w:trHeight w:val="386"/>
              </w:trPr>
              <w:tc>
                <w:tcPr>
                  <w:tcW w:w="772" w:type="dxa"/>
                  <w:vMerge/>
                  <w:vAlign w:val="center"/>
                </w:tcPr>
                <w:p w14:paraId="4590AF0B" w14:textId="77777777" w:rsidR="001A33D2" w:rsidRPr="00715B42" w:rsidRDefault="001A33D2">
                  <w:pPr>
                    <w:spacing w:line="320" w:lineRule="exact"/>
                    <w:jc w:val="center"/>
                    <w:rPr>
                      <w:rFonts w:cs="仿宋_GB2312"/>
                      <w:bCs/>
                      <w:szCs w:val="21"/>
                    </w:rPr>
                  </w:pPr>
                </w:p>
              </w:tc>
              <w:tc>
                <w:tcPr>
                  <w:tcW w:w="1920" w:type="dxa"/>
                  <w:vAlign w:val="center"/>
                </w:tcPr>
                <w:p w14:paraId="5A980CC4" w14:textId="6D19695A" w:rsidR="001A33D2" w:rsidRPr="00715B42" w:rsidRDefault="001A33D2">
                  <w:pPr>
                    <w:jc w:val="center"/>
                    <w:rPr>
                      <w:color w:val="000000"/>
                      <w:szCs w:val="21"/>
                    </w:rPr>
                  </w:pPr>
                  <w:r w:rsidRPr="00715B42">
                    <w:rPr>
                      <w:rFonts w:hint="eastAsia"/>
                      <w:color w:val="000000"/>
                      <w:szCs w:val="21"/>
                    </w:rPr>
                    <w:t>动植物油</w:t>
                  </w:r>
                </w:p>
              </w:tc>
              <w:tc>
                <w:tcPr>
                  <w:tcW w:w="6595" w:type="dxa"/>
                  <w:vAlign w:val="center"/>
                </w:tcPr>
                <w:p w14:paraId="162E97E4" w14:textId="7A692981" w:rsidR="001A33D2" w:rsidRPr="00715B42" w:rsidRDefault="001A33D2">
                  <w:pPr>
                    <w:jc w:val="left"/>
                    <w:rPr>
                      <w:szCs w:val="21"/>
                    </w:rPr>
                  </w:pPr>
                  <w:r w:rsidRPr="00715B42">
                    <w:rPr>
                      <w:rFonts w:hint="eastAsia"/>
                      <w:szCs w:val="21"/>
                    </w:rPr>
                    <w:t>水质</w:t>
                  </w:r>
                  <w:r w:rsidRPr="00715B42">
                    <w:rPr>
                      <w:rFonts w:hint="eastAsia"/>
                      <w:szCs w:val="21"/>
                    </w:rPr>
                    <w:t xml:space="preserve"> </w:t>
                  </w:r>
                  <w:r w:rsidRPr="00715B42">
                    <w:rPr>
                      <w:rFonts w:hint="eastAsia"/>
                      <w:szCs w:val="21"/>
                    </w:rPr>
                    <w:t>石油类和动植物油类的测定</w:t>
                  </w:r>
                  <w:r w:rsidRPr="00715B42">
                    <w:rPr>
                      <w:rFonts w:hint="eastAsia"/>
                      <w:szCs w:val="21"/>
                    </w:rPr>
                    <w:t xml:space="preserve"> </w:t>
                  </w:r>
                  <w:r w:rsidRPr="00715B42">
                    <w:rPr>
                      <w:rFonts w:hint="eastAsia"/>
                      <w:szCs w:val="21"/>
                    </w:rPr>
                    <w:t>红外分光光度法</w:t>
                  </w:r>
                  <w:r w:rsidRPr="00715B42">
                    <w:rPr>
                      <w:rFonts w:hint="eastAsia"/>
                      <w:szCs w:val="21"/>
                    </w:rPr>
                    <w:t xml:space="preserve"> </w:t>
                  </w:r>
                  <w:r w:rsidRPr="00715B42">
                    <w:rPr>
                      <w:szCs w:val="21"/>
                    </w:rPr>
                    <w:t>HJ 637</w:t>
                  </w:r>
                  <w:r w:rsidRPr="00715B42">
                    <w:rPr>
                      <w:rFonts w:hint="eastAsia"/>
                      <w:szCs w:val="21"/>
                    </w:rPr>
                    <w:t>-</w:t>
                  </w:r>
                  <w:r w:rsidRPr="00715B42">
                    <w:rPr>
                      <w:szCs w:val="21"/>
                    </w:rPr>
                    <w:t>2018</w:t>
                  </w:r>
                </w:p>
              </w:tc>
            </w:tr>
            <w:tr w:rsidR="00ED357F" w:rsidRPr="00715B42" w14:paraId="55DDD53D" w14:textId="77777777">
              <w:trPr>
                <w:cantSplit/>
                <w:trHeight w:val="386"/>
              </w:trPr>
              <w:tc>
                <w:tcPr>
                  <w:tcW w:w="772" w:type="dxa"/>
                  <w:vMerge/>
                  <w:vAlign w:val="center"/>
                </w:tcPr>
                <w:p w14:paraId="601A4959" w14:textId="77777777" w:rsidR="00ED357F" w:rsidRPr="00715B42" w:rsidRDefault="00ED357F">
                  <w:pPr>
                    <w:spacing w:line="320" w:lineRule="exact"/>
                    <w:jc w:val="center"/>
                    <w:rPr>
                      <w:rFonts w:cs="仿宋_GB2312"/>
                      <w:bCs/>
                      <w:szCs w:val="21"/>
                    </w:rPr>
                  </w:pPr>
                </w:p>
              </w:tc>
              <w:tc>
                <w:tcPr>
                  <w:tcW w:w="1920" w:type="dxa"/>
                  <w:vAlign w:val="center"/>
                </w:tcPr>
                <w:p w14:paraId="6B7CC67A" w14:textId="77777777" w:rsidR="00ED357F" w:rsidRPr="00715B42" w:rsidRDefault="00986CEE">
                  <w:pPr>
                    <w:jc w:val="center"/>
                    <w:rPr>
                      <w:color w:val="000000"/>
                      <w:szCs w:val="21"/>
                    </w:rPr>
                  </w:pPr>
                  <w:r w:rsidRPr="00715B42">
                    <w:rPr>
                      <w:rFonts w:hint="eastAsia"/>
                      <w:color w:val="000000"/>
                      <w:szCs w:val="21"/>
                    </w:rPr>
                    <w:t>悬浮物</w:t>
                  </w:r>
                </w:p>
              </w:tc>
              <w:tc>
                <w:tcPr>
                  <w:tcW w:w="6595" w:type="dxa"/>
                  <w:vAlign w:val="center"/>
                </w:tcPr>
                <w:p w14:paraId="2CD72CC9" w14:textId="77777777" w:rsidR="00ED357F" w:rsidRPr="00715B42" w:rsidRDefault="00986CEE">
                  <w:pPr>
                    <w:jc w:val="left"/>
                    <w:rPr>
                      <w:color w:val="000000"/>
                      <w:szCs w:val="21"/>
                    </w:rPr>
                  </w:pPr>
                  <w:r w:rsidRPr="00715B42">
                    <w:rPr>
                      <w:rFonts w:hint="eastAsia"/>
                      <w:szCs w:val="21"/>
                    </w:rPr>
                    <w:t>水质</w:t>
                  </w:r>
                  <w:r w:rsidRPr="00715B42">
                    <w:rPr>
                      <w:rFonts w:hint="eastAsia"/>
                      <w:szCs w:val="21"/>
                    </w:rPr>
                    <w:t xml:space="preserve"> </w:t>
                  </w:r>
                  <w:r w:rsidRPr="00715B42">
                    <w:rPr>
                      <w:rFonts w:hint="eastAsia"/>
                      <w:szCs w:val="21"/>
                    </w:rPr>
                    <w:t>悬浮物的测定</w:t>
                  </w:r>
                  <w:r w:rsidRPr="00715B42">
                    <w:rPr>
                      <w:rFonts w:hint="eastAsia"/>
                      <w:szCs w:val="21"/>
                    </w:rPr>
                    <w:t xml:space="preserve"> </w:t>
                  </w:r>
                  <w:r w:rsidRPr="00715B42">
                    <w:rPr>
                      <w:rFonts w:hint="eastAsia"/>
                      <w:szCs w:val="21"/>
                    </w:rPr>
                    <w:t>重量法</w:t>
                  </w:r>
                  <w:r w:rsidRPr="00715B42">
                    <w:rPr>
                      <w:rFonts w:hint="eastAsia"/>
                      <w:szCs w:val="21"/>
                    </w:rPr>
                    <w:t>GB/T 11901-1989</w:t>
                  </w:r>
                </w:p>
              </w:tc>
            </w:tr>
            <w:tr w:rsidR="00ED357F" w:rsidRPr="00715B42" w14:paraId="446AB497" w14:textId="77777777">
              <w:trPr>
                <w:cantSplit/>
                <w:trHeight w:val="386"/>
              </w:trPr>
              <w:tc>
                <w:tcPr>
                  <w:tcW w:w="772" w:type="dxa"/>
                  <w:vMerge/>
                  <w:vAlign w:val="center"/>
                </w:tcPr>
                <w:p w14:paraId="3A4A642B" w14:textId="77777777" w:rsidR="00ED357F" w:rsidRPr="00715B42" w:rsidRDefault="00ED357F">
                  <w:pPr>
                    <w:spacing w:line="320" w:lineRule="exact"/>
                    <w:jc w:val="center"/>
                    <w:rPr>
                      <w:rFonts w:cs="仿宋_GB2312"/>
                      <w:bCs/>
                      <w:szCs w:val="21"/>
                    </w:rPr>
                  </w:pPr>
                </w:p>
              </w:tc>
              <w:tc>
                <w:tcPr>
                  <w:tcW w:w="1920" w:type="dxa"/>
                  <w:vAlign w:val="center"/>
                </w:tcPr>
                <w:p w14:paraId="52F1ABBF" w14:textId="77777777" w:rsidR="00ED357F" w:rsidRPr="00715B42" w:rsidRDefault="00986CEE">
                  <w:pPr>
                    <w:jc w:val="center"/>
                    <w:rPr>
                      <w:color w:val="000000"/>
                      <w:szCs w:val="21"/>
                    </w:rPr>
                  </w:pPr>
                  <w:r w:rsidRPr="00715B42">
                    <w:rPr>
                      <w:rFonts w:hint="eastAsia"/>
                      <w:color w:val="000000"/>
                      <w:szCs w:val="21"/>
                    </w:rPr>
                    <w:t>氨氮</w:t>
                  </w:r>
                </w:p>
              </w:tc>
              <w:tc>
                <w:tcPr>
                  <w:tcW w:w="6595" w:type="dxa"/>
                  <w:vAlign w:val="center"/>
                </w:tcPr>
                <w:p w14:paraId="1C56AE55" w14:textId="77777777" w:rsidR="00ED357F" w:rsidRPr="00715B42" w:rsidRDefault="00986CEE">
                  <w:pPr>
                    <w:jc w:val="left"/>
                    <w:rPr>
                      <w:color w:val="000000"/>
                      <w:szCs w:val="21"/>
                    </w:rPr>
                  </w:pPr>
                  <w:r w:rsidRPr="00715B42">
                    <w:rPr>
                      <w:rFonts w:hint="eastAsia"/>
                      <w:color w:val="000000" w:themeColor="text1"/>
                      <w:szCs w:val="21"/>
                    </w:rPr>
                    <w:t>水质</w:t>
                  </w:r>
                  <w:r w:rsidRPr="00715B42">
                    <w:rPr>
                      <w:rFonts w:hint="eastAsia"/>
                      <w:color w:val="000000" w:themeColor="text1"/>
                      <w:szCs w:val="21"/>
                    </w:rPr>
                    <w:t xml:space="preserve"> </w:t>
                  </w:r>
                  <w:r w:rsidRPr="00715B42">
                    <w:rPr>
                      <w:rFonts w:hint="eastAsia"/>
                      <w:color w:val="000000" w:themeColor="text1"/>
                      <w:szCs w:val="21"/>
                    </w:rPr>
                    <w:t>氨氮的测定</w:t>
                  </w:r>
                  <w:r w:rsidRPr="00715B42">
                    <w:rPr>
                      <w:rFonts w:hint="eastAsia"/>
                      <w:color w:val="000000" w:themeColor="text1"/>
                      <w:szCs w:val="21"/>
                    </w:rPr>
                    <w:t xml:space="preserve"> </w:t>
                  </w:r>
                  <w:r w:rsidRPr="00715B42">
                    <w:rPr>
                      <w:rFonts w:hint="eastAsia"/>
                      <w:color w:val="000000" w:themeColor="text1"/>
                      <w:szCs w:val="21"/>
                    </w:rPr>
                    <w:t>纳氏试剂分光光度法</w:t>
                  </w:r>
                  <w:r w:rsidRPr="00715B42">
                    <w:rPr>
                      <w:rFonts w:hint="eastAsia"/>
                      <w:color w:val="000000" w:themeColor="text1"/>
                      <w:szCs w:val="21"/>
                    </w:rPr>
                    <w:t xml:space="preserve"> HJ 535-2009</w:t>
                  </w:r>
                </w:p>
              </w:tc>
            </w:tr>
            <w:tr w:rsidR="00646744" w:rsidRPr="00715B42" w14:paraId="50949419" w14:textId="77777777">
              <w:trPr>
                <w:cantSplit/>
                <w:trHeight w:val="90"/>
              </w:trPr>
              <w:tc>
                <w:tcPr>
                  <w:tcW w:w="772" w:type="dxa"/>
                  <w:vAlign w:val="center"/>
                </w:tcPr>
                <w:p w14:paraId="4C9EEA28" w14:textId="77777777" w:rsidR="00646744" w:rsidRPr="00715B42" w:rsidRDefault="00646744" w:rsidP="00646744">
                  <w:pPr>
                    <w:spacing w:line="320" w:lineRule="exact"/>
                    <w:jc w:val="center"/>
                    <w:rPr>
                      <w:rFonts w:cs="仿宋_GB2312"/>
                      <w:bCs/>
                      <w:szCs w:val="21"/>
                    </w:rPr>
                  </w:pPr>
                  <w:r w:rsidRPr="00715B42">
                    <w:rPr>
                      <w:rFonts w:cs="仿宋_GB2312" w:hint="eastAsia"/>
                      <w:bCs/>
                      <w:szCs w:val="21"/>
                    </w:rPr>
                    <w:t>有组织废气</w:t>
                  </w:r>
                </w:p>
              </w:tc>
              <w:tc>
                <w:tcPr>
                  <w:tcW w:w="1920" w:type="dxa"/>
                  <w:vAlign w:val="center"/>
                </w:tcPr>
                <w:p w14:paraId="0789F08E" w14:textId="3E14209F" w:rsidR="00646744" w:rsidRPr="00715B42" w:rsidRDefault="0045665C" w:rsidP="00646744">
                  <w:pPr>
                    <w:jc w:val="center"/>
                    <w:rPr>
                      <w:szCs w:val="21"/>
                    </w:rPr>
                  </w:pPr>
                  <w:r w:rsidRPr="00715B42">
                    <w:rPr>
                      <w:rFonts w:hint="eastAsia"/>
                      <w:szCs w:val="21"/>
                    </w:rPr>
                    <w:t>非甲烷总烃</w:t>
                  </w:r>
                </w:p>
              </w:tc>
              <w:tc>
                <w:tcPr>
                  <w:tcW w:w="6595" w:type="dxa"/>
                  <w:vAlign w:val="center"/>
                </w:tcPr>
                <w:p w14:paraId="51DE19E7" w14:textId="5E265991" w:rsidR="00646744" w:rsidRPr="00715B42" w:rsidRDefault="0045665C" w:rsidP="0045665C">
                  <w:pPr>
                    <w:rPr>
                      <w:szCs w:val="21"/>
                    </w:rPr>
                  </w:pPr>
                  <w:r w:rsidRPr="00715B42">
                    <w:rPr>
                      <w:rFonts w:hint="eastAsia"/>
                    </w:rPr>
                    <w:t>固定污染源废气</w:t>
                  </w:r>
                  <w:r w:rsidRPr="00715B42">
                    <w:rPr>
                      <w:rFonts w:hint="eastAsia"/>
                    </w:rPr>
                    <w:t xml:space="preserve"> </w:t>
                  </w:r>
                  <w:r w:rsidRPr="00715B42">
                    <w:rPr>
                      <w:rFonts w:hint="eastAsia"/>
                    </w:rPr>
                    <w:t>总烃、甲烷和非甲烷总烃的测定</w:t>
                  </w:r>
                  <w:r w:rsidRPr="00715B42">
                    <w:rPr>
                      <w:rFonts w:hint="eastAsia"/>
                    </w:rPr>
                    <w:t xml:space="preserve"> </w:t>
                  </w:r>
                  <w:r w:rsidRPr="00715B42">
                    <w:rPr>
                      <w:rFonts w:hint="eastAsia"/>
                    </w:rPr>
                    <w:t>气相</w:t>
                  </w:r>
                  <w:r w:rsidRPr="00715B42">
                    <w:rPr>
                      <w:rFonts w:hint="eastAsia"/>
                      <w:color w:val="000000"/>
                    </w:rPr>
                    <w:t>色</w:t>
                  </w:r>
                  <w:r w:rsidRPr="00715B42">
                    <w:rPr>
                      <w:rFonts w:hint="eastAsia"/>
                    </w:rPr>
                    <w:t>谱法</w:t>
                  </w:r>
                  <w:r w:rsidRPr="00715B42">
                    <w:rPr>
                      <w:rFonts w:hint="eastAsia"/>
                    </w:rPr>
                    <w:t xml:space="preserve"> HJ 38-2017</w:t>
                  </w:r>
                </w:p>
              </w:tc>
            </w:tr>
            <w:tr w:rsidR="00646744" w:rsidRPr="00715B42" w14:paraId="2E9A9CB5" w14:textId="77777777">
              <w:trPr>
                <w:cantSplit/>
                <w:trHeight w:val="386"/>
              </w:trPr>
              <w:tc>
                <w:tcPr>
                  <w:tcW w:w="772" w:type="dxa"/>
                  <w:vAlign w:val="center"/>
                </w:tcPr>
                <w:p w14:paraId="3F494626" w14:textId="77777777" w:rsidR="00646744" w:rsidRPr="00715B42" w:rsidRDefault="00646744" w:rsidP="00646744">
                  <w:pPr>
                    <w:spacing w:line="320" w:lineRule="exact"/>
                    <w:jc w:val="center"/>
                    <w:rPr>
                      <w:rFonts w:cs="仿宋_GB2312"/>
                      <w:bCs/>
                      <w:szCs w:val="21"/>
                    </w:rPr>
                  </w:pPr>
                  <w:r w:rsidRPr="00715B42">
                    <w:rPr>
                      <w:rFonts w:cs="仿宋_GB2312" w:hint="eastAsia"/>
                      <w:bCs/>
                      <w:szCs w:val="21"/>
                    </w:rPr>
                    <w:t>无组织废气</w:t>
                  </w:r>
                </w:p>
              </w:tc>
              <w:tc>
                <w:tcPr>
                  <w:tcW w:w="1920" w:type="dxa"/>
                  <w:vAlign w:val="center"/>
                </w:tcPr>
                <w:p w14:paraId="791502EF" w14:textId="3898243E" w:rsidR="00646744" w:rsidRPr="00715B42" w:rsidRDefault="0045665C" w:rsidP="00646744">
                  <w:pPr>
                    <w:widowControl/>
                    <w:jc w:val="center"/>
                    <w:rPr>
                      <w:szCs w:val="21"/>
                    </w:rPr>
                  </w:pPr>
                  <w:r w:rsidRPr="00715B42">
                    <w:rPr>
                      <w:rFonts w:hint="eastAsia"/>
                      <w:szCs w:val="21"/>
                    </w:rPr>
                    <w:t>非甲烷总烃</w:t>
                  </w:r>
                </w:p>
              </w:tc>
              <w:tc>
                <w:tcPr>
                  <w:tcW w:w="6595" w:type="dxa"/>
                  <w:vAlign w:val="center"/>
                </w:tcPr>
                <w:p w14:paraId="108F86FC" w14:textId="77777777" w:rsidR="0045665C" w:rsidRPr="00715B42" w:rsidRDefault="0045665C" w:rsidP="0045665C">
                  <w:pPr>
                    <w:widowControl/>
                    <w:jc w:val="left"/>
                    <w:rPr>
                      <w:szCs w:val="21"/>
                    </w:rPr>
                  </w:pPr>
                  <w:r w:rsidRPr="00715B42">
                    <w:rPr>
                      <w:rFonts w:hint="eastAsia"/>
                    </w:rPr>
                    <w:t>环境空气</w:t>
                  </w:r>
                  <w:r w:rsidRPr="00715B42">
                    <w:rPr>
                      <w:rFonts w:hint="eastAsia"/>
                    </w:rPr>
                    <w:t xml:space="preserve"> </w:t>
                  </w:r>
                  <w:r w:rsidRPr="00715B42">
                    <w:rPr>
                      <w:rFonts w:hint="eastAsia"/>
                    </w:rPr>
                    <w:t>总烃、甲烷和非甲烷总烃的测定直接进样</w:t>
                  </w:r>
                  <w:r w:rsidRPr="00715B42">
                    <w:rPr>
                      <w:rFonts w:hint="eastAsia"/>
                    </w:rPr>
                    <w:t>-</w:t>
                  </w:r>
                  <w:r w:rsidRPr="00715B42">
                    <w:rPr>
                      <w:rFonts w:hint="eastAsia"/>
                    </w:rPr>
                    <w:t>气相色谱法</w:t>
                  </w:r>
                </w:p>
                <w:p w14:paraId="48D1AB04" w14:textId="7C6F6136" w:rsidR="00646744" w:rsidRPr="00715B42" w:rsidRDefault="0045665C" w:rsidP="0045665C">
                  <w:r w:rsidRPr="00715B42">
                    <w:rPr>
                      <w:rFonts w:hint="eastAsia"/>
                    </w:rPr>
                    <w:t>HJ 604-2017</w:t>
                  </w:r>
                </w:p>
              </w:tc>
            </w:tr>
            <w:tr w:rsidR="00ED357F" w:rsidRPr="00715B42" w14:paraId="237E8230" w14:textId="77777777">
              <w:trPr>
                <w:cantSplit/>
                <w:trHeight w:val="386"/>
              </w:trPr>
              <w:tc>
                <w:tcPr>
                  <w:tcW w:w="772" w:type="dxa"/>
                  <w:vAlign w:val="center"/>
                </w:tcPr>
                <w:p w14:paraId="6691A194" w14:textId="77777777" w:rsidR="00ED357F" w:rsidRPr="00715B42" w:rsidRDefault="00986CEE">
                  <w:pPr>
                    <w:spacing w:line="320" w:lineRule="exact"/>
                    <w:jc w:val="center"/>
                    <w:rPr>
                      <w:rFonts w:cs="仿宋_GB2312"/>
                      <w:szCs w:val="21"/>
                    </w:rPr>
                  </w:pPr>
                  <w:r w:rsidRPr="00715B42">
                    <w:rPr>
                      <w:rFonts w:cs="仿宋_GB2312" w:hint="eastAsia"/>
                      <w:szCs w:val="21"/>
                    </w:rPr>
                    <w:t>噪声</w:t>
                  </w:r>
                </w:p>
              </w:tc>
              <w:tc>
                <w:tcPr>
                  <w:tcW w:w="1920" w:type="dxa"/>
                  <w:vAlign w:val="center"/>
                </w:tcPr>
                <w:p w14:paraId="7BF0A7D1" w14:textId="77777777" w:rsidR="00ED357F" w:rsidRPr="00715B42" w:rsidRDefault="00986CEE">
                  <w:pPr>
                    <w:widowControl/>
                    <w:jc w:val="center"/>
                    <w:rPr>
                      <w:szCs w:val="21"/>
                    </w:rPr>
                  </w:pPr>
                  <w:r w:rsidRPr="00715B42">
                    <w:rPr>
                      <w:rFonts w:hint="eastAsia"/>
                      <w:szCs w:val="21"/>
                    </w:rPr>
                    <w:t>工业企业厂界环境噪声</w:t>
                  </w:r>
                </w:p>
              </w:tc>
              <w:tc>
                <w:tcPr>
                  <w:tcW w:w="6595" w:type="dxa"/>
                  <w:vAlign w:val="center"/>
                </w:tcPr>
                <w:p w14:paraId="5A630332" w14:textId="77777777" w:rsidR="00ED357F" w:rsidRPr="00715B42" w:rsidRDefault="00986CEE">
                  <w:pPr>
                    <w:widowControl/>
                    <w:jc w:val="left"/>
                    <w:rPr>
                      <w:color w:val="000000"/>
                      <w:szCs w:val="21"/>
                    </w:rPr>
                  </w:pPr>
                  <w:r w:rsidRPr="00715B42">
                    <w:rPr>
                      <w:rFonts w:hint="eastAsia"/>
                      <w:color w:val="000000"/>
                      <w:szCs w:val="21"/>
                    </w:rPr>
                    <w:t>工业企业厂界环境噪声排放标准</w:t>
                  </w:r>
                  <w:r w:rsidRPr="00715B42">
                    <w:rPr>
                      <w:rFonts w:hint="eastAsia"/>
                      <w:color w:val="000000"/>
                      <w:szCs w:val="21"/>
                    </w:rPr>
                    <w:t xml:space="preserve"> GB 12348-2008</w:t>
                  </w:r>
                </w:p>
              </w:tc>
            </w:tr>
          </w:tbl>
          <w:bookmarkEnd w:id="5"/>
          <w:p w14:paraId="475529ED" w14:textId="77777777" w:rsidR="00ED357F" w:rsidRPr="00715B42" w:rsidRDefault="00986CEE">
            <w:pPr>
              <w:spacing w:line="360" w:lineRule="auto"/>
              <w:jc w:val="left"/>
              <w:rPr>
                <w:b/>
                <w:sz w:val="28"/>
                <w:szCs w:val="28"/>
              </w:rPr>
            </w:pPr>
            <w:r w:rsidRPr="00715B42">
              <w:rPr>
                <w:rFonts w:hint="eastAsia"/>
                <w:b/>
                <w:sz w:val="28"/>
                <w:szCs w:val="28"/>
              </w:rPr>
              <w:t>2</w:t>
            </w:r>
            <w:r w:rsidRPr="00715B42">
              <w:rPr>
                <w:rFonts w:hint="eastAsia"/>
                <w:b/>
                <w:sz w:val="28"/>
                <w:szCs w:val="28"/>
              </w:rPr>
              <w:t>、监测仪器</w:t>
            </w:r>
          </w:p>
          <w:p w14:paraId="293655AC" w14:textId="77777777" w:rsidR="00ED357F" w:rsidRPr="00715B42" w:rsidRDefault="00986CEE">
            <w:pPr>
              <w:jc w:val="center"/>
              <w:rPr>
                <w:b/>
                <w:sz w:val="24"/>
              </w:rPr>
            </w:pPr>
            <w:r w:rsidRPr="00715B42">
              <w:rPr>
                <w:rFonts w:hint="eastAsia"/>
                <w:b/>
                <w:sz w:val="24"/>
              </w:rPr>
              <w:t>表</w:t>
            </w:r>
            <w:r w:rsidRPr="00715B42">
              <w:rPr>
                <w:rFonts w:hint="eastAsia"/>
                <w:b/>
                <w:sz w:val="24"/>
              </w:rPr>
              <w:t>5-</w:t>
            </w:r>
            <w:r w:rsidRPr="00715B42">
              <w:rPr>
                <w:b/>
                <w:sz w:val="24"/>
              </w:rPr>
              <w:t>2</w:t>
            </w:r>
            <w:r w:rsidRPr="00715B42">
              <w:rPr>
                <w:rFonts w:hint="eastAsia"/>
                <w:b/>
                <w:sz w:val="24"/>
              </w:rPr>
              <w:t xml:space="preserve">  </w:t>
            </w:r>
            <w:r w:rsidRPr="00715B42">
              <w:rPr>
                <w:rFonts w:hint="eastAsia"/>
                <w:b/>
                <w:sz w:val="24"/>
              </w:rPr>
              <w:t>监测仪器一览表</w:t>
            </w:r>
          </w:p>
          <w:tbl>
            <w:tblPr>
              <w:tblStyle w:val="afd"/>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4588"/>
              <w:gridCol w:w="4699"/>
            </w:tblGrid>
            <w:tr w:rsidR="0045665C" w:rsidRPr="00715B42" w14:paraId="2CDE5CFB" w14:textId="77777777" w:rsidTr="00B60131">
              <w:trPr>
                <w:trHeight w:val="369"/>
              </w:trPr>
              <w:tc>
                <w:tcPr>
                  <w:tcW w:w="2470" w:type="pct"/>
                  <w:tcBorders>
                    <w:tl2br w:val="nil"/>
                    <w:tr2bl w:val="nil"/>
                  </w:tcBorders>
                  <w:vAlign w:val="center"/>
                </w:tcPr>
                <w:p w14:paraId="641FC78F" w14:textId="02C51922" w:rsidR="0045665C" w:rsidRPr="00715B42" w:rsidRDefault="0045665C" w:rsidP="00B60131">
                  <w:pPr>
                    <w:ind w:leftChars="-2" w:left="-4" w:rightChars="-16" w:right="-34" w:firstLineChars="1" w:firstLine="2"/>
                    <w:jc w:val="center"/>
                    <w:rPr>
                      <w:b/>
                      <w:szCs w:val="21"/>
                    </w:rPr>
                  </w:pPr>
                  <w:r w:rsidRPr="00715B42">
                    <w:rPr>
                      <w:rFonts w:hint="eastAsia"/>
                      <w:b/>
                      <w:szCs w:val="21"/>
                    </w:rPr>
                    <w:t>检测项目</w:t>
                  </w:r>
                </w:p>
              </w:tc>
              <w:tc>
                <w:tcPr>
                  <w:tcW w:w="2530" w:type="pct"/>
                  <w:tcBorders>
                    <w:tl2br w:val="nil"/>
                    <w:tr2bl w:val="nil"/>
                  </w:tcBorders>
                  <w:vAlign w:val="center"/>
                </w:tcPr>
                <w:p w14:paraId="24816288" w14:textId="289E834C" w:rsidR="0045665C" w:rsidRPr="00715B42" w:rsidRDefault="0045665C" w:rsidP="00B60131">
                  <w:pPr>
                    <w:ind w:leftChars="-2" w:left="-4" w:rightChars="-16" w:right="-34" w:firstLineChars="1" w:firstLine="2"/>
                    <w:jc w:val="center"/>
                    <w:rPr>
                      <w:b/>
                      <w:szCs w:val="21"/>
                    </w:rPr>
                  </w:pPr>
                  <w:r w:rsidRPr="00715B42">
                    <w:rPr>
                      <w:b/>
                      <w:szCs w:val="21"/>
                    </w:rPr>
                    <w:t>监测设备名称</w:t>
                  </w:r>
                </w:p>
              </w:tc>
            </w:tr>
            <w:tr w:rsidR="0045665C" w:rsidRPr="00715B42" w14:paraId="0176384D" w14:textId="77777777" w:rsidTr="00B60131">
              <w:trPr>
                <w:trHeight w:val="369"/>
              </w:trPr>
              <w:tc>
                <w:tcPr>
                  <w:tcW w:w="2470" w:type="pct"/>
                  <w:tcBorders>
                    <w:tl2br w:val="nil"/>
                    <w:tr2bl w:val="nil"/>
                  </w:tcBorders>
                  <w:vAlign w:val="center"/>
                </w:tcPr>
                <w:p w14:paraId="1C291CFA" w14:textId="5BBA92A1" w:rsidR="0045665C" w:rsidRPr="00715B42" w:rsidRDefault="0045665C" w:rsidP="00B60131">
                  <w:pPr>
                    <w:widowControl/>
                    <w:jc w:val="center"/>
                    <w:textAlignment w:val="bottom"/>
                    <w:rPr>
                      <w:bCs/>
                      <w:szCs w:val="21"/>
                    </w:rPr>
                  </w:pPr>
                  <w:r w:rsidRPr="00715B42">
                    <w:rPr>
                      <w:rFonts w:hint="eastAsia"/>
                      <w:bCs/>
                      <w:szCs w:val="21"/>
                    </w:rPr>
                    <w:t>p</w:t>
                  </w:r>
                  <w:r w:rsidRPr="00715B42">
                    <w:rPr>
                      <w:bCs/>
                      <w:szCs w:val="21"/>
                    </w:rPr>
                    <w:t>H</w:t>
                  </w:r>
                  <w:r w:rsidRPr="00715B42">
                    <w:rPr>
                      <w:rFonts w:hint="eastAsia"/>
                      <w:bCs/>
                      <w:szCs w:val="21"/>
                    </w:rPr>
                    <w:t>值</w:t>
                  </w:r>
                </w:p>
              </w:tc>
              <w:tc>
                <w:tcPr>
                  <w:tcW w:w="2530" w:type="pct"/>
                  <w:tcBorders>
                    <w:tl2br w:val="nil"/>
                    <w:tr2bl w:val="nil"/>
                  </w:tcBorders>
                  <w:vAlign w:val="center"/>
                </w:tcPr>
                <w:p w14:paraId="69A1D6E2" w14:textId="25FB29CE" w:rsidR="0045665C" w:rsidRPr="00715B42" w:rsidRDefault="0045665C" w:rsidP="00B60131">
                  <w:pPr>
                    <w:widowControl/>
                    <w:jc w:val="center"/>
                    <w:textAlignment w:val="bottom"/>
                    <w:rPr>
                      <w:bCs/>
                      <w:szCs w:val="21"/>
                    </w:rPr>
                  </w:pPr>
                  <w:r w:rsidRPr="00715B42">
                    <w:rPr>
                      <w:rFonts w:hint="eastAsia"/>
                      <w:bCs/>
                      <w:szCs w:val="21"/>
                    </w:rPr>
                    <w:t>单路输入多参数数字化分析仪</w:t>
                  </w:r>
                  <w:r w:rsidRPr="00715B42">
                    <w:rPr>
                      <w:rFonts w:hint="eastAsia"/>
                      <w:bCs/>
                      <w:szCs w:val="21"/>
                    </w:rPr>
                    <w:t xml:space="preserve"> </w:t>
                  </w:r>
                  <w:r w:rsidRPr="00715B42">
                    <w:rPr>
                      <w:bCs/>
                      <w:szCs w:val="21"/>
                    </w:rPr>
                    <w:t>HQ30</w:t>
                  </w:r>
                  <w:r w:rsidRPr="00715B42">
                    <w:rPr>
                      <w:rFonts w:hint="eastAsia"/>
                      <w:bCs/>
                      <w:szCs w:val="21"/>
                    </w:rPr>
                    <w:t>d</w:t>
                  </w:r>
                </w:p>
              </w:tc>
            </w:tr>
            <w:tr w:rsidR="0045665C" w:rsidRPr="00715B42" w14:paraId="100A57DD" w14:textId="77777777" w:rsidTr="00B60131">
              <w:trPr>
                <w:trHeight w:val="369"/>
              </w:trPr>
              <w:tc>
                <w:tcPr>
                  <w:tcW w:w="2470" w:type="pct"/>
                  <w:tcBorders>
                    <w:tl2br w:val="nil"/>
                    <w:tr2bl w:val="nil"/>
                  </w:tcBorders>
                  <w:vAlign w:val="center"/>
                </w:tcPr>
                <w:p w14:paraId="489A521E" w14:textId="2F7F8699" w:rsidR="0045665C" w:rsidRPr="00715B42" w:rsidRDefault="0045665C" w:rsidP="00B60131">
                  <w:pPr>
                    <w:widowControl/>
                    <w:jc w:val="center"/>
                    <w:textAlignment w:val="bottom"/>
                    <w:rPr>
                      <w:bCs/>
                      <w:szCs w:val="21"/>
                    </w:rPr>
                  </w:pPr>
                  <w:r w:rsidRPr="00715B42">
                    <w:rPr>
                      <w:rFonts w:hint="eastAsia"/>
                      <w:bCs/>
                      <w:szCs w:val="21"/>
                    </w:rPr>
                    <w:t>动植物油</w:t>
                  </w:r>
                </w:p>
              </w:tc>
              <w:tc>
                <w:tcPr>
                  <w:tcW w:w="2530" w:type="pct"/>
                  <w:tcBorders>
                    <w:tl2br w:val="nil"/>
                    <w:tr2bl w:val="nil"/>
                  </w:tcBorders>
                  <w:vAlign w:val="center"/>
                </w:tcPr>
                <w:p w14:paraId="2F5A99DF" w14:textId="0DCA07BA" w:rsidR="0045665C" w:rsidRPr="00715B42" w:rsidRDefault="0045665C" w:rsidP="00B60131">
                  <w:pPr>
                    <w:widowControl/>
                    <w:jc w:val="center"/>
                    <w:textAlignment w:val="bottom"/>
                    <w:rPr>
                      <w:bCs/>
                      <w:szCs w:val="21"/>
                    </w:rPr>
                  </w:pPr>
                  <w:r w:rsidRPr="00715B42">
                    <w:rPr>
                      <w:rFonts w:hint="eastAsia"/>
                      <w:bCs/>
                      <w:szCs w:val="21"/>
                    </w:rPr>
                    <w:t>红外分光</w:t>
                  </w:r>
                  <w:proofErr w:type="gramStart"/>
                  <w:r w:rsidRPr="00715B42">
                    <w:rPr>
                      <w:rFonts w:hint="eastAsia"/>
                      <w:bCs/>
                      <w:szCs w:val="21"/>
                    </w:rPr>
                    <w:t>测油仪</w:t>
                  </w:r>
                  <w:proofErr w:type="gramEnd"/>
                  <w:r w:rsidRPr="00715B42">
                    <w:rPr>
                      <w:rFonts w:hint="eastAsia"/>
                      <w:bCs/>
                      <w:szCs w:val="21"/>
                    </w:rPr>
                    <w:t xml:space="preserve"> </w:t>
                  </w:r>
                  <w:r w:rsidRPr="00715B42">
                    <w:rPr>
                      <w:bCs/>
                      <w:szCs w:val="21"/>
                    </w:rPr>
                    <w:t>0IL460</w:t>
                  </w:r>
                </w:p>
              </w:tc>
            </w:tr>
            <w:tr w:rsidR="0045665C" w:rsidRPr="00715B42" w14:paraId="6CC459DC" w14:textId="77777777" w:rsidTr="00B60131">
              <w:trPr>
                <w:trHeight w:val="369"/>
              </w:trPr>
              <w:tc>
                <w:tcPr>
                  <w:tcW w:w="2470" w:type="pct"/>
                  <w:tcBorders>
                    <w:tl2br w:val="nil"/>
                    <w:tr2bl w:val="nil"/>
                  </w:tcBorders>
                  <w:vAlign w:val="center"/>
                </w:tcPr>
                <w:p w14:paraId="215CFCC8" w14:textId="1A97180E" w:rsidR="0045665C" w:rsidRPr="00715B42" w:rsidRDefault="0045665C" w:rsidP="00B60131">
                  <w:pPr>
                    <w:widowControl/>
                    <w:jc w:val="center"/>
                    <w:textAlignment w:val="bottom"/>
                    <w:rPr>
                      <w:bCs/>
                      <w:szCs w:val="21"/>
                    </w:rPr>
                  </w:pPr>
                  <w:r w:rsidRPr="00715B42">
                    <w:rPr>
                      <w:rFonts w:hint="eastAsia"/>
                      <w:bCs/>
                      <w:szCs w:val="21"/>
                    </w:rPr>
                    <w:t>化学需氧量</w:t>
                  </w:r>
                </w:p>
              </w:tc>
              <w:tc>
                <w:tcPr>
                  <w:tcW w:w="2530" w:type="pct"/>
                  <w:tcBorders>
                    <w:tl2br w:val="nil"/>
                    <w:tr2bl w:val="nil"/>
                  </w:tcBorders>
                  <w:vAlign w:val="center"/>
                </w:tcPr>
                <w:p w14:paraId="77D980C3" w14:textId="6E79E001" w:rsidR="0045665C" w:rsidRPr="00715B42" w:rsidRDefault="0045665C" w:rsidP="00B60131">
                  <w:pPr>
                    <w:widowControl/>
                    <w:jc w:val="center"/>
                    <w:textAlignment w:val="bottom"/>
                    <w:rPr>
                      <w:bCs/>
                      <w:szCs w:val="21"/>
                    </w:rPr>
                  </w:pPr>
                  <w:r w:rsidRPr="00715B42">
                    <w:rPr>
                      <w:rFonts w:hint="eastAsia"/>
                      <w:bCs/>
                      <w:szCs w:val="21"/>
                    </w:rPr>
                    <w:t>棕色酸式滴定管</w:t>
                  </w:r>
                  <w:r w:rsidRPr="00715B42">
                    <w:rPr>
                      <w:rFonts w:hint="eastAsia"/>
                      <w:bCs/>
                      <w:szCs w:val="21"/>
                    </w:rPr>
                    <w:t xml:space="preserve"> </w:t>
                  </w:r>
                  <w:r w:rsidRPr="00715B42">
                    <w:rPr>
                      <w:bCs/>
                      <w:szCs w:val="21"/>
                    </w:rPr>
                    <w:t>50</w:t>
                  </w:r>
                  <w:r w:rsidRPr="00715B42">
                    <w:rPr>
                      <w:rFonts w:hint="eastAsia"/>
                      <w:bCs/>
                      <w:szCs w:val="21"/>
                    </w:rPr>
                    <w:t>m</w:t>
                  </w:r>
                  <w:r w:rsidRPr="00715B42">
                    <w:rPr>
                      <w:bCs/>
                      <w:szCs w:val="21"/>
                    </w:rPr>
                    <w:t>L</w:t>
                  </w:r>
                </w:p>
              </w:tc>
            </w:tr>
            <w:tr w:rsidR="0045665C" w:rsidRPr="00715B42" w14:paraId="614C3B84" w14:textId="77777777" w:rsidTr="00B60131">
              <w:trPr>
                <w:trHeight w:val="369"/>
              </w:trPr>
              <w:tc>
                <w:tcPr>
                  <w:tcW w:w="2470" w:type="pct"/>
                  <w:tcBorders>
                    <w:tl2br w:val="nil"/>
                    <w:tr2bl w:val="nil"/>
                  </w:tcBorders>
                  <w:vAlign w:val="center"/>
                </w:tcPr>
                <w:p w14:paraId="2F2D53BA" w14:textId="54936B84" w:rsidR="0045665C" w:rsidRPr="00715B42" w:rsidRDefault="0045665C" w:rsidP="00B60131">
                  <w:pPr>
                    <w:widowControl/>
                    <w:jc w:val="center"/>
                    <w:textAlignment w:val="bottom"/>
                    <w:rPr>
                      <w:bCs/>
                      <w:szCs w:val="21"/>
                    </w:rPr>
                  </w:pPr>
                  <w:r w:rsidRPr="00715B42">
                    <w:rPr>
                      <w:rFonts w:hint="eastAsia"/>
                      <w:bCs/>
                      <w:szCs w:val="21"/>
                    </w:rPr>
                    <w:t>悬浮物</w:t>
                  </w:r>
                </w:p>
              </w:tc>
              <w:tc>
                <w:tcPr>
                  <w:tcW w:w="2530" w:type="pct"/>
                  <w:tcBorders>
                    <w:tl2br w:val="nil"/>
                    <w:tr2bl w:val="nil"/>
                  </w:tcBorders>
                  <w:vAlign w:val="center"/>
                </w:tcPr>
                <w:p w14:paraId="43B8397E" w14:textId="7C6E3AFA" w:rsidR="0045665C" w:rsidRPr="00715B42" w:rsidRDefault="0045665C" w:rsidP="00B60131">
                  <w:pPr>
                    <w:widowControl/>
                    <w:jc w:val="center"/>
                    <w:textAlignment w:val="bottom"/>
                    <w:rPr>
                      <w:bCs/>
                      <w:szCs w:val="21"/>
                    </w:rPr>
                  </w:pPr>
                  <w:r w:rsidRPr="00715B42">
                    <w:rPr>
                      <w:rFonts w:hint="eastAsia"/>
                      <w:bCs/>
                      <w:szCs w:val="21"/>
                    </w:rPr>
                    <w:t>电子天平</w:t>
                  </w:r>
                  <w:r w:rsidRPr="00715B42">
                    <w:rPr>
                      <w:rFonts w:hint="eastAsia"/>
                      <w:bCs/>
                      <w:szCs w:val="21"/>
                    </w:rPr>
                    <w:t xml:space="preserve"> </w:t>
                  </w:r>
                  <w:r w:rsidRPr="00715B42">
                    <w:rPr>
                      <w:bCs/>
                      <w:szCs w:val="21"/>
                    </w:rPr>
                    <w:t>ME20</w:t>
                  </w:r>
                  <w:r w:rsidR="002723F5" w:rsidRPr="00715B42">
                    <w:rPr>
                      <w:bCs/>
                      <w:szCs w:val="21"/>
                    </w:rPr>
                    <w:t>4E/02</w:t>
                  </w:r>
                </w:p>
              </w:tc>
            </w:tr>
            <w:tr w:rsidR="0045665C" w:rsidRPr="00715B42" w14:paraId="61573982" w14:textId="77777777" w:rsidTr="00B60131">
              <w:trPr>
                <w:trHeight w:val="369"/>
              </w:trPr>
              <w:tc>
                <w:tcPr>
                  <w:tcW w:w="2470" w:type="pct"/>
                  <w:tcBorders>
                    <w:tl2br w:val="nil"/>
                    <w:tr2bl w:val="nil"/>
                  </w:tcBorders>
                  <w:vAlign w:val="center"/>
                </w:tcPr>
                <w:p w14:paraId="6F890CDA" w14:textId="2BD9941D" w:rsidR="0045665C" w:rsidRPr="00715B42" w:rsidRDefault="002723F5" w:rsidP="00B60131">
                  <w:pPr>
                    <w:widowControl/>
                    <w:jc w:val="center"/>
                    <w:textAlignment w:val="bottom"/>
                    <w:rPr>
                      <w:bCs/>
                      <w:szCs w:val="21"/>
                    </w:rPr>
                  </w:pPr>
                  <w:r w:rsidRPr="00715B42">
                    <w:rPr>
                      <w:rFonts w:hint="eastAsia"/>
                      <w:bCs/>
                      <w:szCs w:val="21"/>
                    </w:rPr>
                    <w:t>氨氮</w:t>
                  </w:r>
                </w:p>
              </w:tc>
              <w:tc>
                <w:tcPr>
                  <w:tcW w:w="2530" w:type="pct"/>
                  <w:tcBorders>
                    <w:tl2br w:val="nil"/>
                    <w:tr2bl w:val="nil"/>
                  </w:tcBorders>
                  <w:vAlign w:val="center"/>
                </w:tcPr>
                <w:p w14:paraId="449411FE" w14:textId="5169E076" w:rsidR="0045665C" w:rsidRPr="00715B42" w:rsidRDefault="002723F5" w:rsidP="00B60131">
                  <w:pPr>
                    <w:widowControl/>
                    <w:jc w:val="center"/>
                    <w:textAlignment w:val="bottom"/>
                    <w:rPr>
                      <w:bCs/>
                      <w:szCs w:val="21"/>
                    </w:rPr>
                  </w:pPr>
                  <w:r w:rsidRPr="00715B42">
                    <w:rPr>
                      <w:rFonts w:hint="eastAsia"/>
                      <w:bCs/>
                      <w:szCs w:val="21"/>
                    </w:rPr>
                    <w:t>紫外可见分光光度计</w:t>
                  </w:r>
                  <w:r w:rsidRPr="00715B42">
                    <w:rPr>
                      <w:rFonts w:hint="eastAsia"/>
                      <w:bCs/>
                      <w:szCs w:val="21"/>
                    </w:rPr>
                    <w:t xml:space="preserve"> </w:t>
                  </w:r>
                  <w:r w:rsidRPr="00715B42">
                    <w:rPr>
                      <w:bCs/>
                      <w:szCs w:val="21"/>
                    </w:rPr>
                    <w:t>TU</w:t>
                  </w:r>
                  <w:r w:rsidRPr="00715B42">
                    <w:rPr>
                      <w:rFonts w:hint="eastAsia"/>
                      <w:bCs/>
                      <w:szCs w:val="21"/>
                    </w:rPr>
                    <w:t>-</w:t>
                  </w:r>
                  <w:r w:rsidRPr="00715B42">
                    <w:rPr>
                      <w:bCs/>
                      <w:szCs w:val="21"/>
                    </w:rPr>
                    <w:t>1810APC</w:t>
                  </w:r>
                </w:p>
              </w:tc>
            </w:tr>
            <w:tr w:rsidR="0045665C" w:rsidRPr="00715B42" w14:paraId="00692D56" w14:textId="77777777" w:rsidTr="00B60131">
              <w:trPr>
                <w:trHeight w:val="369"/>
              </w:trPr>
              <w:tc>
                <w:tcPr>
                  <w:tcW w:w="2470" w:type="pct"/>
                  <w:tcBorders>
                    <w:tl2br w:val="nil"/>
                    <w:tr2bl w:val="nil"/>
                  </w:tcBorders>
                  <w:vAlign w:val="center"/>
                </w:tcPr>
                <w:p w14:paraId="753E34CD" w14:textId="5238234B" w:rsidR="0045665C" w:rsidRPr="00715B42" w:rsidRDefault="002723F5" w:rsidP="00B60131">
                  <w:pPr>
                    <w:widowControl/>
                    <w:jc w:val="center"/>
                    <w:textAlignment w:val="bottom"/>
                    <w:rPr>
                      <w:bCs/>
                      <w:szCs w:val="21"/>
                    </w:rPr>
                  </w:pPr>
                  <w:r w:rsidRPr="00715B42">
                    <w:rPr>
                      <w:rFonts w:hint="eastAsia"/>
                      <w:bCs/>
                      <w:szCs w:val="21"/>
                    </w:rPr>
                    <w:t>生化需氧量</w:t>
                  </w:r>
                </w:p>
              </w:tc>
              <w:tc>
                <w:tcPr>
                  <w:tcW w:w="2530" w:type="pct"/>
                  <w:tcBorders>
                    <w:tl2br w:val="nil"/>
                    <w:tr2bl w:val="nil"/>
                  </w:tcBorders>
                  <w:vAlign w:val="center"/>
                </w:tcPr>
                <w:p w14:paraId="6A462AE2" w14:textId="7FE78345" w:rsidR="0045665C" w:rsidRPr="00715B42" w:rsidRDefault="002723F5" w:rsidP="00B60131">
                  <w:pPr>
                    <w:widowControl/>
                    <w:jc w:val="center"/>
                    <w:textAlignment w:val="bottom"/>
                    <w:rPr>
                      <w:bCs/>
                      <w:szCs w:val="21"/>
                    </w:rPr>
                  </w:pPr>
                  <w:r w:rsidRPr="00715B42">
                    <w:rPr>
                      <w:rFonts w:hint="eastAsia"/>
                      <w:bCs/>
                      <w:szCs w:val="21"/>
                    </w:rPr>
                    <w:t>便携式溶解氧分析仪</w:t>
                  </w:r>
                  <w:r w:rsidRPr="00715B42">
                    <w:rPr>
                      <w:rFonts w:hint="eastAsia"/>
                      <w:bCs/>
                      <w:szCs w:val="21"/>
                    </w:rPr>
                    <w:t xml:space="preserve"> </w:t>
                  </w:r>
                  <w:r w:rsidRPr="00715B42">
                    <w:rPr>
                      <w:bCs/>
                      <w:szCs w:val="21"/>
                    </w:rPr>
                    <w:t>YSI58</w:t>
                  </w:r>
                </w:p>
              </w:tc>
            </w:tr>
            <w:tr w:rsidR="0045665C" w:rsidRPr="00715B42" w14:paraId="371C4A27" w14:textId="77777777" w:rsidTr="00B60131">
              <w:trPr>
                <w:trHeight w:val="369"/>
              </w:trPr>
              <w:tc>
                <w:tcPr>
                  <w:tcW w:w="2470" w:type="pct"/>
                  <w:tcBorders>
                    <w:tl2br w:val="nil"/>
                    <w:tr2bl w:val="nil"/>
                  </w:tcBorders>
                  <w:vAlign w:val="center"/>
                </w:tcPr>
                <w:p w14:paraId="3B7702E9" w14:textId="6FA3FE13" w:rsidR="0045665C" w:rsidRPr="00715B42" w:rsidRDefault="002723F5" w:rsidP="00B60131">
                  <w:pPr>
                    <w:widowControl/>
                    <w:jc w:val="center"/>
                    <w:textAlignment w:val="bottom"/>
                    <w:rPr>
                      <w:bCs/>
                      <w:szCs w:val="21"/>
                    </w:rPr>
                  </w:pPr>
                  <w:r w:rsidRPr="00715B42">
                    <w:rPr>
                      <w:rFonts w:hint="eastAsia"/>
                      <w:bCs/>
                      <w:szCs w:val="21"/>
                    </w:rPr>
                    <w:t>非甲烷总烃</w:t>
                  </w:r>
                </w:p>
              </w:tc>
              <w:tc>
                <w:tcPr>
                  <w:tcW w:w="2530" w:type="pct"/>
                  <w:tcBorders>
                    <w:tl2br w:val="nil"/>
                    <w:tr2bl w:val="nil"/>
                  </w:tcBorders>
                  <w:vAlign w:val="center"/>
                </w:tcPr>
                <w:p w14:paraId="5DFCEEBE" w14:textId="4AEE2F05" w:rsidR="0045665C" w:rsidRPr="00715B42" w:rsidRDefault="002723F5" w:rsidP="00B60131">
                  <w:pPr>
                    <w:widowControl/>
                    <w:jc w:val="center"/>
                    <w:textAlignment w:val="bottom"/>
                    <w:rPr>
                      <w:bCs/>
                      <w:szCs w:val="21"/>
                    </w:rPr>
                  </w:pPr>
                  <w:r w:rsidRPr="00715B42">
                    <w:rPr>
                      <w:rFonts w:hint="eastAsia"/>
                      <w:bCs/>
                      <w:szCs w:val="21"/>
                    </w:rPr>
                    <w:t>气相色谱仪</w:t>
                  </w:r>
                  <w:r w:rsidRPr="00715B42">
                    <w:rPr>
                      <w:rFonts w:hint="eastAsia"/>
                      <w:bCs/>
                      <w:szCs w:val="21"/>
                    </w:rPr>
                    <w:t xml:space="preserve"> </w:t>
                  </w:r>
                  <w:r w:rsidRPr="00715B42">
                    <w:rPr>
                      <w:bCs/>
                      <w:szCs w:val="21"/>
                    </w:rPr>
                    <w:t xml:space="preserve">1690 </w:t>
                  </w:r>
                  <w:r w:rsidRPr="00715B42">
                    <w:rPr>
                      <w:rFonts w:hint="eastAsia"/>
                      <w:bCs/>
                      <w:szCs w:val="21"/>
                    </w:rPr>
                    <w:t>专用</w:t>
                  </w:r>
                </w:p>
              </w:tc>
            </w:tr>
            <w:tr w:rsidR="00495EBD" w:rsidRPr="00715B42" w14:paraId="13ABC380" w14:textId="77777777" w:rsidTr="00B60131">
              <w:trPr>
                <w:trHeight w:val="369"/>
              </w:trPr>
              <w:tc>
                <w:tcPr>
                  <w:tcW w:w="2470" w:type="pct"/>
                  <w:vMerge w:val="restart"/>
                  <w:tcBorders>
                    <w:tl2br w:val="nil"/>
                    <w:tr2bl w:val="nil"/>
                  </w:tcBorders>
                  <w:vAlign w:val="center"/>
                </w:tcPr>
                <w:p w14:paraId="19D8D69F" w14:textId="400A5D6E" w:rsidR="00495EBD" w:rsidRPr="00715B42" w:rsidRDefault="00495EBD" w:rsidP="00B60131">
                  <w:pPr>
                    <w:widowControl/>
                    <w:jc w:val="center"/>
                    <w:textAlignment w:val="bottom"/>
                    <w:rPr>
                      <w:bCs/>
                      <w:szCs w:val="21"/>
                    </w:rPr>
                  </w:pPr>
                  <w:r w:rsidRPr="00715B42">
                    <w:rPr>
                      <w:rFonts w:hint="eastAsia"/>
                      <w:bCs/>
                      <w:szCs w:val="21"/>
                    </w:rPr>
                    <w:t>工业企业厂界环境噪声</w:t>
                  </w:r>
                </w:p>
              </w:tc>
              <w:tc>
                <w:tcPr>
                  <w:tcW w:w="2530" w:type="pct"/>
                  <w:tcBorders>
                    <w:tl2br w:val="nil"/>
                    <w:tr2bl w:val="nil"/>
                  </w:tcBorders>
                  <w:vAlign w:val="center"/>
                </w:tcPr>
                <w:p w14:paraId="53557EBA" w14:textId="3C35DB4B" w:rsidR="00495EBD" w:rsidRPr="00715B42" w:rsidRDefault="00495EBD" w:rsidP="00B60131">
                  <w:pPr>
                    <w:widowControl/>
                    <w:jc w:val="center"/>
                    <w:textAlignment w:val="bottom"/>
                    <w:rPr>
                      <w:bCs/>
                      <w:szCs w:val="21"/>
                    </w:rPr>
                  </w:pPr>
                  <w:r w:rsidRPr="00715B42">
                    <w:rPr>
                      <w:rFonts w:hint="eastAsia"/>
                      <w:bCs/>
                      <w:szCs w:val="21"/>
                    </w:rPr>
                    <w:t>多功能声级计</w:t>
                  </w:r>
                  <w:r w:rsidRPr="00715B42">
                    <w:rPr>
                      <w:rFonts w:hint="eastAsia"/>
                      <w:bCs/>
                      <w:szCs w:val="21"/>
                    </w:rPr>
                    <w:t xml:space="preserve"> </w:t>
                  </w:r>
                  <w:r w:rsidRPr="00715B42">
                    <w:rPr>
                      <w:bCs/>
                      <w:szCs w:val="21"/>
                    </w:rPr>
                    <w:t>AWA6228+</w:t>
                  </w:r>
                  <w:r w:rsidRPr="00715B42">
                    <w:rPr>
                      <w:rFonts w:hint="eastAsia"/>
                      <w:bCs/>
                      <w:szCs w:val="21"/>
                    </w:rPr>
                    <w:t>型</w:t>
                  </w:r>
                </w:p>
              </w:tc>
            </w:tr>
            <w:tr w:rsidR="00495EBD" w:rsidRPr="00715B42" w14:paraId="2631396E" w14:textId="77777777" w:rsidTr="00B60131">
              <w:trPr>
                <w:trHeight w:val="369"/>
              </w:trPr>
              <w:tc>
                <w:tcPr>
                  <w:tcW w:w="2470" w:type="pct"/>
                  <w:vMerge/>
                  <w:tcBorders>
                    <w:tl2br w:val="nil"/>
                    <w:tr2bl w:val="nil"/>
                  </w:tcBorders>
                  <w:vAlign w:val="center"/>
                </w:tcPr>
                <w:p w14:paraId="73321253" w14:textId="77777777" w:rsidR="00495EBD" w:rsidRPr="00715B42" w:rsidRDefault="00495EBD" w:rsidP="00B60131">
                  <w:pPr>
                    <w:widowControl/>
                    <w:jc w:val="center"/>
                    <w:textAlignment w:val="bottom"/>
                    <w:rPr>
                      <w:bCs/>
                      <w:szCs w:val="21"/>
                    </w:rPr>
                  </w:pPr>
                </w:p>
              </w:tc>
              <w:tc>
                <w:tcPr>
                  <w:tcW w:w="2530" w:type="pct"/>
                  <w:tcBorders>
                    <w:tl2br w:val="nil"/>
                    <w:tr2bl w:val="nil"/>
                  </w:tcBorders>
                  <w:vAlign w:val="center"/>
                </w:tcPr>
                <w:p w14:paraId="3F77B60E" w14:textId="469C3CE8" w:rsidR="00495EBD" w:rsidRPr="00715B42" w:rsidRDefault="0007053F" w:rsidP="00B60131">
                  <w:pPr>
                    <w:widowControl/>
                    <w:jc w:val="center"/>
                    <w:textAlignment w:val="bottom"/>
                    <w:rPr>
                      <w:bCs/>
                      <w:szCs w:val="21"/>
                    </w:rPr>
                  </w:pPr>
                  <w:r w:rsidRPr="00715B42">
                    <w:rPr>
                      <w:rFonts w:hint="eastAsia"/>
                      <w:bCs/>
                      <w:szCs w:val="21"/>
                    </w:rPr>
                    <w:t>声</w:t>
                  </w:r>
                  <w:proofErr w:type="gramStart"/>
                  <w:r w:rsidRPr="00715B42">
                    <w:rPr>
                      <w:rFonts w:hint="eastAsia"/>
                      <w:bCs/>
                      <w:szCs w:val="21"/>
                    </w:rPr>
                    <w:t>校准器</w:t>
                  </w:r>
                  <w:proofErr w:type="gramEnd"/>
                  <w:r w:rsidRPr="00715B42">
                    <w:rPr>
                      <w:rFonts w:hint="eastAsia"/>
                      <w:bCs/>
                      <w:szCs w:val="21"/>
                    </w:rPr>
                    <w:t xml:space="preserve"> </w:t>
                  </w:r>
                  <w:r w:rsidRPr="00715B42">
                    <w:rPr>
                      <w:bCs/>
                      <w:szCs w:val="21"/>
                    </w:rPr>
                    <w:t>AWA6021A</w:t>
                  </w:r>
                </w:p>
              </w:tc>
            </w:tr>
          </w:tbl>
          <w:p w14:paraId="3C39A825" w14:textId="77777777" w:rsidR="00ED357F" w:rsidRPr="00715B42" w:rsidRDefault="00986CEE">
            <w:pPr>
              <w:spacing w:line="360" w:lineRule="auto"/>
              <w:jc w:val="left"/>
              <w:rPr>
                <w:b/>
                <w:sz w:val="28"/>
                <w:szCs w:val="28"/>
              </w:rPr>
            </w:pPr>
            <w:r w:rsidRPr="00715B42">
              <w:rPr>
                <w:rFonts w:hint="eastAsia"/>
                <w:b/>
                <w:sz w:val="28"/>
                <w:szCs w:val="28"/>
              </w:rPr>
              <w:t>3</w:t>
            </w:r>
            <w:r w:rsidRPr="00715B42">
              <w:rPr>
                <w:rFonts w:hint="eastAsia"/>
                <w:b/>
                <w:sz w:val="28"/>
                <w:szCs w:val="28"/>
              </w:rPr>
              <w:t>、人员资质</w:t>
            </w:r>
          </w:p>
          <w:p w14:paraId="0AF460B2" w14:textId="77777777" w:rsidR="00ED357F" w:rsidRPr="00715B42" w:rsidRDefault="00986CEE">
            <w:pPr>
              <w:ind w:firstLineChars="200" w:firstLine="480"/>
              <w:rPr>
                <w:sz w:val="24"/>
                <w:lang w:val="zh-CN"/>
              </w:rPr>
            </w:pPr>
            <w:r w:rsidRPr="00715B42">
              <w:rPr>
                <w:rFonts w:hint="eastAsia"/>
                <w:sz w:val="24"/>
                <w:lang w:val="zh-CN"/>
              </w:rPr>
              <w:t>竣工验收、监测人员均进行上岗培训，经考核合格，获得上岗证。</w:t>
            </w:r>
          </w:p>
          <w:p w14:paraId="5C2E4A8E" w14:textId="77777777" w:rsidR="00ED357F" w:rsidRPr="00715B42" w:rsidRDefault="00986CEE">
            <w:pPr>
              <w:spacing w:line="360" w:lineRule="auto"/>
              <w:jc w:val="left"/>
              <w:rPr>
                <w:b/>
                <w:sz w:val="28"/>
                <w:szCs w:val="28"/>
              </w:rPr>
            </w:pPr>
            <w:r w:rsidRPr="00715B42">
              <w:rPr>
                <w:rFonts w:hint="eastAsia"/>
                <w:b/>
                <w:sz w:val="28"/>
                <w:szCs w:val="28"/>
              </w:rPr>
              <w:lastRenderedPageBreak/>
              <w:t>4</w:t>
            </w:r>
            <w:r w:rsidRPr="00715B42">
              <w:rPr>
                <w:rFonts w:hint="eastAsia"/>
                <w:b/>
                <w:sz w:val="28"/>
                <w:szCs w:val="28"/>
              </w:rPr>
              <w:t>、质控结果</w:t>
            </w:r>
          </w:p>
          <w:p w14:paraId="76EF04C5" w14:textId="77777777" w:rsidR="00ED357F" w:rsidRPr="00715B42" w:rsidRDefault="00986CEE">
            <w:pPr>
              <w:spacing w:line="400" w:lineRule="exact"/>
              <w:rPr>
                <w:b/>
                <w:sz w:val="24"/>
              </w:rPr>
            </w:pPr>
            <w:r w:rsidRPr="00715B42">
              <w:rPr>
                <w:rFonts w:hint="eastAsia"/>
                <w:b/>
                <w:sz w:val="24"/>
              </w:rPr>
              <w:t>4</w:t>
            </w:r>
            <w:r w:rsidRPr="00715B42">
              <w:rPr>
                <w:b/>
                <w:sz w:val="24"/>
              </w:rPr>
              <w:t>.1</w:t>
            </w:r>
            <w:r w:rsidRPr="00715B42">
              <w:rPr>
                <w:rFonts w:hint="eastAsia"/>
                <w:b/>
                <w:sz w:val="24"/>
              </w:rPr>
              <w:t>水质监测分析过程中的质量保证和质量控制</w:t>
            </w:r>
          </w:p>
          <w:p w14:paraId="4A96FBF1" w14:textId="77777777" w:rsidR="00ED357F" w:rsidRPr="00715B42" w:rsidRDefault="00986CEE">
            <w:pPr>
              <w:spacing w:line="360" w:lineRule="auto"/>
              <w:ind w:firstLineChars="200" w:firstLine="480"/>
              <w:rPr>
                <w:sz w:val="24"/>
                <w:lang w:bidi="he-IL"/>
              </w:rPr>
            </w:pPr>
            <w:r w:rsidRPr="00715B42">
              <w:rPr>
                <w:rFonts w:hint="eastAsia"/>
                <w:sz w:val="24"/>
                <w:lang w:bidi="he-IL"/>
              </w:rPr>
              <w:t>水样的采集、运输、保存、实验室分析和数据计算的全过程均按照《地表水和污水监测技术规范》</w:t>
            </w:r>
            <w:r w:rsidRPr="00715B42">
              <w:rPr>
                <w:rFonts w:hint="eastAsia"/>
                <w:sz w:val="24"/>
                <w:lang w:bidi="he-IL"/>
              </w:rPr>
              <w:t>(HJ/T91-2002)</w:t>
            </w:r>
            <w:r w:rsidRPr="00715B42">
              <w:rPr>
                <w:rFonts w:hint="eastAsia"/>
                <w:sz w:val="24"/>
                <w:lang w:bidi="he-IL"/>
              </w:rPr>
              <w:t>、《固定污染源监测质量保证与质量控制技术规范</w:t>
            </w:r>
            <w:r w:rsidRPr="00715B42">
              <w:rPr>
                <w:rFonts w:hint="eastAsia"/>
                <w:sz w:val="24"/>
                <w:lang w:bidi="he-IL"/>
              </w:rPr>
              <w:t>(</w:t>
            </w:r>
            <w:r w:rsidRPr="00715B42">
              <w:rPr>
                <w:rFonts w:hint="eastAsia"/>
                <w:sz w:val="24"/>
                <w:lang w:bidi="he-IL"/>
              </w:rPr>
              <w:t>试行</w:t>
            </w:r>
            <w:r w:rsidRPr="00715B42">
              <w:rPr>
                <w:rFonts w:hint="eastAsia"/>
                <w:sz w:val="24"/>
                <w:lang w:bidi="he-IL"/>
              </w:rPr>
              <w:t>)</w:t>
            </w:r>
            <w:r w:rsidRPr="00715B42">
              <w:rPr>
                <w:rFonts w:hint="eastAsia"/>
                <w:sz w:val="24"/>
                <w:lang w:bidi="he-IL"/>
              </w:rPr>
              <w:t>》</w:t>
            </w:r>
            <w:r w:rsidRPr="00715B42">
              <w:rPr>
                <w:rFonts w:hint="eastAsia"/>
                <w:sz w:val="24"/>
                <w:lang w:bidi="he-IL"/>
              </w:rPr>
              <w:t xml:space="preserve"> (HJ/T373-2007)</w:t>
            </w:r>
            <w:r w:rsidRPr="00715B42">
              <w:rPr>
                <w:rFonts w:hint="eastAsia"/>
                <w:sz w:val="24"/>
                <w:lang w:bidi="he-IL"/>
              </w:rPr>
              <w:t>、《环境水质监测质量保证手册》（第四版）的要求以及各监测项目标准分析方法规定的质量控制要求。</w:t>
            </w:r>
          </w:p>
          <w:p w14:paraId="1D4C287E" w14:textId="77777777" w:rsidR="00ED357F" w:rsidRPr="00715B42" w:rsidRDefault="00986CEE">
            <w:pPr>
              <w:spacing w:line="360" w:lineRule="auto"/>
              <w:rPr>
                <w:b/>
                <w:sz w:val="24"/>
              </w:rPr>
            </w:pPr>
            <w:r w:rsidRPr="00715B42">
              <w:rPr>
                <w:b/>
                <w:sz w:val="24"/>
              </w:rPr>
              <w:t>4.2</w:t>
            </w:r>
            <w:r w:rsidRPr="00715B42">
              <w:rPr>
                <w:rFonts w:hint="eastAsia"/>
                <w:b/>
                <w:sz w:val="24"/>
              </w:rPr>
              <w:t>气体监测分析过程中的质量保证和质量控制</w:t>
            </w:r>
          </w:p>
          <w:p w14:paraId="0DBA1862" w14:textId="77777777" w:rsidR="00ED357F" w:rsidRPr="00715B42" w:rsidRDefault="00986CEE">
            <w:pPr>
              <w:spacing w:line="360" w:lineRule="auto"/>
              <w:ind w:firstLineChars="200" w:firstLine="480"/>
              <w:rPr>
                <w:sz w:val="24"/>
                <w:lang w:bidi="he-IL"/>
              </w:rPr>
            </w:pPr>
            <w:r w:rsidRPr="00715B42">
              <w:rPr>
                <w:rFonts w:hint="eastAsia"/>
                <w:sz w:val="24"/>
                <w:lang w:bidi="he-IL"/>
              </w:rPr>
              <w:t>废气验收监测质量控制与质量保证按照《固定源废气监测技术规范》</w:t>
            </w:r>
            <w:r w:rsidRPr="00715B42">
              <w:rPr>
                <w:rFonts w:hint="eastAsia"/>
                <w:sz w:val="24"/>
                <w:lang w:bidi="he-IL"/>
              </w:rPr>
              <w:t>(HJ/T397-2007)</w:t>
            </w:r>
            <w:r w:rsidRPr="00715B42">
              <w:rPr>
                <w:rFonts w:hint="eastAsia"/>
                <w:sz w:val="24"/>
                <w:lang w:bidi="he-IL"/>
              </w:rPr>
              <w:t>、</w:t>
            </w:r>
            <w:r w:rsidRPr="00715B42">
              <w:rPr>
                <w:rFonts w:hint="eastAsia"/>
                <w:sz w:val="24"/>
                <w:lang w:bidi="he-IL"/>
              </w:rPr>
              <w:t xml:space="preserve"> </w:t>
            </w:r>
            <w:r w:rsidRPr="00715B42">
              <w:rPr>
                <w:rFonts w:hint="eastAsia"/>
                <w:sz w:val="24"/>
                <w:lang w:bidi="he-IL"/>
              </w:rPr>
              <w:t>《固定污染源监测质量保证与质量控制技术规范</w:t>
            </w:r>
            <w:r w:rsidRPr="00715B42">
              <w:rPr>
                <w:rFonts w:hint="eastAsia"/>
                <w:sz w:val="24"/>
                <w:lang w:bidi="he-IL"/>
              </w:rPr>
              <w:t>(</w:t>
            </w:r>
            <w:r w:rsidRPr="00715B42">
              <w:rPr>
                <w:rFonts w:hint="eastAsia"/>
                <w:sz w:val="24"/>
                <w:lang w:bidi="he-IL"/>
              </w:rPr>
              <w:t>试行</w:t>
            </w:r>
            <w:r w:rsidRPr="00715B42">
              <w:rPr>
                <w:rFonts w:hint="eastAsia"/>
                <w:sz w:val="24"/>
                <w:lang w:bidi="he-IL"/>
              </w:rPr>
              <w:t>)</w:t>
            </w:r>
            <w:r w:rsidRPr="00715B42">
              <w:rPr>
                <w:rFonts w:hint="eastAsia"/>
                <w:sz w:val="24"/>
                <w:lang w:bidi="he-IL"/>
              </w:rPr>
              <w:t>》</w:t>
            </w:r>
            <w:r w:rsidRPr="00715B42">
              <w:rPr>
                <w:rFonts w:hint="eastAsia"/>
                <w:sz w:val="24"/>
                <w:lang w:bidi="he-IL"/>
              </w:rPr>
              <w:t>(HJ/T373-2007)</w:t>
            </w:r>
            <w:r w:rsidRPr="00715B42">
              <w:rPr>
                <w:rFonts w:hint="eastAsia"/>
                <w:sz w:val="24"/>
                <w:lang w:bidi="he-IL"/>
              </w:rPr>
              <w:t>中有关规定执行。尽量避免被测排放物中共存污染物因子对仪器分析的交叉干扰；被测排放物的浓度应在仪器测试量程的有效范围即仪器量程的</w:t>
            </w:r>
            <w:r w:rsidRPr="00715B42">
              <w:rPr>
                <w:rFonts w:hint="eastAsia"/>
                <w:sz w:val="24"/>
                <w:lang w:bidi="he-IL"/>
              </w:rPr>
              <w:t>30</w:t>
            </w:r>
            <w:r w:rsidRPr="00715B42">
              <w:rPr>
                <w:rFonts w:hint="eastAsia"/>
                <w:sz w:val="24"/>
                <w:lang w:bidi="he-IL"/>
              </w:rPr>
              <w:t>～</w:t>
            </w:r>
            <w:r w:rsidRPr="00715B42">
              <w:rPr>
                <w:rFonts w:hint="eastAsia"/>
                <w:sz w:val="24"/>
                <w:lang w:bidi="he-IL"/>
              </w:rPr>
              <w:t>70%</w:t>
            </w:r>
            <w:r w:rsidRPr="00715B42">
              <w:rPr>
                <w:rFonts w:hint="eastAsia"/>
                <w:sz w:val="24"/>
                <w:lang w:bidi="he-IL"/>
              </w:rPr>
              <w:t>之间。对采样仪器的流量计定期进行校准，校准结果合格。</w:t>
            </w:r>
          </w:p>
          <w:p w14:paraId="37461A54" w14:textId="77777777" w:rsidR="00ED357F" w:rsidRPr="00715B42" w:rsidRDefault="00986CEE">
            <w:pPr>
              <w:spacing w:line="360" w:lineRule="auto"/>
              <w:rPr>
                <w:b/>
                <w:sz w:val="24"/>
              </w:rPr>
            </w:pPr>
            <w:r w:rsidRPr="00715B42">
              <w:rPr>
                <w:b/>
                <w:sz w:val="24"/>
              </w:rPr>
              <w:t>4.3</w:t>
            </w:r>
            <w:r w:rsidRPr="00715B42">
              <w:rPr>
                <w:rFonts w:hint="eastAsia"/>
                <w:b/>
                <w:sz w:val="24"/>
              </w:rPr>
              <w:t>噪声监测分析过程中的质量保证和质量控制</w:t>
            </w:r>
          </w:p>
          <w:p w14:paraId="176CE13C" w14:textId="77777777" w:rsidR="00ED357F" w:rsidRPr="00715B42" w:rsidRDefault="00986CEE">
            <w:pPr>
              <w:spacing w:line="360" w:lineRule="auto"/>
              <w:ind w:firstLineChars="200" w:firstLine="480"/>
              <w:rPr>
                <w:sz w:val="24"/>
                <w:lang w:bidi="he-IL"/>
              </w:rPr>
            </w:pPr>
            <w:r w:rsidRPr="00715B42">
              <w:rPr>
                <w:rFonts w:hint="eastAsia"/>
                <w:sz w:val="24"/>
                <w:lang w:bidi="he-IL"/>
              </w:rPr>
              <w:t>噪声监测时使用经计量部门检定、并在有效使用期内的声级计，在使用前后进行校准，</w:t>
            </w:r>
            <w:r w:rsidRPr="00715B42">
              <w:rPr>
                <w:rFonts w:hint="eastAsia"/>
                <w:sz w:val="24"/>
                <w:lang w:bidi="he-IL"/>
              </w:rPr>
              <w:t xml:space="preserve"> </w:t>
            </w:r>
            <w:r w:rsidRPr="00715B42">
              <w:rPr>
                <w:rFonts w:hint="eastAsia"/>
                <w:sz w:val="24"/>
                <w:lang w:bidi="he-IL"/>
              </w:rPr>
              <w:t>前后相差在</w:t>
            </w:r>
            <w:r w:rsidRPr="00715B42">
              <w:rPr>
                <w:rFonts w:hint="eastAsia"/>
                <w:sz w:val="24"/>
                <w:lang w:bidi="he-IL"/>
              </w:rPr>
              <w:t>0.5dB</w:t>
            </w:r>
            <w:r w:rsidRPr="00715B42">
              <w:rPr>
                <w:rFonts w:hint="eastAsia"/>
                <w:sz w:val="24"/>
                <w:lang w:bidi="he-IL"/>
              </w:rPr>
              <w:t>以内。</w:t>
            </w:r>
          </w:p>
          <w:p w14:paraId="37F8AEF0" w14:textId="77777777" w:rsidR="00ED357F" w:rsidRPr="00715B42" w:rsidRDefault="00ED357F">
            <w:pPr>
              <w:spacing w:line="360" w:lineRule="auto"/>
              <w:ind w:firstLineChars="200" w:firstLine="480"/>
              <w:rPr>
                <w:sz w:val="24"/>
                <w:highlight w:val="yellow"/>
                <w:lang w:bidi="he-IL"/>
              </w:rPr>
            </w:pPr>
          </w:p>
          <w:p w14:paraId="5A5C0AB2" w14:textId="77777777" w:rsidR="00ED357F" w:rsidRPr="00715B42" w:rsidRDefault="00ED357F">
            <w:pPr>
              <w:rPr>
                <w:highlight w:val="yellow"/>
              </w:rPr>
            </w:pPr>
          </w:p>
          <w:p w14:paraId="181342E1" w14:textId="77777777" w:rsidR="00ED357F" w:rsidRPr="00715B42" w:rsidRDefault="00ED357F">
            <w:pPr>
              <w:rPr>
                <w:highlight w:val="yellow"/>
              </w:rPr>
            </w:pPr>
          </w:p>
        </w:tc>
      </w:tr>
    </w:tbl>
    <w:p w14:paraId="3FD730AC" w14:textId="77777777" w:rsidR="00ED357F" w:rsidRPr="00715B42" w:rsidRDefault="00ED357F">
      <w:pPr>
        <w:rPr>
          <w:b/>
          <w:sz w:val="28"/>
          <w:szCs w:val="28"/>
        </w:rPr>
        <w:sectPr w:rsidR="00ED357F" w:rsidRPr="00715B42">
          <w:pgSz w:w="11906" w:h="16838"/>
          <w:pgMar w:top="1588" w:right="1418" w:bottom="1418" w:left="1418" w:header="851" w:footer="992" w:gutter="0"/>
          <w:cols w:space="425"/>
          <w:docGrid w:type="lines" w:linePitch="312"/>
        </w:sectPr>
      </w:pPr>
    </w:p>
    <w:p w14:paraId="3D73157E" w14:textId="77777777" w:rsidR="00ED357F" w:rsidRPr="00715B42" w:rsidRDefault="00986CEE">
      <w:pPr>
        <w:rPr>
          <w:b/>
          <w:sz w:val="28"/>
          <w:szCs w:val="28"/>
        </w:rPr>
      </w:pPr>
      <w:r w:rsidRPr="00715B42">
        <w:rPr>
          <w:rFonts w:hint="eastAsia"/>
          <w:b/>
          <w:sz w:val="28"/>
          <w:szCs w:val="28"/>
        </w:rPr>
        <w:lastRenderedPageBreak/>
        <w:t>表六</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14"/>
      </w:tblGrid>
      <w:tr w:rsidR="00ED357F" w:rsidRPr="00715B42" w14:paraId="1FE8C33E" w14:textId="77777777">
        <w:trPr>
          <w:trHeight w:val="12530"/>
          <w:jc w:val="center"/>
        </w:trPr>
        <w:tc>
          <w:tcPr>
            <w:tcW w:w="9503" w:type="dxa"/>
          </w:tcPr>
          <w:p w14:paraId="030C68E8" w14:textId="77777777" w:rsidR="00ED357F" w:rsidRPr="00715B42" w:rsidRDefault="00986CEE">
            <w:pPr>
              <w:spacing w:line="360" w:lineRule="auto"/>
              <w:rPr>
                <w:b/>
                <w:sz w:val="28"/>
                <w:szCs w:val="28"/>
              </w:rPr>
            </w:pPr>
            <w:r w:rsidRPr="00715B42">
              <w:rPr>
                <w:rFonts w:hint="eastAsia"/>
                <w:b/>
                <w:sz w:val="28"/>
                <w:szCs w:val="28"/>
              </w:rPr>
              <w:t>验收监测内容：</w:t>
            </w:r>
          </w:p>
          <w:p w14:paraId="0E212F80" w14:textId="77777777" w:rsidR="00ED357F" w:rsidRPr="00715B42" w:rsidRDefault="00986CEE">
            <w:pPr>
              <w:rPr>
                <w:b/>
                <w:sz w:val="28"/>
                <w:szCs w:val="28"/>
              </w:rPr>
            </w:pPr>
            <w:r w:rsidRPr="00715B42">
              <w:rPr>
                <w:rFonts w:hint="eastAsia"/>
                <w:b/>
                <w:sz w:val="28"/>
                <w:szCs w:val="28"/>
              </w:rPr>
              <w:t>1</w:t>
            </w:r>
            <w:r w:rsidRPr="00715B42">
              <w:rPr>
                <w:rFonts w:hint="eastAsia"/>
                <w:b/>
                <w:sz w:val="28"/>
                <w:szCs w:val="28"/>
              </w:rPr>
              <w:t>、废水</w:t>
            </w:r>
          </w:p>
          <w:p w14:paraId="2A280337" w14:textId="77777777" w:rsidR="00ED357F" w:rsidRPr="00715B42" w:rsidRDefault="00986CEE">
            <w:pPr>
              <w:jc w:val="center"/>
              <w:rPr>
                <w:b/>
                <w:sz w:val="24"/>
              </w:rPr>
            </w:pPr>
            <w:r w:rsidRPr="00715B42">
              <w:rPr>
                <w:rFonts w:hint="eastAsia"/>
                <w:b/>
                <w:sz w:val="24"/>
              </w:rPr>
              <w:t>表</w:t>
            </w:r>
            <w:r w:rsidRPr="00715B42">
              <w:rPr>
                <w:rFonts w:hint="eastAsia"/>
                <w:b/>
                <w:sz w:val="24"/>
              </w:rPr>
              <w:t xml:space="preserve">6-1  </w:t>
            </w:r>
            <w:r w:rsidRPr="00715B42">
              <w:rPr>
                <w:rFonts w:hint="eastAsia"/>
                <w:b/>
                <w:sz w:val="24"/>
              </w:rPr>
              <w:t>废水验收监测内容</w:t>
            </w:r>
          </w:p>
          <w:tbl>
            <w:tblPr>
              <w:tblW w:w="949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708"/>
              <w:gridCol w:w="3013"/>
              <w:gridCol w:w="2777"/>
            </w:tblGrid>
            <w:tr w:rsidR="00ED357F" w:rsidRPr="00715B42" w14:paraId="0AA7EB3D" w14:textId="77777777">
              <w:trPr>
                <w:trHeight w:val="510"/>
                <w:jc w:val="center"/>
              </w:trPr>
              <w:tc>
                <w:tcPr>
                  <w:tcW w:w="3708" w:type="dxa"/>
                  <w:vAlign w:val="center"/>
                </w:tcPr>
                <w:p w14:paraId="5C102AEC" w14:textId="77777777" w:rsidR="00ED357F" w:rsidRPr="00715B42" w:rsidRDefault="00986CEE">
                  <w:pPr>
                    <w:spacing w:line="276" w:lineRule="auto"/>
                    <w:jc w:val="center"/>
                    <w:rPr>
                      <w:sz w:val="24"/>
                    </w:rPr>
                  </w:pPr>
                  <w:r w:rsidRPr="00715B42">
                    <w:rPr>
                      <w:rFonts w:hint="eastAsia"/>
                      <w:sz w:val="24"/>
                    </w:rPr>
                    <w:t>监测点位</w:t>
                  </w:r>
                </w:p>
              </w:tc>
              <w:tc>
                <w:tcPr>
                  <w:tcW w:w="3013" w:type="dxa"/>
                  <w:vAlign w:val="center"/>
                </w:tcPr>
                <w:p w14:paraId="734B86AF" w14:textId="77777777" w:rsidR="00ED357F" w:rsidRPr="00715B42" w:rsidRDefault="00986CEE">
                  <w:pPr>
                    <w:spacing w:line="276" w:lineRule="auto"/>
                    <w:jc w:val="center"/>
                    <w:rPr>
                      <w:sz w:val="24"/>
                    </w:rPr>
                  </w:pPr>
                  <w:r w:rsidRPr="00715B42">
                    <w:rPr>
                      <w:rFonts w:hint="eastAsia"/>
                      <w:sz w:val="24"/>
                    </w:rPr>
                    <w:t>监测项目</w:t>
                  </w:r>
                </w:p>
              </w:tc>
              <w:tc>
                <w:tcPr>
                  <w:tcW w:w="2777" w:type="dxa"/>
                  <w:vAlign w:val="center"/>
                </w:tcPr>
                <w:p w14:paraId="337AD771" w14:textId="77777777" w:rsidR="00ED357F" w:rsidRPr="00715B42" w:rsidRDefault="00986CEE">
                  <w:pPr>
                    <w:spacing w:line="276" w:lineRule="auto"/>
                    <w:jc w:val="center"/>
                    <w:rPr>
                      <w:sz w:val="24"/>
                    </w:rPr>
                  </w:pPr>
                  <w:r w:rsidRPr="00715B42">
                    <w:rPr>
                      <w:rFonts w:hint="eastAsia"/>
                      <w:sz w:val="24"/>
                    </w:rPr>
                    <w:t>采样频次</w:t>
                  </w:r>
                </w:p>
              </w:tc>
            </w:tr>
            <w:tr w:rsidR="00ED357F" w:rsidRPr="00715B42" w14:paraId="38288A00" w14:textId="77777777">
              <w:trPr>
                <w:trHeight w:val="510"/>
                <w:jc w:val="center"/>
              </w:trPr>
              <w:tc>
                <w:tcPr>
                  <w:tcW w:w="3708" w:type="dxa"/>
                  <w:vAlign w:val="center"/>
                </w:tcPr>
                <w:p w14:paraId="66F826D3" w14:textId="77777777" w:rsidR="00ED357F" w:rsidRPr="00715B42" w:rsidRDefault="00986CEE">
                  <w:pPr>
                    <w:jc w:val="center"/>
                    <w:rPr>
                      <w:sz w:val="24"/>
                    </w:rPr>
                  </w:pPr>
                  <w:r w:rsidRPr="00715B42">
                    <w:rPr>
                      <w:rFonts w:hint="eastAsia"/>
                      <w:color w:val="000000"/>
                      <w:sz w:val="24"/>
                    </w:rPr>
                    <w:t>生活污水总排口</w:t>
                  </w:r>
                </w:p>
              </w:tc>
              <w:tc>
                <w:tcPr>
                  <w:tcW w:w="3013" w:type="dxa"/>
                  <w:vAlign w:val="center"/>
                </w:tcPr>
                <w:p w14:paraId="58F6582C" w14:textId="7DC9DE90" w:rsidR="00ED357F" w:rsidRPr="00715B42" w:rsidRDefault="00986CEE">
                  <w:pPr>
                    <w:jc w:val="center"/>
                    <w:rPr>
                      <w:sz w:val="24"/>
                    </w:rPr>
                  </w:pPr>
                  <w:r w:rsidRPr="00715B42">
                    <w:rPr>
                      <w:rFonts w:hint="eastAsia"/>
                      <w:sz w:val="24"/>
                    </w:rPr>
                    <w:t>pH</w:t>
                  </w:r>
                  <w:r w:rsidRPr="00715B42">
                    <w:rPr>
                      <w:rFonts w:hint="eastAsia"/>
                      <w:sz w:val="24"/>
                    </w:rPr>
                    <w:t>、</w:t>
                  </w:r>
                  <w:r w:rsidRPr="00715B42">
                    <w:rPr>
                      <w:rFonts w:hint="eastAsia"/>
                      <w:sz w:val="24"/>
                    </w:rPr>
                    <w:t>COD</w:t>
                  </w:r>
                  <w:r w:rsidRPr="00715B42">
                    <w:rPr>
                      <w:rFonts w:hint="eastAsia"/>
                      <w:sz w:val="24"/>
                    </w:rPr>
                    <w:t>、</w:t>
                  </w:r>
                  <w:r w:rsidRPr="00715B42">
                    <w:rPr>
                      <w:rFonts w:hint="eastAsia"/>
                      <w:sz w:val="24"/>
                    </w:rPr>
                    <w:t>SS</w:t>
                  </w:r>
                  <w:r w:rsidRPr="00715B42">
                    <w:rPr>
                      <w:rFonts w:hint="eastAsia"/>
                      <w:sz w:val="24"/>
                    </w:rPr>
                    <w:t>、</w:t>
                  </w:r>
                  <w:r w:rsidRPr="00715B42">
                    <w:rPr>
                      <w:rFonts w:hint="eastAsia"/>
                      <w:sz w:val="24"/>
                    </w:rPr>
                    <w:t>B</w:t>
                  </w:r>
                  <w:r w:rsidRPr="00715B42">
                    <w:rPr>
                      <w:sz w:val="24"/>
                    </w:rPr>
                    <w:t>OD</w:t>
                  </w:r>
                  <w:r w:rsidRPr="00715B42">
                    <w:rPr>
                      <w:rFonts w:hint="eastAsia"/>
                      <w:sz w:val="24"/>
                    </w:rPr>
                    <w:t>、</w:t>
                  </w:r>
                  <w:r w:rsidRPr="00715B42">
                    <w:rPr>
                      <w:color w:val="000000"/>
                      <w:sz w:val="24"/>
                    </w:rPr>
                    <w:t>NH</w:t>
                  </w:r>
                  <w:r w:rsidRPr="00715B42">
                    <w:rPr>
                      <w:color w:val="000000"/>
                      <w:sz w:val="24"/>
                      <w:vertAlign w:val="subscript"/>
                    </w:rPr>
                    <w:t>3</w:t>
                  </w:r>
                  <w:r w:rsidRPr="00715B42">
                    <w:rPr>
                      <w:color w:val="000000"/>
                      <w:sz w:val="24"/>
                    </w:rPr>
                    <w:t>-N</w:t>
                  </w:r>
                  <w:r w:rsidR="00CD0E44" w:rsidRPr="00715B42">
                    <w:rPr>
                      <w:rFonts w:hint="eastAsia"/>
                      <w:color w:val="000000"/>
                      <w:sz w:val="24"/>
                    </w:rPr>
                    <w:t>、动植物油</w:t>
                  </w:r>
                </w:p>
              </w:tc>
              <w:tc>
                <w:tcPr>
                  <w:tcW w:w="2777" w:type="dxa"/>
                  <w:vAlign w:val="center"/>
                </w:tcPr>
                <w:p w14:paraId="7DA182EC" w14:textId="77777777" w:rsidR="00ED357F" w:rsidRPr="00715B42" w:rsidRDefault="00986CEE">
                  <w:pPr>
                    <w:jc w:val="center"/>
                    <w:rPr>
                      <w:sz w:val="24"/>
                    </w:rPr>
                  </w:pPr>
                  <w:r w:rsidRPr="00715B42">
                    <w:rPr>
                      <w:sz w:val="24"/>
                    </w:rPr>
                    <w:t>2</w:t>
                  </w:r>
                  <w:r w:rsidRPr="00715B42">
                    <w:rPr>
                      <w:rFonts w:hint="eastAsia"/>
                      <w:sz w:val="24"/>
                    </w:rPr>
                    <w:t>周期，每周期</w:t>
                  </w:r>
                  <w:r w:rsidRPr="00715B42">
                    <w:rPr>
                      <w:rFonts w:hint="eastAsia"/>
                      <w:sz w:val="24"/>
                    </w:rPr>
                    <w:t>4</w:t>
                  </w:r>
                  <w:r w:rsidRPr="00715B42">
                    <w:rPr>
                      <w:rFonts w:hint="eastAsia"/>
                      <w:sz w:val="24"/>
                    </w:rPr>
                    <w:t>频次</w:t>
                  </w:r>
                </w:p>
              </w:tc>
            </w:tr>
          </w:tbl>
          <w:p w14:paraId="0642FBFE" w14:textId="77777777" w:rsidR="00ED357F" w:rsidRPr="00715B42" w:rsidRDefault="00986CEE">
            <w:pPr>
              <w:rPr>
                <w:b/>
                <w:sz w:val="28"/>
                <w:szCs w:val="28"/>
              </w:rPr>
            </w:pPr>
            <w:r w:rsidRPr="00715B42">
              <w:rPr>
                <w:b/>
                <w:sz w:val="28"/>
                <w:szCs w:val="28"/>
              </w:rPr>
              <w:t>2</w:t>
            </w:r>
            <w:r w:rsidRPr="00715B42">
              <w:rPr>
                <w:rFonts w:hint="eastAsia"/>
                <w:b/>
                <w:sz w:val="28"/>
                <w:szCs w:val="28"/>
              </w:rPr>
              <w:t>、废气</w:t>
            </w:r>
          </w:p>
          <w:p w14:paraId="52C9F885" w14:textId="77777777" w:rsidR="00ED357F" w:rsidRPr="00715B42" w:rsidRDefault="00986CEE">
            <w:pPr>
              <w:jc w:val="center"/>
              <w:rPr>
                <w:b/>
                <w:sz w:val="24"/>
              </w:rPr>
            </w:pPr>
            <w:r w:rsidRPr="00715B42">
              <w:rPr>
                <w:rFonts w:hint="eastAsia"/>
                <w:b/>
                <w:sz w:val="24"/>
              </w:rPr>
              <w:t>表</w:t>
            </w:r>
            <w:r w:rsidRPr="00715B42">
              <w:rPr>
                <w:rFonts w:hint="eastAsia"/>
                <w:b/>
                <w:sz w:val="24"/>
              </w:rPr>
              <w:t>6-</w:t>
            </w:r>
            <w:r w:rsidRPr="00715B42">
              <w:rPr>
                <w:b/>
                <w:sz w:val="24"/>
              </w:rPr>
              <w:t>2</w:t>
            </w:r>
            <w:r w:rsidRPr="00715B42">
              <w:rPr>
                <w:rFonts w:hint="eastAsia"/>
                <w:b/>
                <w:sz w:val="24"/>
              </w:rPr>
              <w:t xml:space="preserve">  </w:t>
            </w:r>
            <w:r w:rsidRPr="00715B42">
              <w:rPr>
                <w:rFonts w:hint="eastAsia"/>
                <w:b/>
                <w:sz w:val="24"/>
              </w:rPr>
              <w:t>废气验收监测内容</w:t>
            </w:r>
          </w:p>
          <w:tbl>
            <w:tblPr>
              <w:tblW w:w="949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51"/>
              <w:gridCol w:w="2640"/>
              <w:gridCol w:w="2730"/>
              <w:gridCol w:w="2777"/>
            </w:tblGrid>
            <w:tr w:rsidR="00ED357F" w:rsidRPr="00715B42" w14:paraId="2E3F84F0" w14:textId="77777777">
              <w:trPr>
                <w:trHeight w:val="425"/>
                <w:jc w:val="center"/>
              </w:trPr>
              <w:tc>
                <w:tcPr>
                  <w:tcW w:w="3991" w:type="dxa"/>
                  <w:gridSpan w:val="2"/>
                  <w:vAlign w:val="center"/>
                </w:tcPr>
                <w:p w14:paraId="294FD777" w14:textId="77777777" w:rsidR="00ED357F" w:rsidRPr="00715B42" w:rsidRDefault="00986CEE">
                  <w:pPr>
                    <w:spacing w:line="276" w:lineRule="auto"/>
                    <w:jc w:val="center"/>
                    <w:rPr>
                      <w:sz w:val="24"/>
                    </w:rPr>
                  </w:pPr>
                  <w:r w:rsidRPr="00715B42">
                    <w:rPr>
                      <w:rFonts w:hint="eastAsia"/>
                      <w:sz w:val="24"/>
                    </w:rPr>
                    <w:t>监测点位</w:t>
                  </w:r>
                </w:p>
              </w:tc>
              <w:tc>
                <w:tcPr>
                  <w:tcW w:w="2730" w:type="dxa"/>
                  <w:vAlign w:val="center"/>
                </w:tcPr>
                <w:p w14:paraId="7709BF34" w14:textId="77777777" w:rsidR="00ED357F" w:rsidRPr="00715B42" w:rsidRDefault="00986CEE">
                  <w:pPr>
                    <w:spacing w:line="276" w:lineRule="auto"/>
                    <w:jc w:val="center"/>
                    <w:rPr>
                      <w:sz w:val="24"/>
                    </w:rPr>
                  </w:pPr>
                  <w:r w:rsidRPr="00715B42">
                    <w:rPr>
                      <w:rFonts w:hint="eastAsia"/>
                      <w:sz w:val="24"/>
                    </w:rPr>
                    <w:t>监测项目</w:t>
                  </w:r>
                </w:p>
              </w:tc>
              <w:tc>
                <w:tcPr>
                  <w:tcW w:w="2777" w:type="dxa"/>
                  <w:vAlign w:val="center"/>
                </w:tcPr>
                <w:p w14:paraId="4BF918F6" w14:textId="77777777" w:rsidR="00ED357F" w:rsidRPr="00715B42" w:rsidRDefault="00986CEE">
                  <w:pPr>
                    <w:spacing w:line="276" w:lineRule="auto"/>
                    <w:jc w:val="center"/>
                    <w:rPr>
                      <w:sz w:val="24"/>
                    </w:rPr>
                  </w:pPr>
                  <w:r w:rsidRPr="00715B42">
                    <w:rPr>
                      <w:rFonts w:hint="eastAsia"/>
                      <w:sz w:val="24"/>
                    </w:rPr>
                    <w:t>采样频次</w:t>
                  </w:r>
                </w:p>
              </w:tc>
            </w:tr>
            <w:tr w:rsidR="00ED357F" w:rsidRPr="00715B42" w14:paraId="529E9FF0" w14:textId="77777777">
              <w:trPr>
                <w:trHeight w:val="425"/>
                <w:jc w:val="center"/>
              </w:trPr>
              <w:tc>
                <w:tcPr>
                  <w:tcW w:w="1351" w:type="dxa"/>
                  <w:vAlign w:val="center"/>
                </w:tcPr>
                <w:p w14:paraId="55DBB06C" w14:textId="77777777" w:rsidR="00ED357F" w:rsidRPr="00715B42" w:rsidRDefault="00986CEE">
                  <w:pPr>
                    <w:spacing w:line="276" w:lineRule="auto"/>
                    <w:jc w:val="center"/>
                    <w:rPr>
                      <w:sz w:val="24"/>
                    </w:rPr>
                  </w:pPr>
                  <w:r w:rsidRPr="00715B42">
                    <w:rPr>
                      <w:rFonts w:hint="eastAsia"/>
                      <w:sz w:val="24"/>
                    </w:rPr>
                    <w:t>有组织废气</w:t>
                  </w:r>
                </w:p>
              </w:tc>
              <w:tc>
                <w:tcPr>
                  <w:tcW w:w="2640" w:type="dxa"/>
                  <w:vAlign w:val="center"/>
                </w:tcPr>
                <w:p w14:paraId="680BF2C7" w14:textId="77777777" w:rsidR="00ED357F" w:rsidRPr="00715B42" w:rsidRDefault="00986CEE">
                  <w:pPr>
                    <w:jc w:val="center"/>
                    <w:rPr>
                      <w:sz w:val="24"/>
                    </w:rPr>
                  </w:pPr>
                  <w:r w:rsidRPr="00715B42">
                    <w:rPr>
                      <w:sz w:val="24"/>
                    </w:rPr>
                    <w:t>排气筒进口</w:t>
                  </w:r>
                  <w:r w:rsidRPr="00715B42">
                    <w:rPr>
                      <w:rFonts w:hint="eastAsia"/>
                      <w:sz w:val="24"/>
                    </w:rPr>
                    <w:t>、出口</w:t>
                  </w:r>
                </w:p>
              </w:tc>
              <w:tc>
                <w:tcPr>
                  <w:tcW w:w="2730" w:type="dxa"/>
                  <w:vAlign w:val="center"/>
                </w:tcPr>
                <w:p w14:paraId="2D6DAA70" w14:textId="5F1933ED" w:rsidR="00ED357F" w:rsidRPr="00715B42" w:rsidRDefault="00CD426D">
                  <w:pPr>
                    <w:jc w:val="center"/>
                    <w:rPr>
                      <w:sz w:val="24"/>
                    </w:rPr>
                  </w:pPr>
                  <w:r w:rsidRPr="00715B42">
                    <w:rPr>
                      <w:rFonts w:hint="eastAsia"/>
                      <w:sz w:val="24"/>
                    </w:rPr>
                    <w:t>非甲烷总烃</w:t>
                  </w:r>
                </w:p>
              </w:tc>
              <w:tc>
                <w:tcPr>
                  <w:tcW w:w="2777" w:type="dxa"/>
                  <w:vAlign w:val="center"/>
                </w:tcPr>
                <w:p w14:paraId="633064F9" w14:textId="77777777" w:rsidR="00ED357F" w:rsidRPr="00715B42" w:rsidRDefault="00986CEE">
                  <w:pPr>
                    <w:spacing w:line="276" w:lineRule="auto"/>
                    <w:jc w:val="center"/>
                    <w:rPr>
                      <w:sz w:val="24"/>
                    </w:rPr>
                  </w:pPr>
                  <w:r w:rsidRPr="00715B42">
                    <w:rPr>
                      <w:sz w:val="24"/>
                    </w:rPr>
                    <w:t>2</w:t>
                  </w:r>
                  <w:r w:rsidRPr="00715B42">
                    <w:rPr>
                      <w:rFonts w:hint="eastAsia"/>
                      <w:sz w:val="24"/>
                    </w:rPr>
                    <w:t>周期，每周期</w:t>
                  </w:r>
                  <w:r w:rsidRPr="00715B42">
                    <w:rPr>
                      <w:rFonts w:hint="eastAsia"/>
                      <w:sz w:val="24"/>
                    </w:rPr>
                    <w:t>3</w:t>
                  </w:r>
                  <w:r w:rsidRPr="00715B42">
                    <w:rPr>
                      <w:rFonts w:hint="eastAsia"/>
                      <w:sz w:val="24"/>
                    </w:rPr>
                    <w:t>频次</w:t>
                  </w:r>
                </w:p>
              </w:tc>
            </w:tr>
            <w:tr w:rsidR="00ED357F" w:rsidRPr="00715B42" w14:paraId="5DDA0A5B" w14:textId="77777777">
              <w:trPr>
                <w:trHeight w:val="425"/>
                <w:jc w:val="center"/>
              </w:trPr>
              <w:tc>
                <w:tcPr>
                  <w:tcW w:w="1351" w:type="dxa"/>
                  <w:vMerge w:val="restart"/>
                  <w:vAlign w:val="center"/>
                </w:tcPr>
                <w:p w14:paraId="2A6AA137" w14:textId="77777777" w:rsidR="00ED357F" w:rsidRPr="00715B42" w:rsidRDefault="00986CEE">
                  <w:pPr>
                    <w:spacing w:line="276" w:lineRule="auto"/>
                    <w:jc w:val="center"/>
                    <w:rPr>
                      <w:sz w:val="24"/>
                    </w:rPr>
                  </w:pPr>
                  <w:r w:rsidRPr="00715B42">
                    <w:rPr>
                      <w:rFonts w:hint="eastAsia"/>
                      <w:sz w:val="24"/>
                    </w:rPr>
                    <w:t>无组织废气</w:t>
                  </w:r>
                </w:p>
              </w:tc>
              <w:tc>
                <w:tcPr>
                  <w:tcW w:w="2640" w:type="dxa"/>
                  <w:vAlign w:val="center"/>
                </w:tcPr>
                <w:p w14:paraId="57B78B74" w14:textId="10F8DDA7" w:rsidR="00ED357F" w:rsidRPr="00715B42" w:rsidRDefault="00986CEE">
                  <w:pPr>
                    <w:spacing w:line="276" w:lineRule="auto"/>
                    <w:jc w:val="center"/>
                    <w:rPr>
                      <w:bCs/>
                      <w:sz w:val="24"/>
                    </w:rPr>
                  </w:pPr>
                  <w:r w:rsidRPr="00715B42">
                    <w:rPr>
                      <w:rFonts w:hint="eastAsia"/>
                      <w:color w:val="000000"/>
                      <w:sz w:val="24"/>
                      <w:shd w:val="clear" w:color="auto" w:fill="FFFFFF"/>
                    </w:rPr>
                    <w:t>上风向、下风向</w:t>
                  </w:r>
                  <w:r w:rsidR="00CD426D" w:rsidRPr="00715B42">
                    <w:rPr>
                      <w:color w:val="000000"/>
                      <w:sz w:val="24"/>
                      <w:shd w:val="clear" w:color="auto" w:fill="FFFFFF"/>
                    </w:rPr>
                    <w:t>1</w:t>
                  </w:r>
                  <w:r w:rsidRPr="00715B42">
                    <w:rPr>
                      <w:rFonts w:hint="eastAsia"/>
                      <w:color w:val="000000"/>
                      <w:sz w:val="24"/>
                      <w:shd w:val="clear" w:color="auto" w:fill="FFFFFF"/>
                    </w:rPr>
                    <w:t>、下风向</w:t>
                  </w:r>
                  <w:r w:rsidR="00CD426D" w:rsidRPr="00715B42">
                    <w:rPr>
                      <w:color w:val="000000"/>
                      <w:sz w:val="24"/>
                      <w:shd w:val="clear" w:color="auto" w:fill="FFFFFF"/>
                    </w:rPr>
                    <w:t>2</w:t>
                  </w:r>
                  <w:r w:rsidRPr="00715B42">
                    <w:rPr>
                      <w:rFonts w:hint="eastAsia"/>
                      <w:color w:val="000000"/>
                      <w:sz w:val="24"/>
                      <w:shd w:val="clear" w:color="auto" w:fill="FFFFFF"/>
                    </w:rPr>
                    <w:t>、下风向</w:t>
                  </w:r>
                  <w:r w:rsidR="00CD426D" w:rsidRPr="00715B42">
                    <w:rPr>
                      <w:color w:val="000000"/>
                      <w:sz w:val="24"/>
                      <w:shd w:val="clear" w:color="auto" w:fill="FFFFFF"/>
                    </w:rPr>
                    <w:t>3</w:t>
                  </w:r>
                </w:p>
              </w:tc>
              <w:tc>
                <w:tcPr>
                  <w:tcW w:w="2730" w:type="dxa"/>
                  <w:vAlign w:val="center"/>
                </w:tcPr>
                <w:p w14:paraId="376DBE21" w14:textId="43A797F8" w:rsidR="00ED357F" w:rsidRPr="00715B42" w:rsidRDefault="00CD426D">
                  <w:pPr>
                    <w:spacing w:line="276" w:lineRule="auto"/>
                    <w:jc w:val="center"/>
                    <w:rPr>
                      <w:sz w:val="24"/>
                    </w:rPr>
                  </w:pPr>
                  <w:r w:rsidRPr="00715B42">
                    <w:rPr>
                      <w:rFonts w:hint="eastAsia"/>
                      <w:sz w:val="24"/>
                    </w:rPr>
                    <w:t>非甲烷总烃</w:t>
                  </w:r>
                </w:p>
              </w:tc>
              <w:tc>
                <w:tcPr>
                  <w:tcW w:w="2777" w:type="dxa"/>
                  <w:vAlign w:val="center"/>
                </w:tcPr>
                <w:p w14:paraId="0823BB6D" w14:textId="77777777" w:rsidR="00ED357F" w:rsidRPr="00715B42" w:rsidRDefault="00986CEE">
                  <w:pPr>
                    <w:spacing w:line="276" w:lineRule="auto"/>
                    <w:jc w:val="center"/>
                    <w:rPr>
                      <w:sz w:val="24"/>
                    </w:rPr>
                  </w:pPr>
                  <w:r w:rsidRPr="00715B42">
                    <w:rPr>
                      <w:sz w:val="24"/>
                    </w:rPr>
                    <w:t>2</w:t>
                  </w:r>
                  <w:r w:rsidRPr="00715B42">
                    <w:rPr>
                      <w:rFonts w:hint="eastAsia"/>
                      <w:sz w:val="24"/>
                    </w:rPr>
                    <w:t>周期，每周期</w:t>
                  </w:r>
                  <w:r w:rsidRPr="00715B42">
                    <w:rPr>
                      <w:rFonts w:hint="eastAsia"/>
                      <w:sz w:val="24"/>
                    </w:rPr>
                    <w:t>3</w:t>
                  </w:r>
                  <w:r w:rsidRPr="00715B42">
                    <w:rPr>
                      <w:rFonts w:hint="eastAsia"/>
                      <w:sz w:val="24"/>
                    </w:rPr>
                    <w:t>频次</w:t>
                  </w:r>
                </w:p>
              </w:tc>
            </w:tr>
            <w:tr w:rsidR="00ED357F" w:rsidRPr="00715B42" w14:paraId="43B66EC5" w14:textId="77777777">
              <w:trPr>
                <w:trHeight w:val="425"/>
                <w:jc w:val="center"/>
              </w:trPr>
              <w:tc>
                <w:tcPr>
                  <w:tcW w:w="1351" w:type="dxa"/>
                  <w:vMerge/>
                  <w:vAlign w:val="center"/>
                </w:tcPr>
                <w:p w14:paraId="10CC2306" w14:textId="77777777" w:rsidR="00ED357F" w:rsidRPr="00715B42" w:rsidRDefault="00ED357F">
                  <w:pPr>
                    <w:spacing w:line="276" w:lineRule="auto"/>
                    <w:jc w:val="center"/>
                    <w:rPr>
                      <w:sz w:val="24"/>
                    </w:rPr>
                  </w:pPr>
                </w:p>
              </w:tc>
              <w:tc>
                <w:tcPr>
                  <w:tcW w:w="2640" w:type="dxa"/>
                  <w:vAlign w:val="center"/>
                </w:tcPr>
                <w:p w14:paraId="0268481E" w14:textId="45716724" w:rsidR="00ED357F" w:rsidRPr="00715B42" w:rsidRDefault="00CD426D">
                  <w:pPr>
                    <w:spacing w:line="276" w:lineRule="auto"/>
                    <w:jc w:val="center"/>
                    <w:rPr>
                      <w:color w:val="000000"/>
                      <w:sz w:val="24"/>
                      <w:shd w:val="clear" w:color="auto" w:fill="FFFFFF"/>
                    </w:rPr>
                  </w:pPr>
                  <w:r w:rsidRPr="00715B42">
                    <w:rPr>
                      <w:rFonts w:hint="eastAsia"/>
                      <w:color w:val="000000"/>
                      <w:sz w:val="24"/>
                      <w:shd w:val="clear" w:color="auto" w:fill="FFFFFF"/>
                    </w:rPr>
                    <w:t>厂区</w:t>
                  </w:r>
                  <w:r w:rsidRPr="00715B42">
                    <w:rPr>
                      <w:rFonts w:hint="eastAsia"/>
                      <w:color w:val="000000"/>
                      <w:sz w:val="24"/>
                      <w:shd w:val="clear" w:color="auto" w:fill="FFFFFF"/>
                    </w:rPr>
                    <w:t>1#</w:t>
                  </w:r>
                  <w:r w:rsidRPr="00715B42">
                    <w:rPr>
                      <w:rFonts w:hint="eastAsia"/>
                      <w:color w:val="000000"/>
                      <w:sz w:val="24"/>
                      <w:shd w:val="clear" w:color="auto" w:fill="FFFFFF"/>
                    </w:rPr>
                    <w:t>、厂区</w:t>
                  </w:r>
                  <w:r w:rsidRPr="00715B42">
                    <w:rPr>
                      <w:color w:val="000000"/>
                      <w:sz w:val="24"/>
                      <w:shd w:val="clear" w:color="auto" w:fill="FFFFFF"/>
                    </w:rPr>
                    <w:t>2</w:t>
                  </w:r>
                  <w:r w:rsidRPr="00715B42">
                    <w:rPr>
                      <w:rFonts w:hint="eastAsia"/>
                      <w:color w:val="000000"/>
                      <w:sz w:val="24"/>
                      <w:shd w:val="clear" w:color="auto" w:fill="FFFFFF"/>
                    </w:rPr>
                    <w:t>#</w:t>
                  </w:r>
                  <w:r w:rsidRPr="00715B42">
                    <w:rPr>
                      <w:rFonts w:hint="eastAsia"/>
                      <w:color w:val="000000"/>
                      <w:sz w:val="24"/>
                      <w:shd w:val="clear" w:color="auto" w:fill="FFFFFF"/>
                    </w:rPr>
                    <w:t>、厂区</w:t>
                  </w:r>
                  <w:r w:rsidRPr="00715B42">
                    <w:rPr>
                      <w:color w:val="000000"/>
                      <w:sz w:val="24"/>
                      <w:shd w:val="clear" w:color="auto" w:fill="FFFFFF"/>
                    </w:rPr>
                    <w:t>3</w:t>
                  </w:r>
                  <w:r w:rsidRPr="00715B42">
                    <w:rPr>
                      <w:rFonts w:hint="eastAsia"/>
                      <w:color w:val="000000"/>
                      <w:sz w:val="24"/>
                      <w:shd w:val="clear" w:color="auto" w:fill="FFFFFF"/>
                    </w:rPr>
                    <w:t>#</w:t>
                  </w:r>
                </w:p>
              </w:tc>
              <w:tc>
                <w:tcPr>
                  <w:tcW w:w="2730" w:type="dxa"/>
                  <w:vAlign w:val="center"/>
                </w:tcPr>
                <w:p w14:paraId="75A35D71" w14:textId="6A7118DF" w:rsidR="00ED357F" w:rsidRPr="00715B42" w:rsidRDefault="00CD426D">
                  <w:pPr>
                    <w:spacing w:line="276" w:lineRule="auto"/>
                    <w:jc w:val="center"/>
                    <w:rPr>
                      <w:sz w:val="24"/>
                    </w:rPr>
                  </w:pPr>
                  <w:r w:rsidRPr="00715B42">
                    <w:rPr>
                      <w:rFonts w:hint="eastAsia"/>
                      <w:sz w:val="24"/>
                    </w:rPr>
                    <w:t>非甲烷总烃</w:t>
                  </w:r>
                </w:p>
              </w:tc>
              <w:tc>
                <w:tcPr>
                  <w:tcW w:w="2777" w:type="dxa"/>
                  <w:vAlign w:val="center"/>
                </w:tcPr>
                <w:p w14:paraId="1744C140" w14:textId="77777777" w:rsidR="00ED357F" w:rsidRPr="00715B42" w:rsidRDefault="00986CEE">
                  <w:pPr>
                    <w:spacing w:line="276" w:lineRule="auto"/>
                    <w:jc w:val="center"/>
                    <w:rPr>
                      <w:sz w:val="24"/>
                    </w:rPr>
                  </w:pPr>
                  <w:r w:rsidRPr="00715B42">
                    <w:rPr>
                      <w:sz w:val="24"/>
                    </w:rPr>
                    <w:t>2</w:t>
                  </w:r>
                  <w:r w:rsidRPr="00715B42">
                    <w:rPr>
                      <w:rFonts w:hint="eastAsia"/>
                      <w:sz w:val="24"/>
                    </w:rPr>
                    <w:t>周期，每周期</w:t>
                  </w:r>
                  <w:r w:rsidRPr="00715B42">
                    <w:rPr>
                      <w:rFonts w:hint="eastAsia"/>
                      <w:sz w:val="24"/>
                    </w:rPr>
                    <w:t>3</w:t>
                  </w:r>
                  <w:r w:rsidRPr="00715B42">
                    <w:rPr>
                      <w:rFonts w:hint="eastAsia"/>
                      <w:sz w:val="24"/>
                    </w:rPr>
                    <w:t>频次</w:t>
                  </w:r>
                </w:p>
              </w:tc>
            </w:tr>
          </w:tbl>
          <w:p w14:paraId="48C45016" w14:textId="77777777" w:rsidR="00ED357F" w:rsidRPr="00715B42" w:rsidRDefault="00986CEE">
            <w:pPr>
              <w:rPr>
                <w:b/>
                <w:sz w:val="28"/>
                <w:szCs w:val="28"/>
              </w:rPr>
            </w:pPr>
            <w:r w:rsidRPr="00715B42">
              <w:rPr>
                <w:rFonts w:hint="eastAsia"/>
                <w:b/>
                <w:sz w:val="28"/>
                <w:szCs w:val="28"/>
              </w:rPr>
              <w:t>3</w:t>
            </w:r>
            <w:r w:rsidRPr="00715B42">
              <w:rPr>
                <w:rFonts w:hint="eastAsia"/>
                <w:b/>
                <w:sz w:val="28"/>
                <w:szCs w:val="28"/>
              </w:rPr>
              <w:t>、噪声</w:t>
            </w:r>
          </w:p>
          <w:p w14:paraId="2E4131A3" w14:textId="77777777" w:rsidR="00ED357F" w:rsidRPr="00715B42" w:rsidRDefault="00986CEE">
            <w:pPr>
              <w:jc w:val="center"/>
              <w:rPr>
                <w:b/>
                <w:sz w:val="24"/>
              </w:rPr>
            </w:pPr>
            <w:r w:rsidRPr="00715B42">
              <w:rPr>
                <w:rFonts w:hint="eastAsia"/>
                <w:b/>
                <w:sz w:val="24"/>
              </w:rPr>
              <w:t>表</w:t>
            </w:r>
            <w:r w:rsidRPr="00715B42">
              <w:rPr>
                <w:rFonts w:hint="eastAsia"/>
                <w:b/>
                <w:sz w:val="24"/>
              </w:rPr>
              <w:t>6-</w:t>
            </w:r>
            <w:r w:rsidRPr="00715B42">
              <w:rPr>
                <w:b/>
                <w:sz w:val="24"/>
              </w:rPr>
              <w:t xml:space="preserve">3 </w:t>
            </w:r>
            <w:r w:rsidRPr="00715B42">
              <w:rPr>
                <w:rFonts w:hint="eastAsia"/>
                <w:b/>
                <w:sz w:val="24"/>
              </w:rPr>
              <w:t xml:space="preserve"> </w:t>
            </w:r>
            <w:r w:rsidRPr="00715B42">
              <w:rPr>
                <w:rFonts w:hint="eastAsia"/>
                <w:b/>
                <w:sz w:val="24"/>
              </w:rPr>
              <w:t>噪声验收监测内容</w:t>
            </w:r>
          </w:p>
          <w:tbl>
            <w:tblPr>
              <w:tblW w:w="949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51"/>
              <w:gridCol w:w="2552"/>
              <w:gridCol w:w="2818"/>
              <w:gridCol w:w="2777"/>
            </w:tblGrid>
            <w:tr w:rsidR="00ED357F" w:rsidRPr="00715B42" w14:paraId="4A2AD7EE" w14:textId="77777777">
              <w:trPr>
                <w:trHeight w:val="510"/>
                <w:jc w:val="center"/>
              </w:trPr>
              <w:tc>
                <w:tcPr>
                  <w:tcW w:w="3903" w:type="dxa"/>
                  <w:gridSpan w:val="2"/>
                  <w:vAlign w:val="center"/>
                </w:tcPr>
                <w:p w14:paraId="161A054C" w14:textId="77777777" w:rsidR="00ED357F" w:rsidRPr="00715B42" w:rsidRDefault="00986CEE">
                  <w:pPr>
                    <w:spacing w:line="276" w:lineRule="auto"/>
                    <w:jc w:val="center"/>
                    <w:rPr>
                      <w:sz w:val="24"/>
                    </w:rPr>
                  </w:pPr>
                  <w:r w:rsidRPr="00715B42">
                    <w:rPr>
                      <w:rFonts w:hint="eastAsia"/>
                      <w:sz w:val="24"/>
                    </w:rPr>
                    <w:t>监测点位</w:t>
                  </w:r>
                </w:p>
              </w:tc>
              <w:tc>
                <w:tcPr>
                  <w:tcW w:w="2818" w:type="dxa"/>
                  <w:vAlign w:val="center"/>
                </w:tcPr>
                <w:p w14:paraId="7F49E83B" w14:textId="77777777" w:rsidR="00ED357F" w:rsidRPr="00715B42" w:rsidRDefault="00986CEE">
                  <w:pPr>
                    <w:spacing w:line="276" w:lineRule="auto"/>
                    <w:jc w:val="center"/>
                    <w:rPr>
                      <w:sz w:val="24"/>
                    </w:rPr>
                  </w:pPr>
                  <w:r w:rsidRPr="00715B42">
                    <w:rPr>
                      <w:rFonts w:hint="eastAsia"/>
                      <w:sz w:val="24"/>
                    </w:rPr>
                    <w:t>监测项目</w:t>
                  </w:r>
                </w:p>
              </w:tc>
              <w:tc>
                <w:tcPr>
                  <w:tcW w:w="2777" w:type="dxa"/>
                  <w:vAlign w:val="center"/>
                </w:tcPr>
                <w:p w14:paraId="515F2568" w14:textId="77777777" w:rsidR="00ED357F" w:rsidRPr="00715B42" w:rsidRDefault="00986CEE">
                  <w:pPr>
                    <w:spacing w:line="276" w:lineRule="auto"/>
                    <w:jc w:val="center"/>
                    <w:rPr>
                      <w:sz w:val="24"/>
                    </w:rPr>
                  </w:pPr>
                  <w:r w:rsidRPr="00715B42">
                    <w:rPr>
                      <w:rFonts w:hint="eastAsia"/>
                      <w:sz w:val="24"/>
                    </w:rPr>
                    <w:t>采样频次</w:t>
                  </w:r>
                </w:p>
              </w:tc>
            </w:tr>
            <w:tr w:rsidR="00ED357F" w:rsidRPr="00715B42" w14:paraId="40BE5B0F" w14:textId="77777777">
              <w:trPr>
                <w:trHeight w:val="864"/>
                <w:jc w:val="center"/>
              </w:trPr>
              <w:tc>
                <w:tcPr>
                  <w:tcW w:w="1351" w:type="dxa"/>
                  <w:vAlign w:val="center"/>
                </w:tcPr>
                <w:p w14:paraId="68AA946F" w14:textId="77777777" w:rsidR="00ED357F" w:rsidRPr="00715B42" w:rsidRDefault="00986CEE">
                  <w:pPr>
                    <w:spacing w:line="276" w:lineRule="auto"/>
                    <w:jc w:val="center"/>
                    <w:rPr>
                      <w:sz w:val="24"/>
                    </w:rPr>
                  </w:pPr>
                  <w:r w:rsidRPr="00715B42">
                    <w:rPr>
                      <w:rFonts w:hint="eastAsia"/>
                      <w:sz w:val="24"/>
                    </w:rPr>
                    <w:t>噪声</w:t>
                  </w:r>
                </w:p>
              </w:tc>
              <w:tc>
                <w:tcPr>
                  <w:tcW w:w="2552" w:type="dxa"/>
                  <w:vAlign w:val="center"/>
                </w:tcPr>
                <w:p w14:paraId="730D5165" w14:textId="77777777" w:rsidR="00ED357F" w:rsidRPr="00715B42" w:rsidRDefault="00986CEE">
                  <w:pPr>
                    <w:spacing w:line="276" w:lineRule="auto"/>
                    <w:jc w:val="center"/>
                    <w:rPr>
                      <w:bCs/>
                      <w:sz w:val="24"/>
                    </w:rPr>
                  </w:pPr>
                  <w:r w:rsidRPr="00715B42">
                    <w:rPr>
                      <w:rFonts w:hint="eastAsia"/>
                      <w:color w:val="000000"/>
                      <w:sz w:val="24"/>
                      <w:shd w:val="clear" w:color="auto" w:fill="FFFFFF"/>
                    </w:rPr>
                    <w:t>厂界东侧、南侧、西侧、北侧</w:t>
                  </w:r>
                </w:p>
              </w:tc>
              <w:tc>
                <w:tcPr>
                  <w:tcW w:w="2818" w:type="dxa"/>
                  <w:vAlign w:val="center"/>
                </w:tcPr>
                <w:p w14:paraId="60F87F2F" w14:textId="77777777" w:rsidR="00ED357F" w:rsidRPr="00715B42" w:rsidRDefault="00986CEE">
                  <w:pPr>
                    <w:spacing w:line="276" w:lineRule="auto"/>
                    <w:jc w:val="center"/>
                    <w:rPr>
                      <w:rFonts w:cs="宋体"/>
                      <w:sz w:val="24"/>
                    </w:rPr>
                  </w:pPr>
                  <w:r w:rsidRPr="00715B42">
                    <w:rPr>
                      <w:rFonts w:cs="宋体" w:hint="eastAsia"/>
                      <w:sz w:val="24"/>
                    </w:rPr>
                    <w:t>昼间、夜间噪声</w:t>
                  </w:r>
                </w:p>
              </w:tc>
              <w:tc>
                <w:tcPr>
                  <w:tcW w:w="2777" w:type="dxa"/>
                  <w:vAlign w:val="center"/>
                </w:tcPr>
                <w:p w14:paraId="383412B4" w14:textId="77777777" w:rsidR="00ED357F" w:rsidRPr="00715B42" w:rsidRDefault="00986CEE">
                  <w:pPr>
                    <w:spacing w:line="276" w:lineRule="auto"/>
                    <w:jc w:val="center"/>
                    <w:rPr>
                      <w:sz w:val="24"/>
                    </w:rPr>
                  </w:pPr>
                  <w:r w:rsidRPr="00715B42">
                    <w:rPr>
                      <w:rFonts w:hint="eastAsia"/>
                      <w:sz w:val="24"/>
                    </w:rPr>
                    <w:t>1</w:t>
                  </w:r>
                  <w:r w:rsidRPr="00715B42">
                    <w:rPr>
                      <w:rFonts w:hint="eastAsia"/>
                      <w:sz w:val="24"/>
                    </w:rPr>
                    <w:t>天</w:t>
                  </w:r>
                  <w:r w:rsidRPr="00715B42">
                    <w:rPr>
                      <w:rFonts w:hint="eastAsia"/>
                      <w:sz w:val="24"/>
                    </w:rPr>
                    <w:t>1</w:t>
                  </w:r>
                  <w:r w:rsidRPr="00715B42">
                    <w:rPr>
                      <w:rFonts w:hint="eastAsia"/>
                      <w:sz w:val="24"/>
                    </w:rPr>
                    <w:t>频次，监测</w:t>
                  </w:r>
                  <w:r w:rsidRPr="00715B42">
                    <w:rPr>
                      <w:rFonts w:hint="eastAsia"/>
                      <w:sz w:val="24"/>
                    </w:rPr>
                    <w:t>2</w:t>
                  </w:r>
                  <w:r w:rsidRPr="00715B42">
                    <w:rPr>
                      <w:rFonts w:hint="eastAsia"/>
                      <w:sz w:val="24"/>
                    </w:rPr>
                    <w:t>天</w:t>
                  </w:r>
                </w:p>
              </w:tc>
            </w:tr>
          </w:tbl>
          <w:p w14:paraId="61B815DB" w14:textId="77777777" w:rsidR="00ED357F" w:rsidRPr="00715B42" w:rsidRDefault="00986CEE">
            <w:pPr>
              <w:spacing w:line="360" w:lineRule="auto"/>
              <w:rPr>
                <w:b/>
                <w:sz w:val="28"/>
                <w:szCs w:val="28"/>
              </w:rPr>
            </w:pPr>
            <w:r w:rsidRPr="00715B42">
              <w:rPr>
                <w:rFonts w:hint="eastAsia"/>
                <w:b/>
                <w:sz w:val="28"/>
                <w:szCs w:val="28"/>
              </w:rPr>
              <w:t>4</w:t>
            </w:r>
            <w:r w:rsidRPr="00715B42">
              <w:rPr>
                <w:rFonts w:hint="eastAsia"/>
                <w:b/>
                <w:sz w:val="28"/>
                <w:szCs w:val="28"/>
              </w:rPr>
              <w:t>、监测点位示意图</w:t>
            </w:r>
          </w:p>
          <w:p w14:paraId="6E2B505E" w14:textId="0EC5EA68" w:rsidR="00ED357F" w:rsidRPr="00715B42" w:rsidRDefault="00CD426D">
            <w:pPr>
              <w:spacing w:line="360" w:lineRule="auto"/>
              <w:jc w:val="center"/>
              <w:rPr>
                <w:b/>
                <w:sz w:val="28"/>
                <w:szCs w:val="28"/>
                <w:highlight w:val="yellow"/>
              </w:rPr>
            </w:pPr>
            <w:r w:rsidRPr="00715B42">
              <w:rPr>
                <w:noProof/>
              </w:rPr>
              <w:lastRenderedPageBreak/>
              <w:drawing>
                <wp:inline distT="0" distB="0" distL="0" distR="0" wp14:anchorId="79414FAF" wp14:editId="599AD33A">
                  <wp:extent cx="5759450" cy="4349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59450" cy="4349750"/>
                          </a:xfrm>
                          <a:prstGeom prst="rect">
                            <a:avLst/>
                          </a:prstGeom>
                        </pic:spPr>
                      </pic:pic>
                    </a:graphicData>
                  </a:graphic>
                </wp:inline>
              </w:drawing>
            </w:r>
            <w:r w:rsidR="00556067" w:rsidRPr="00715B42">
              <w:rPr>
                <w:noProof/>
              </w:rPr>
              <w:t xml:space="preserve"> </w:t>
            </w:r>
            <w:r w:rsidR="00556067" w:rsidRPr="00715B42">
              <w:rPr>
                <w:noProof/>
              </w:rPr>
              <w:drawing>
                <wp:inline distT="0" distB="0" distL="0" distR="0" wp14:anchorId="53BB754F" wp14:editId="59904578">
                  <wp:extent cx="5759450" cy="31877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59450" cy="3187700"/>
                          </a:xfrm>
                          <a:prstGeom prst="rect">
                            <a:avLst/>
                          </a:prstGeom>
                        </pic:spPr>
                      </pic:pic>
                    </a:graphicData>
                  </a:graphic>
                </wp:inline>
              </w:drawing>
            </w:r>
          </w:p>
          <w:p w14:paraId="0EB70FE0" w14:textId="77777777" w:rsidR="00ED357F" w:rsidRPr="00715B42" w:rsidRDefault="00986CEE">
            <w:pPr>
              <w:spacing w:line="360" w:lineRule="auto"/>
              <w:jc w:val="center"/>
              <w:rPr>
                <w:b/>
                <w:sz w:val="28"/>
                <w:szCs w:val="28"/>
              </w:rPr>
            </w:pPr>
            <w:r w:rsidRPr="00715B42">
              <w:rPr>
                <w:rFonts w:hint="eastAsia"/>
                <w:b/>
                <w:kern w:val="0"/>
                <w:sz w:val="24"/>
              </w:rPr>
              <w:t>图</w:t>
            </w:r>
            <w:r w:rsidRPr="00715B42">
              <w:rPr>
                <w:rFonts w:hint="eastAsia"/>
                <w:b/>
                <w:kern w:val="0"/>
                <w:sz w:val="24"/>
              </w:rPr>
              <w:t>6</w:t>
            </w:r>
            <w:r w:rsidRPr="00715B42">
              <w:rPr>
                <w:b/>
                <w:kern w:val="0"/>
                <w:sz w:val="24"/>
              </w:rPr>
              <w:t xml:space="preserve">-1  </w:t>
            </w:r>
            <w:r w:rsidRPr="00715B42">
              <w:rPr>
                <w:b/>
                <w:kern w:val="0"/>
                <w:sz w:val="24"/>
              </w:rPr>
              <w:t>采样点与监测点布置图</w:t>
            </w:r>
          </w:p>
        </w:tc>
      </w:tr>
    </w:tbl>
    <w:p w14:paraId="3F96E436" w14:textId="77777777" w:rsidR="00ED357F" w:rsidRPr="00715B42" w:rsidRDefault="00ED357F">
      <w:pPr>
        <w:rPr>
          <w:sz w:val="28"/>
          <w:szCs w:val="28"/>
        </w:rPr>
        <w:sectPr w:rsidR="00ED357F" w:rsidRPr="00715B42">
          <w:pgSz w:w="11906" w:h="16838"/>
          <w:pgMar w:top="1588" w:right="1418" w:bottom="1418" w:left="1418" w:header="851" w:footer="992" w:gutter="0"/>
          <w:cols w:space="425"/>
          <w:docGrid w:type="lines" w:linePitch="312"/>
        </w:sectPr>
      </w:pPr>
    </w:p>
    <w:p w14:paraId="1ABDB86C" w14:textId="77777777" w:rsidR="00ED357F" w:rsidRPr="00715B42" w:rsidRDefault="00986CEE">
      <w:pPr>
        <w:rPr>
          <w:b/>
          <w:sz w:val="28"/>
          <w:szCs w:val="28"/>
        </w:rPr>
      </w:pPr>
      <w:r w:rsidRPr="00715B42">
        <w:rPr>
          <w:rFonts w:hint="eastAsia"/>
          <w:b/>
          <w:sz w:val="28"/>
          <w:szCs w:val="28"/>
        </w:rPr>
        <w:lastRenderedPageBreak/>
        <w:t>表七</w:t>
      </w:r>
    </w:p>
    <w:tbl>
      <w:tblPr>
        <w:tblStyle w:val="afd"/>
        <w:tblW w:w="10541"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541"/>
      </w:tblGrid>
      <w:tr w:rsidR="00ED357F" w:rsidRPr="00715B42" w14:paraId="50633DC7" w14:textId="77777777">
        <w:trPr>
          <w:trHeight w:val="12872"/>
          <w:jc w:val="center"/>
        </w:trPr>
        <w:tc>
          <w:tcPr>
            <w:tcW w:w="10541" w:type="dxa"/>
          </w:tcPr>
          <w:p w14:paraId="7B58C1AD" w14:textId="77777777" w:rsidR="00ED357F" w:rsidRPr="00715B42" w:rsidRDefault="00986CEE">
            <w:pPr>
              <w:spacing w:line="360" w:lineRule="auto"/>
              <w:rPr>
                <w:b/>
                <w:sz w:val="28"/>
                <w:szCs w:val="28"/>
              </w:rPr>
            </w:pPr>
            <w:r w:rsidRPr="00715B42">
              <w:rPr>
                <w:rFonts w:hint="eastAsia"/>
                <w:b/>
                <w:sz w:val="28"/>
                <w:szCs w:val="28"/>
              </w:rPr>
              <w:t>验收监测期间生产工况记录：</w:t>
            </w:r>
          </w:p>
          <w:p w14:paraId="170AFDC4" w14:textId="53E7157E" w:rsidR="00ED357F" w:rsidRPr="00715B42" w:rsidRDefault="00986CEE">
            <w:pPr>
              <w:spacing w:line="360" w:lineRule="auto"/>
              <w:ind w:firstLineChars="200" w:firstLine="480"/>
              <w:rPr>
                <w:sz w:val="24"/>
              </w:rPr>
            </w:pPr>
            <w:r w:rsidRPr="00715B42">
              <w:rPr>
                <w:rFonts w:hint="eastAsia"/>
                <w:sz w:val="24"/>
              </w:rPr>
              <w:t>根据《建设项目竣工环境保护验收技术指南</w:t>
            </w:r>
            <w:r w:rsidRPr="00715B42">
              <w:rPr>
                <w:rFonts w:hint="eastAsia"/>
                <w:sz w:val="24"/>
              </w:rPr>
              <w:t xml:space="preserve">  </w:t>
            </w:r>
            <w:r w:rsidRPr="00715B42">
              <w:rPr>
                <w:rFonts w:hint="eastAsia"/>
                <w:sz w:val="24"/>
              </w:rPr>
              <w:t>污染影响类》关</w:t>
            </w:r>
            <w:r w:rsidR="00502610" w:rsidRPr="00715B42">
              <w:rPr>
                <w:rFonts w:hint="eastAsia"/>
                <w:sz w:val="24"/>
              </w:rPr>
              <w:t>于建设项目环境保护设施竣工验收监测的要求，验收监测应当在确保主体工程工况稳定、环境保护设施运行正常的情况下进行，并如实记录监测时的实际工况以及决定或影响工况的关键参数，如实记</w:t>
            </w:r>
            <w:r w:rsidRPr="00715B42">
              <w:rPr>
                <w:rFonts w:hint="eastAsia"/>
                <w:sz w:val="24"/>
              </w:rPr>
              <w:t>录能够反映环境保护设施运行状态的主要指标。</w:t>
            </w:r>
          </w:p>
          <w:p w14:paraId="1BB5FBAE" w14:textId="77777777" w:rsidR="00ED357F" w:rsidRPr="00715B42" w:rsidRDefault="00986CEE">
            <w:pPr>
              <w:spacing w:line="360" w:lineRule="auto"/>
              <w:ind w:firstLineChars="200" w:firstLine="480"/>
              <w:rPr>
                <w:b/>
                <w:sz w:val="24"/>
              </w:rPr>
            </w:pPr>
            <w:r w:rsidRPr="00715B42">
              <w:rPr>
                <w:rFonts w:hint="eastAsia"/>
                <w:sz w:val="24"/>
              </w:rPr>
              <w:t>监测期间主体工程工况稳定、环境保护设施运行正常，满足监测工况条件要求。</w:t>
            </w:r>
          </w:p>
          <w:p w14:paraId="2F8513E2" w14:textId="77777777" w:rsidR="00ED357F" w:rsidRPr="00715B42" w:rsidRDefault="00986CEE">
            <w:pPr>
              <w:spacing w:line="360" w:lineRule="auto"/>
              <w:jc w:val="left"/>
              <w:rPr>
                <w:b/>
                <w:sz w:val="28"/>
                <w:szCs w:val="28"/>
              </w:rPr>
            </w:pPr>
            <w:r w:rsidRPr="00715B42">
              <w:rPr>
                <w:rFonts w:hint="eastAsia"/>
                <w:b/>
                <w:sz w:val="28"/>
                <w:szCs w:val="28"/>
              </w:rPr>
              <w:t>验收监测结果：</w:t>
            </w:r>
          </w:p>
          <w:p w14:paraId="1F589E7E" w14:textId="77777777" w:rsidR="00ED357F" w:rsidRPr="00715B42" w:rsidRDefault="00986CEE">
            <w:pPr>
              <w:spacing w:line="360" w:lineRule="auto"/>
              <w:rPr>
                <w:b/>
                <w:sz w:val="28"/>
                <w:szCs w:val="28"/>
              </w:rPr>
            </w:pPr>
            <w:r w:rsidRPr="00715B42">
              <w:rPr>
                <w:rFonts w:hint="eastAsia"/>
                <w:b/>
                <w:sz w:val="28"/>
                <w:szCs w:val="28"/>
              </w:rPr>
              <w:t>1</w:t>
            </w:r>
            <w:r w:rsidRPr="00715B42">
              <w:rPr>
                <w:rFonts w:hint="eastAsia"/>
                <w:b/>
                <w:sz w:val="28"/>
                <w:szCs w:val="28"/>
              </w:rPr>
              <w:t>、废水监测结果</w:t>
            </w:r>
          </w:p>
          <w:p w14:paraId="25C51600" w14:textId="0324EA19" w:rsidR="00ED357F" w:rsidRPr="00715B42" w:rsidRDefault="00986CEE" w:rsidP="00B70C38">
            <w:pPr>
              <w:widowControl/>
              <w:spacing w:line="360" w:lineRule="auto"/>
              <w:jc w:val="center"/>
              <w:rPr>
                <w:rFonts w:cs="宋体"/>
                <w:b/>
                <w:sz w:val="24"/>
              </w:rPr>
            </w:pPr>
            <w:r w:rsidRPr="00715B42">
              <w:rPr>
                <w:rFonts w:cs="宋体" w:hint="eastAsia"/>
                <w:b/>
                <w:sz w:val="24"/>
              </w:rPr>
              <w:t>表</w:t>
            </w:r>
            <w:r w:rsidRPr="00715B42">
              <w:rPr>
                <w:rFonts w:cs="宋体" w:hint="eastAsia"/>
                <w:b/>
                <w:sz w:val="24"/>
              </w:rPr>
              <w:t>7</w:t>
            </w:r>
            <w:r w:rsidRPr="00715B42">
              <w:rPr>
                <w:rFonts w:cs="宋体"/>
                <w:b/>
                <w:sz w:val="24"/>
              </w:rPr>
              <w:t>-1</w:t>
            </w:r>
            <w:r w:rsidRPr="00715B42">
              <w:rPr>
                <w:rFonts w:cs="宋体" w:hint="eastAsia"/>
                <w:b/>
                <w:sz w:val="24"/>
              </w:rPr>
              <w:t xml:space="preserve">  </w:t>
            </w:r>
            <w:r w:rsidRPr="00715B42">
              <w:rPr>
                <w:rFonts w:cs="宋体" w:hint="eastAsia"/>
                <w:b/>
                <w:sz w:val="24"/>
              </w:rPr>
              <w:t>废水监测结果表</w:t>
            </w:r>
          </w:p>
          <w:tbl>
            <w:tblPr>
              <w:tblStyle w:val="afd"/>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481"/>
              <w:gridCol w:w="1962"/>
              <w:gridCol w:w="1962"/>
              <w:gridCol w:w="1962"/>
              <w:gridCol w:w="1958"/>
            </w:tblGrid>
            <w:tr w:rsidR="00C544B5" w:rsidRPr="00715B42" w14:paraId="766F6E0F" w14:textId="77777777" w:rsidTr="00B70C38">
              <w:tc>
                <w:tcPr>
                  <w:tcW w:w="1202" w:type="pct"/>
                  <w:vAlign w:val="center"/>
                </w:tcPr>
                <w:p w14:paraId="245C43C2" w14:textId="51C0B67F" w:rsidR="00C544B5"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样品来源</w:t>
                  </w:r>
                </w:p>
              </w:tc>
              <w:tc>
                <w:tcPr>
                  <w:tcW w:w="3798" w:type="pct"/>
                  <w:gridSpan w:val="4"/>
                  <w:vAlign w:val="center"/>
                </w:tcPr>
                <w:p w14:paraId="69E44D1E" w14:textId="1FED562C" w:rsidR="00C544B5"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废水总排口</w:t>
                  </w:r>
                </w:p>
              </w:tc>
            </w:tr>
            <w:tr w:rsidR="009B08A3" w:rsidRPr="00715B42" w14:paraId="7EF04E15" w14:textId="77777777" w:rsidTr="00B70C38">
              <w:tc>
                <w:tcPr>
                  <w:tcW w:w="1202" w:type="pct"/>
                  <w:vAlign w:val="center"/>
                </w:tcPr>
                <w:p w14:paraId="2BDE2073" w14:textId="14AF1A1D" w:rsidR="009B08A3" w:rsidRPr="00715B42" w:rsidRDefault="009B08A3" w:rsidP="00C544B5">
                  <w:pPr>
                    <w:autoSpaceDE w:val="0"/>
                    <w:autoSpaceDN w:val="0"/>
                    <w:spacing w:line="360" w:lineRule="auto"/>
                    <w:jc w:val="center"/>
                    <w:rPr>
                      <w:kern w:val="0"/>
                      <w:szCs w:val="21"/>
                      <w:lang w:bidi="zh-CN"/>
                    </w:rPr>
                  </w:pPr>
                  <w:r w:rsidRPr="00715B42">
                    <w:rPr>
                      <w:rFonts w:hint="eastAsia"/>
                      <w:kern w:val="0"/>
                      <w:szCs w:val="21"/>
                      <w:lang w:bidi="zh-CN"/>
                    </w:rPr>
                    <w:t>采样时间</w:t>
                  </w:r>
                </w:p>
              </w:tc>
              <w:tc>
                <w:tcPr>
                  <w:tcW w:w="950" w:type="pct"/>
                  <w:vAlign w:val="center"/>
                </w:tcPr>
                <w:p w14:paraId="038F9DF1" w14:textId="76D69566" w:rsidR="009B08A3" w:rsidRPr="00715B42" w:rsidRDefault="009B08A3" w:rsidP="00C544B5">
                  <w:pPr>
                    <w:autoSpaceDE w:val="0"/>
                    <w:autoSpaceDN w:val="0"/>
                    <w:spacing w:line="360" w:lineRule="auto"/>
                    <w:jc w:val="center"/>
                    <w:rPr>
                      <w:kern w:val="0"/>
                      <w:szCs w:val="21"/>
                      <w:lang w:bidi="zh-CN"/>
                    </w:rPr>
                  </w:pPr>
                  <w:r w:rsidRPr="00715B42">
                    <w:rPr>
                      <w:rFonts w:hint="eastAsia"/>
                      <w:kern w:val="0"/>
                      <w:szCs w:val="21"/>
                      <w:lang w:bidi="zh-CN"/>
                    </w:rPr>
                    <w:t>2</w:t>
                  </w:r>
                  <w:r w:rsidRPr="00715B42">
                    <w:rPr>
                      <w:kern w:val="0"/>
                      <w:szCs w:val="21"/>
                      <w:lang w:bidi="zh-CN"/>
                    </w:rPr>
                    <w:t>022.</w:t>
                  </w:r>
                  <w:r w:rsidR="007A18C7" w:rsidRPr="00715B42">
                    <w:rPr>
                      <w:kern w:val="0"/>
                      <w:szCs w:val="21"/>
                      <w:lang w:bidi="zh-CN"/>
                    </w:rPr>
                    <w:t>01.03 08</w:t>
                  </w:r>
                  <w:r w:rsidR="007A18C7" w:rsidRPr="00715B42">
                    <w:rPr>
                      <w:rFonts w:hint="eastAsia"/>
                      <w:kern w:val="0"/>
                      <w:szCs w:val="21"/>
                      <w:lang w:bidi="zh-CN"/>
                    </w:rPr>
                    <w:t>:</w:t>
                  </w:r>
                  <w:r w:rsidR="007A18C7" w:rsidRPr="00715B42">
                    <w:rPr>
                      <w:kern w:val="0"/>
                      <w:szCs w:val="21"/>
                      <w:lang w:bidi="zh-CN"/>
                    </w:rPr>
                    <w:t>02</w:t>
                  </w:r>
                </w:p>
              </w:tc>
              <w:tc>
                <w:tcPr>
                  <w:tcW w:w="950" w:type="pct"/>
                  <w:vAlign w:val="center"/>
                </w:tcPr>
                <w:p w14:paraId="37AAE8F0" w14:textId="6B4A850F" w:rsidR="009B08A3"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2</w:t>
                  </w:r>
                  <w:r w:rsidRPr="00715B42">
                    <w:rPr>
                      <w:kern w:val="0"/>
                      <w:szCs w:val="21"/>
                      <w:lang w:bidi="zh-CN"/>
                    </w:rPr>
                    <w:t>022.01.03 10</w:t>
                  </w:r>
                  <w:r w:rsidRPr="00715B42">
                    <w:rPr>
                      <w:rFonts w:hint="eastAsia"/>
                      <w:kern w:val="0"/>
                      <w:szCs w:val="21"/>
                      <w:lang w:bidi="zh-CN"/>
                    </w:rPr>
                    <w:t>:</w:t>
                  </w:r>
                  <w:r w:rsidRPr="00715B42">
                    <w:rPr>
                      <w:kern w:val="0"/>
                      <w:szCs w:val="21"/>
                      <w:lang w:bidi="zh-CN"/>
                    </w:rPr>
                    <w:t>05</w:t>
                  </w:r>
                </w:p>
              </w:tc>
              <w:tc>
                <w:tcPr>
                  <w:tcW w:w="950" w:type="pct"/>
                  <w:vAlign w:val="center"/>
                </w:tcPr>
                <w:p w14:paraId="32B7167B" w14:textId="6EFB9CB7" w:rsidR="009B08A3"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2</w:t>
                  </w:r>
                  <w:r w:rsidRPr="00715B42">
                    <w:rPr>
                      <w:kern w:val="0"/>
                      <w:szCs w:val="21"/>
                      <w:lang w:bidi="zh-CN"/>
                    </w:rPr>
                    <w:t>022.01.03 12</w:t>
                  </w:r>
                  <w:r w:rsidRPr="00715B42">
                    <w:rPr>
                      <w:rFonts w:hint="eastAsia"/>
                      <w:kern w:val="0"/>
                      <w:szCs w:val="21"/>
                      <w:lang w:bidi="zh-CN"/>
                    </w:rPr>
                    <w:t>:</w:t>
                  </w:r>
                  <w:r w:rsidRPr="00715B42">
                    <w:rPr>
                      <w:kern w:val="0"/>
                      <w:szCs w:val="21"/>
                      <w:lang w:bidi="zh-CN"/>
                    </w:rPr>
                    <w:t>05</w:t>
                  </w:r>
                </w:p>
              </w:tc>
              <w:tc>
                <w:tcPr>
                  <w:tcW w:w="950" w:type="pct"/>
                  <w:vAlign w:val="center"/>
                </w:tcPr>
                <w:p w14:paraId="34E6379D" w14:textId="6AAD6259" w:rsidR="009B08A3"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2</w:t>
                  </w:r>
                  <w:r w:rsidRPr="00715B42">
                    <w:rPr>
                      <w:kern w:val="0"/>
                      <w:szCs w:val="21"/>
                      <w:lang w:bidi="zh-CN"/>
                    </w:rPr>
                    <w:t>022.01.03 14</w:t>
                  </w:r>
                  <w:r w:rsidRPr="00715B42">
                    <w:rPr>
                      <w:rFonts w:hint="eastAsia"/>
                      <w:kern w:val="0"/>
                      <w:szCs w:val="21"/>
                      <w:lang w:bidi="zh-CN"/>
                    </w:rPr>
                    <w:t>:</w:t>
                  </w:r>
                  <w:r w:rsidRPr="00715B42">
                    <w:rPr>
                      <w:kern w:val="0"/>
                      <w:szCs w:val="21"/>
                      <w:lang w:bidi="zh-CN"/>
                    </w:rPr>
                    <w:t>07</w:t>
                  </w:r>
                </w:p>
              </w:tc>
            </w:tr>
            <w:tr w:rsidR="007A18C7" w:rsidRPr="00715B42" w14:paraId="2DAC7363" w14:textId="77777777" w:rsidTr="00B70C38">
              <w:tc>
                <w:tcPr>
                  <w:tcW w:w="1202" w:type="pct"/>
                  <w:vAlign w:val="center"/>
                </w:tcPr>
                <w:p w14:paraId="63F089D7" w14:textId="77FDBE4B" w:rsidR="007A18C7"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样品性状</w:t>
                  </w:r>
                </w:p>
              </w:tc>
              <w:tc>
                <w:tcPr>
                  <w:tcW w:w="950" w:type="pct"/>
                  <w:vAlign w:val="center"/>
                </w:tcPr>
                <w:p w14:paraId="1DE4F405" w14:textId="585531B7" w:rsidR="007A18C7"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浅黄不透明</w:t>
                  </w:r>
                </w:p>
              </w:tc>
              <w:tc>
                <w:tcPr>
                  <w:tcW w:w="950" w:type="pct"/>
                  <w:vAlign w:val="center"/>
                </w:tcPr>
                <w:p w14:paraId="73722168" w14:textId="3FA76EBB" w:rsidR="007A18C7"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浅黄不透明</w:t>
                  </w:r>
                </w:p>
              </w:tc>
              <w:tc>
                <w:tcPr>
                  <w:tcW w:w="950" w:type="pct"/>
                  <w:vAlign w:val="center"/>
                </w:tcPr>
                <w:p w14:paraId="7C787875" w14:textId="154FC152" w:rsidR="007A18C7"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浅黄不透明</w:t>
                  </w:r>
                </w:p>
              </w:tc>
              <w:tc>
                <w:tcPr>
                  <w:tcW w:w="950" w:type="pct"/>
                  <w:vAlign w:val="center"/>
                </w:tcPr>
                <w:p w14:paraId="34B20D13" w14:textId="2FB821E9" w:rsidR="007A18C7"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浅黄不透明</w:t>
                  </w:r>
                </w:p>
              </w:tc>
            </w:tr>
            <w:tr w:rsidR="009B08A3" w:rsidRPr="00715B42" w14:paraId="25315D6D" w14:textId="77777777" w:rsidTr="00B70C38">
              <w:tc>
                <w:tcPr>
                  <w:tcW w:w="1202" w:type="pct"/>
                  <w:vAlign w:val="center"/>
                </w:tcPr>
                <w:p w14:paraId="4BD35C81" w14:textId="02EA2A5C" w:rsidR="009B08A3" w:rsidRPr="00715B42" w:rsidRDefault="007A18C7" w:rsidP="00C544B5">
                  <w:pPr>
                    <w:autoSpaceDE w:val="0"/>
                    <w:autoSpaceDN w:val="0"/>
                    <w:spacing w:line="360" w:lineRule="auto"/>
                    <w:jc w:val="center"/>
                    <w:rPr>
                      <w:kern w:val="0"/>
                      <w:szCs w:val="21"/>
                      <w:lang w:bidi="zh-CN"/>
                    </w:rPr>
                  </w:pPr>
                  <w:r w:rsidRPr="00715B42">
                    <w:rPr>
                      <w:rFonts w:hint="eastAsia"/>
                      <w:kern w:val="0"/>
                      <w:szCs w:val="21"/>
                      <w:lang w:bidi="zh-CN"/>
                    </w:rPr>
                    <w:t>p</w:t>
                  </w:r>
                  <w:r w:rsidRPr="00715B42">
                    <w:rPr>
                      <w:kern w:val="0"/>
                      <w:szCs w:val="21"/>
                      <w:lang w:bidi="zh-CN"/>
                    </w:rPr>
                    <w:t>H</w:t>
                  </w:r>
                  <w:r w:rsidRPr="00715B42">
                    <w:rPr>
                      <w:rFonts w:hint="eastAsia"/>
                      <w:kern w:val="0"/>
                      <w:szCs w:val="21"/>
                      <w:lang w:bidi="zh-CN"/>
                    </w:rPr>
                    <w:t>值</w:t>
                  </w:r>
                  <w:r w:rsidRPr="00715B42">
                    <w:rPr>
                      <w:rFonts w:hint="eastAsia"/>
                      <w:kern w:val="0"/>
                      <w:szCs w:val="21"/>
                      <w:lang w:bidi="zh-CN"/>
                    </w:rPr>
                    <w:t>*</w:t>
                  </w:r>
                  <w:r w:rsidRPr="00715B42">
                    <w:rPr>
                      <w:rFonts w:hint="eastAsia"/>
                      <w:kern w:val="0"/>
                      <w:szCs w:val="21"/>
                      <w:lang w:bidi="zh-CN"/>
                    </w:rPr>
                    <w:t>（无量纲）</w:t>
                  </w:r>
                </w:p>
              </w:tc>
              <w:tc>
                <w:tcPr>
                  <w:tcW w:w="950" w:type="pct"/>
                  <w:vAlign w:val="center"/>
                </w:tcPr>
                <w:p w14:paraId="06909BE8" w14:textId="30FC6687" w:rsidR="009B08A3"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.3</w:t>
                  </w:r>
                </w:p>
              </w:tc>
              <w:tc>
                <w:tcPr>
                  <w:tcW w:w="950" w:type="pct"/>
                  <w:vAlign w:val="center"/>
                </w:tcPr>
                <w:p w14:paraId="74B9BAFE" w14:textId="11E99AB3" w:rsidR="009B08A3"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.4</w:t>
                  </w:r>
                </w:p>
              </w:tc>
              <w:tc>
                <w:tcPr>
                  <w:tcW w:w="950" w:type="pct"/>
                  <w:vAlign w:val="center"/>
                </w:tcPr>
                <w:p w14:paraId="14478675" w14:textId="6F3E7C11" w:rsidR="009B08A3"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.3</w:t>
                  </w:r>
                </w:p>
              </w:tc>
              <w:tc>
                <w:tcPr>
                  <w:tcW w:w="950" w:type="pct"/>
                  <w:vAlign w:val="center"/>
                </w:tcPr>
                <w:p w14:paraId="16FDE470" w14:textId="4A7E1143" w:rsidR="009B08A3"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.2</w:t>
                  </w:r>
                </w:p>
              </w:tc>
            </w:tr>
            <w:tr w:rsidR="007A18C7" w:rsidRPr="00715B42" w14:paraId="3B0505AC" w14:textId="77777777" w:rsidTr="00B70C38">
              <w:tc>
                <w:tcPr>
                  <w:tcW w:w="1202" w:type="pct"/>
                  <w:vAlign w:val="center"/>
                </w:tcPr>
                <w:p w14:paraId="520F3EBA" w14:textId="4EF81BCE"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动植物油（</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2DE640E9" w14:textId="34D98316"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.05</w:t>
                  </w:r>
                </w:p>
              </w:tc>
              <w:tc>
                <w:tcPr>
                  <w:tcW w:w="950" w:type="pct"/>
                  <w:vAlign w:val="center"/>
                </w:tcPr>
                <w:p w14:paraId="7554EE3A" w14:textId="4445161F"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.08</w:t>
                  </w:r>
                </w:p>
              </w:tc>
              <w:tc>
                <w:tcPr>
                  <w:tcW w:w="950" w:type="pct"/>
                  <w:vAlign w:val="center"/>
                </w:tcPr>
                <w:p w14:paraId="56442121" w14:textId="41260D41"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0</w:t>
                  </w:r>
                  <w:r w:rsidRPr="00715B42">
                    <w:rPr>
                      <w:kern w:val="0"/>
                      <w:szCs w:val="21"/>
                      <w:lang w:bidi="zh-CN"/>
                    </w:rPr>
                    <w:t>.86</w:t>
                  </w:r>
                </w:p>
              </w:tc>
              <w:tc>
                <w:tcPr>
                  <w:tcW w:w="950" w:type="pct"/>
                  <w:vAlign w:val="center"/>
                </w:tcPr>
                <w:p w14:paraId="0EB7C4C9" w14:textId="5D2DCC6D"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.03</w:t>
                  </w:r>
                </w:p>
              </w:tc>
            </w:tr>
            <w:tr w:rsidR="007A18C7" w:rsidRPr="00715B42" w14:paraId="3CF502D7" w14:textId="77777777" w:rsidTr="00B70C38">
              <w:tc>
                <w:tcPr>
                  <w:tcW w:w="1202" w:type="pct"/>
                  <w:vAlign w:val="center"/>
                </w:tcPr>
                <w:p w14:paraId="4AB7693B" w14:textId="70BB5F99"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化学需氧量（</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794CDCCA" w14:textId="030FE9CB"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05</w:t>
                  </w:r>
                </w:p>
              </w:tc>
              <w:tc>
                <w:tcPr>
                  <w:tcW w:w="950" w:type="pct"/>
                  <w:vAlign w:val="center"/>
                </w:tcPr>
                <w:p w14:paraId="14BF21DA" w14:textId="5DFF0ED4"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9</w:t>
                  </w:r>
                  <w:r w:rsidRPr="00715B42">
                    <w:rPr>
                      <w:kern w:val="0"/>
                      <w:szCs w:val="21"/>
                      <w:lang w:bidi="zh-CN"/>
                    </w:rPr>
                    <w:t>1</w:t>
                  </w:r>
                </w:p>
              </w:tc>
              <w:tc>
                <w:tcPr>
                  <w:tcW w:w="950" w:type="pct"/>
                  <w:vAlign w:val="center"/>
                </w:tcPr>
                <w:p w14:paraId="03827467" w14:textId="748A8517"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20</w:t>
                  </w:r>
                </w:p>
              </w:tc>
              <w:tc>
                <w:tcPr>
                  <w:tcW w:w="950" w:type="pct"/>
                  <w:vAlign w:val="center"/>
                </w:tcPr>
                <w:p w14:paraId="3EB83C7B" w14:textId="6214CA05"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9</w:t>
                  </w:r>
                  <w:r w:rsidRPr="00715B42">
                    <w:rPr>
                      <w:kern w:val="0"/>
                      <w:szCs w:val="21"/>
                      <w:lang w:bidi="zh-CN"/>
                    </w:rPr>
                    <w:t>8</w:t>
                  </w:r>
                </w:p>
              </w:tc>
            </w:tr>
            <w:tr w:rsidR="007A18C7" w:rsidRPr="00715B42" w14:paraId="33050C64" w14:textId="77777777" w:rsidTr="00B70C38">
              <w:tc>
                <w:tcPr>
                  <w:tcW w:w="1202" w:type="pct"/>
                  <w:vAlign w:val="center"/>
                </w:tcPr>
                <w:p w14:paraId="3AEBC4E1" w14:textId="0231489A"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悬浮物（</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01ECCC8D" w14:textId="08F2EE9F"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5</w:t>
                  </w:r>
                  <w:r w:rsidRPr="00715B42">
                    <w:rPr>
                      <w:kern w:val="0"/>
                      <w:szCs w:val="21"/>
                      <w:lang w:bidi="zh-CN"/>
                    </w:rPr>
                    <w:t>1</w:t>
                  </w:r>
                </w:p>
              </w:tc>
              <w:tc>
                <w:tcPr>
                  <w:tcW w:w="950" w:type="pct"/>
                  <w:vAlign w:val="center"/>
                </w:tcPr>
                <w:p w14:paraId="746FFB69" w14:textId="585BC1DD"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4</w:t>
                  </w:r>
                  <w:r w:rsidRPr="00715B42">
                    <w:rPr>
                      <w:kern w:val="0"/>
                      <w:szCs w:val="21"/>
                      <w:lang w:bidi="zh-CN"/>
                    </w:rPr>
                    <w:t>6</w:t>
                  </w:r>
                </w:p>
              </w:tc>
              <w:tc>
                <w:tcPr>
                  <w:tcW w:w="950" w:type="pct"/>
                  <w:vAlign w:val="center"/>
                </w:tcPr>
                <w:p w14:paraId="070CE236" w14:textId="7A87BD84"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4</w:t>
                  </w:r>
                  <w:r w:rsidRPr="00715B42">
                    <w:rPr>
                      <w:kern w:val="0"/>
                      <w:szCs w:val="21"/>
                      <w:lang w:bidi="zh-CN"/>
                    </w:rPr>
                    <w:t>0</w:t>
                  </w:r>
                </w:p>
              </w:tc>
              <w:tc>
                <w:tcPr>
                  <w:tcW w:w="950" w:type="pct"/>
                  <w:vAlign w:val="center"/>
                </w:tcPr>
                <w:p w14:paraId="144EEDCA" w14:textId="427FD500"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5</w:t>
                  </w:r>
                  <w:r w:rsidRPr="00715B42">
                    <w:rPr>
                      <w:kern w:val="0"/>
                      <w:szCs w:val="21"/>
                      <w:lang w:bidi="zh-CN"/>
                    </w:rPr>
                    <w:t>9</w:t>
                  </w:r>
                </w:p>
              </w:tc>
            </w:tr>
            <w:tr w:rsidR="007A18C7" w:rsidRPr="00715B42" w14:paraId="4435BB74" w14:textId="77777777" w:rsidTr="00B70C38">
              <w:tc>
                <w:tcPr>
                  <w:tcW w:w="1202" w:type="pct"/>
                  <w:vAlign w:val="center"/>
                </w:tcPr>
                <w:p w14:paraId="63B92008" w14:textId="1AF862F8"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氨氮（</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500ECC97" w14:textId="52E5A86B"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4.5</w:t>
                  </w:r>
                </w:p>
              </w:tc>
              <w:tc>
                <w:tcPr>
                  <w:tcW w:w="950" w:type="pct"/>
                  <w:vAlign w:val="center"/>
                </w:tcPr>
                <w:p w14:paraId="62CB9618" w14:textId="6513596E"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8.5</w:t>
                  </w:r>
                </w:p>
              </w:tc>
              <w:tc>
                <w:tcPr>
                  <w:tcW w:w="950" w:type="pct"/>
                  <w:vAlign w:val="center"/>
                </w:tcPr>
                <w:p w14:paraId="3749FD5F" w14:textId="00499056"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1.2</w:t>
                  </w:r>
                </w:p>
              </w:tc>
              <w:tc>
                <w:tcPr>
                  <w:tcW w:w="950" w:type="pct"/>
                  <w:vAlign w:val="center"/>
                </w:tcPr>
                <w:p w14:paraId="2C89F982" w14:textId="346F5EB5" w:rsidR="007A18C7"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6</w:t>
                  </w:r>
                  <w:r w:rsidRPr="00715B42">
                    <w:rPr>
                      <w:kern w:val="0"/>
                      <w:szCs w:val="21"/>
                      <w:lang w:bidi="zh-CN"/>
                    </w:rPr>
                    <w:t>9.4</w:t>
                  </w:r>
                </w:p>
              </w:tc>
            </w:tr>
            <w:tr w:rsidR="00C544B5" w:rsidRPr="00715B42" w14:paraId="2618B558" w14:textId="77777777" w:rsidTr="00B70C38">
              <w:tc>
                <w:tcPr>
                  <w:tcW w:w="1202" w:type="pct"/>
                  <w:vAlign w:val="center"/>
                </w:tcPr>
                <w:p w14:paraId="59CFDE78" w14:textId="7E8ECBF4" w:rsidR="00C544B5"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生化需氧量（</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16967E48" w14:textId="5D21839D" w:rsidR="00C544B5"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3</w:t>
                  </w:r>
                  <w:r w:rsidRPr="00715B42">
                    <w:rPr>
                      <w:kern w:val="0"/>
                      <w:szCs w:val="21"/>
                      <w:lang w:bidi="zh-CN"/>
                    </w:rPr>
                    <w:t>6.2</w:t>
                  </w:r>
                </w:p>
              </w:tc>
              <w:tc>
                <w:tcPr>
                  <w:tcW w:w="950" w:type="pct"/>
                  <w:vAlign w:val="center"/>
                </w:tcPr>
                <w:p w14:paraId="26775E15" w14:textId="0577A268" w:rsidR="00C544B5"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4</w:t>
                  </w:r>
                  <w:r w:rsidRPr="00715B42">
                    <w:rPr>
                      <w:kern w:val="0"/>
                      <w:szCs w:val="21"/>
                      <w:lang w:bidi="zh-CN"/>
                    </w:rPr>
                    <w:t>3.6</w:t>
                  </w:r>
                </w:p>
              </w:tc>
              <w:tc>
                <w:tcPr>
                  <w:tcW w:w="950" w:type="pct"/>
                  <w:vAlign w:val="center"/>
                </w:tcPr>
                <w:p w14:paraId="4C6121DF" w14:textId="73EA55DC" w:rsidR="00C544B5"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4</w:t>
                  </w:r>
                  <w:r w:rsidRPr="00715B42">
                    <w:rPr>
                      <w:kern w:val="0"/>
                      <w:szCs w:val="21"/>
                      <w:lang w:bidi="zh-CN"/>
                    </w:rPr>
                    <w:t>7.8</w:t>
                  </w:r>
                </w:p>
              </w:tc>
              <w:tc>
                <w:tcPr>
                  <w:tcW w:w="950" w:type="pct"/>
                  <w:vAlign w:val="center"/>
                </w:tcPr>
                <w:p w14:paraId="455D4479" w14:textId="4206F68E" w:rsidR="00C544B5" w:rsidRPr="00715B42" w:rsidRDefault="00C544B5" w:rsidP="00C544B5">
                  <w:pPr>
                    <w:autoSpaceDE w:val="0"/>
                    <w:autoSpaceDN w:val="0"/>
                    <w:spacing w:line="360" w:lineRule="auto"/>
                    <w:jc w:val="center"/>
                    <w:rPr>
                      <w:kern w:val="0"/>
                      <w:szCs w:val="21"/>
                      <w:lang w:bidi="zh-CN"/>
                    </w:rPr>
                  </w:pPr>
                  <w:r w:rsidRPr="00715B42">
                    <w:rPr>
                      <w:rFonts w:hint="eastAsia"/>
                      <w:kern w:val="0"/>
                      <w:szCs w:val="21"/>
                      <w:lang w:bidi="zh-CN"/>
                    </w:rPr>
                    <w:t>4</w:t>
                  </w:r>
                  <w:r w:rsidRPr="00715B42">
                    <w:rPr>
                      <w:kern w:val="0"/>
                      <w:szCs w:val="21"/>
                      <w:lang w:bidi="zh-CN"/>
                    </w:rPr>
                    <w:t>0.2</w:t>
                  </w:r>
                </w:p>
              </w:tc>
            </w:tr>
          </w:tbl>
          <w:p w14:paraId="6C4128FC" w14:textId="44744EF3" w:rsidR="00B70C38" w:rsidRPr="00715B42" w:rsidRDefault="00B70C38" w:rsidP="00B70C38">
            <w:pPr>
              <w:widowControl/>
              <w:spacing w:line="360" w:lineRule="auto"/>
              <w:jc w:val="center"/>
              <w:rPr>
                <w:rFonts w:cs="宋体"/>
                <w:b/>
                <w:sz w:val="24"/>
              </w:rPr>
            </w:pPr>
            <w:r w:rsidRPr="00715B42">
              <w:rPr>
                <w:rFonts w:cs="宋体" w:hint="eastAsia"/>
                <w:b/>
                <w:sz w:val="24"/>
              </w:rPr>
              <w:t>表</w:t>
            </w:r>
            <w:r w:rsidRPr="00715B42">
              <w:rPr>
                <w:rFonts w:cs="宋体" w:hint="eastAsia"/>
                <w:b/>
                <w:sz w:val="24"/>
              </w:rPr>
              <w:t>7</w:t>
            </w:r>
            <w:r w:rsidRPr="00715B42">
              <w:rPr>
                <w:rFonts w:cs="宋体"/>
                <w:b/>
                <w:sz w:val="24"/>
              </w:rPr>
              <w:t>-</w:t>
            </w:r>
            <w:r w:rsidR="00715B42">
              <w:rPr>
                <w:rFonts w:cs="宋体"/>
                <w:b/>
                <w:sz w:val="24"/>
              </w:rPr>
              <w:t>2</w:t>
            </w:r>
            <w:r w:rsidRPr="00715B42">
              <w:rPr>
                <w:rFonts w:cs="宋体" w:hint="eastAsia"/>
                <w:b/>
                <w:sz w:val="24"/>
              </w:rPr>
              <w:t xml:space="preserve">  </w:t>
            </w:r>
            <w:r w:rsidRPr="00715B42">
              <w:rPr>
                <w:rFonts w:cs="宋体" w:hint="eastAsia"/>
                <w:b/>
                <w:sz w:val="24"/>
              </w:rPr>
              <w:t>废水监测结果表</w:t>
            </w:r>
          </w:p>
          <w:tbl>
            <w:tblPr>
              <w:tblStyle w:val="afd"/>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481"/>
              <w:gridCol w:w="1962"/>
              <w:gridCol w:w="1962"/>
              <w:gridCol w:w="1962"/>
              <w:gridCol w:w="1958"/>
            </w:tblGrid>
            <w:tr w:rsidR="00B70C38" w:rsidRPr="00715B42" w14:paraId="7BF3AE32" w14:textId="77777777" w:rsidTr="00D4525D">
              <w:tc>
                <w:tcPr>
                  <w:tcW w:w="1202" w:type="pct"/>
                  <w:vAlign w:val="center"/>
                </w:tcPr>
                <w:p w14:paraId="1ACE47EE"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样品来源</w:t>
                  </w:r>
                </w:p>
              </w:tc>
              <w:tc>
                <w:tcPr>
                  <w:tcW w:w="3798" w:type="pct"/>
                  <w:gridSpan w:val="4"/>
                  <w:vAlign w:val="center"/>
                </w:tcPr>
                <w:p w14:paraId="76AA3D04"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废水总排口</w:t>
                  </w:r>
                </w:p>
              </w:tc>
            </w:tr>
            <w:tr w:rsidR="00B70C38" w:rsidRPr="00715B42" w14:paraId="2C5DFDAB" w14:textId="77777777" w:rsidTr="00D4525D">
              <w:tc>
                <w:tcPr>
                  <w:tcW w:w="1202" w:type="pct"/>
                  <w:vAlign w:val="center"/>
                </w:tcPr>
                <w:p w14:paraId="4E6EBC29"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采样时间</w:t>
                  </w:r>
                </w:p>
              </w:tc>
              <w:tc>
                <w:tcPr>
                  <w:tcW w:w="950" w:type="pct"/>
                  <w:vAlign w:val="center"/>
                </w:tcPr>
                <w:p w14:paraId="09353E73" w14:textId="04D67B5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2</w:t>
                  </w:r>
                  <w:r w:rsidRPr="00715B42">
                    <w:rPr>
                      <w:kern w:val="0"/>
                      <w:szCs w:val="21"/>
                      <w:lang w:bidi="zh-CN"/>
                    </w:rPr>
                    <w:t>022.01.04 08</w:t>
                  </w:r>
                  <w:r w:rsidRPr="00715B42">
                    <w:rPr>
                      <w:rFonts w:hint="eastAsia"/>
                      <w:kern w:val="0"/>
                      <w:szCs w:val="21"/>
                      <w:lang w:bidi="zh-CN"/>
                    </w:rPr>
                    <w:t>:</w:t>
                  </w:r>
                  <w:r w:rsidRPr="00715B42">
                    <w:rPr>
                      <w:kern w:val="0"/>
                      <w:szCs w:val="21"/>
                      <w:lang w:bidi="zh-CN"/>
                    </w:rPr>
                    <w:t>00</w:t>
                  </w:r>
                </w:p>
              </w:tc>
              <w:tc>
                <w:tcPr>
                  <w:tcW w:w="950" w:type="pct"/>
                  <w:vAlign w:val="center"/>
                </w:tcPr>
                <w:p w14:paraId="5AA9752D" w14:textId="4CBD4676"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2</w:t>
                  </w:r>
                  <w:r w:rsidRPr="00715B42">
                    <w:rPr>
                      <w:kern w:val="0"/>
                      <w:szCs w:val="21"/>
                      <w:lang w:bidi="zh-CN"/>
                    </w:rPr>
                    <w:t>022.01.04 10</w:t>
                  </w:r>
                  <w:r w:rsidRPr="00715B42">
                    <w:rPr>
                      <w:rFonts w:hint="eastAsia"/>
                      <w:kern w:val="0"/>
                      <w:szCs w:val="21"/>
                      <w:lang w:bidi="zh-CN"/>
                    </w:rPr>
                    <w:t>:</w:t>
                  </w:r>
                  <w:r w:rsidRPr="00715B42">
                    <w:rPr>
                      <w:kern w:val="0"/>
                      <w:szCs w:val="21"/>
                      <w:lang w:bidi="zh-CN"/>
                    </w:rPr>
                    <w:t>03</w:t>
                  </w:r>
                </w:p>
              </w:tc>
              <w:tc>
                <w:tcPr>
                  <w:tcW w:w="950" w:type="pct"/>
                  <w:vAlign w:val="center"/>
                </w:tcPr>
                <w:p w14:paraId="3201306A" w14:textId="35DE823C"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2</w:t>
                  </w:r>
                  <w:r w:rsidRPr="00715B42">
                    <w:rPr>
                      <w:kern w:val="0"/>
                      <w:szCs w:val="21"/>
                      <w:lang w:bidi="zh-CN"/>
                    </w:rPr>
                    <w:t>022.01.04 12</w:t>
                  </w:r>
                  <w:r w:rsidRPr="00715B42">
                    <w:rPr>
                      <w:rFonts w:hint="eastAsia"/>
                      <w:kern w:val="0"/>
                      <w:szCs w:val="21"/>
                      <w:lang w:bidi="zh-CN"/>
                    </w:rPr>
                    <w:t>:</w:t>
                  </w:r>
                  <w:r w:rsidRPr="00715B42">
                    <w:rPr>
                      <w:kern w:val="0"/>
                      <w:szCs w:val="21"/>
                      <w:lang w:bidi="zh-CN"/>
                    </w:rPr>
                    <w:t>05</w:t>
                  </w:r>
                </w:p>
              </w:tc>
              <w:tc>
                <w:tcPr>
                  <w:tcW w:w="950" w:type="pct"/>
                  <w:vAlign w:val="center"/>
                </w:tcPr>
                <w:p w14:paraId="72AB3004" w14:textId="4325EF0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2</w:t>
                  </w:r>
                  <w:r w:rsidRPr="00715B42">
                    <w:rPr>
                      <w:kern w:val="0"/>
                      <w:szCs w:val="21"/>
                      <w:lang w:bidi="zh-CN"/>
                    </w:rPr>
                    <w:t>022.01.04 14</w:t>
                  </w:r>
                  <w:r w:rsidRPr="00715B42">
                    <w:rPr>
                      <w:rFonts w:hint="eastAsia"/>
                      <w:kern w:val="0"/>
                      <w:szCs w:val="21"/>
                      <w:lang w:bidi="zh-CN"/>
                    </w:rPr>
                    <w:t>:</w:t>
                  </w:r>
                  <w:r w:rsidRPr="00715B42">
                    <w:rPr>
                      <w:kern w:val="0"/>
                      <w:szCs w:val="21"/>
                      <w:lang w:bidi="zh-CN"/>
                    </w:rPr>
                    <w:t>05</w:t>
                  </w:r>
                </w:p>
              </w:tc>
            </w:tr>
            <w:tr w:rsidR="00B70C38" w:rsidRPr="00715B42" w14:paraId="2890A3D9" w14:textId="77777777" w:rsidTr="00D4525D">
              <w:tc>
                <w:tcPr>
                  <w:tcW w:w="1202" w:type="pct"/>
                  <w:vAlign w:val="center"/>
                </w:tcPr>
                <w:p w14:paraId="2CD95879"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样品性状</w:t>
                  </w:r>
                </w:p>
              </w:tc>
              <w:tc>
                <w:tcPr>
                  <w:tcW w:w="950" w:type="pct"/>
                  <w:vAlign w:val="center"/>
                </w:tcPr>
                <w:p w14:paraId="2923DB25"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浅黄不透明</w:t>
                  </w:r>
                </w:p>
              </w:tc>
              <w:tc>
                <w:tcPr>
                  <w:tcW w:w="950" w:type="pct"/>
                  <w:vAlign w:val="center"/>
                </w:tcPr>
                <w:p w14:paraId="5F9AF554"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浅黄不透明</w:t>
                  </w:r>
                </w:p>
              </w:tc>
              <w:tc>
                <w:tcPr>
                  <w:tcW w:w="950" w:type="pct"/>
                  <w:vAlign w:val="center"/>
                </w:tcPr>
                <w:p w14:paraId="56C27E04"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浅黄不透明</w:t>
                  </w:r>
                </w:p>
              </w:tc>
              <w:tc>
                <w:tcPr>
                  <w:tcW w:w="950" w:type="pct"/>
                  <w:vAlign w:val="center"/>
                </w:tcPr>
                <w:p w14:paraId="7E694BDF"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浅黄不透明</w:t>
                  </w:r>
                </w:p>
              </w:tc>
            </w:tr>
            <w:tr w:rsidR="00B70C38" w:rsidRPr="00715B42" w14:paraId="10027A32" w14:textId="77777777" w:rsidTr="00D4525D">
              <w:tc>
                <w:tcPr>
                  <w:tcW w:w="1202" w:type="pct"/>
                  <w:vAlign w:val="center"/>
                </w:tcPr>
                <w:p w14:paraId="4FEA7CCB"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p</w:t>
                  </w:r>
                  <w:r w:rsidRPr="00715B42">
                    <w:rPr>
                      <w:kern w:val="0"/>
                      <w:szCs w:val="21"/>
                      <w:lang w:bidi="zh-CN"/>
                    </w:rPr>
                    <w:t>H</w:t>
                  </w:r>
                  <w:r w:rsidRPr="00715B42">
                    <w:rPr>
                      <w:rFonts w:hint="eastAsia"/>
                      <w:kern w:val="0"/>
                      <w:szCs w:val="21"/>
                      <w:lang w:bidi="zh-CN"/>
                    </w:rPr>
                    <w:t>值</w:t>
                  </w:r>
                  <w:r w:rsidRPr="00715B42">
                    <w:rPr>
                      <w:rFonts w:hint="eastAsia"/>
                      <w:kern w:val="0"/>
                      <w:szCs w:val="21"/>
                      <w:lang w:bidi="zh-CN"/>
                    </w:rPr>
                    <w:t>*</w:t>
                  </w:r>
                  <w:r w:rsidRPr="00715B42">
                    <w:rPr>
                      <w:rFonts w:hint="eastAsia"/>
                      <w:kern w:val="0"/>
                      <w:szCs w:val="21"/>
                      <w:lang w:bidi="zh-CN"/>
                    </w:rPr>
                    <w:t>（无量纲）</w:t>
                  </w:r>
                </w:p>
              </w:tc>
              <w:tc>
                <w:tcPr>
                  <w:tcW w:w="950" w:type="pct"/>
                  <w:vAlign w:val="center"/>
                </w:tcPr>
                <w:p w14:paraId="71C26417" w14:textId="247AB2A0"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.2</w:t>
                  </w:r>
                </w:p>
              </w:tc>
              <w:tc>
                <w:tcPr>
                  <w:tcW w:w="950" w:type="pct"/>
                  <w:vAlign w:val="center"/>
                </w:tcPr>
                <w:p w14:paraId="4986B938" w14:textId="4D4CAF6A"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.3</w:t>
                  </w:r>
                </w:p>
              </w:tc>
              <w:tc>
                <w:tcPr>
                  <w:tcW w:w="950" w:type="pct"/>
                  <w:vAlign w:val="center"/>
                </w:tcPr>
                <w:p w14:paraId="507C84B7" w14:textId="1EDB9CC0"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.2</w:t>
                  </w:r>
                </w:p>
              </w:tc>
              <w:tc>
                <w:tcPr>
                  <w:tcW w:w="950" w:type="pct"/>
                  <w:vAlign w:val="center"/>
                </w:tcPr>
                <w:p w14:paraId="53FC457C" w14:textId="41515260"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.3</w:t>
                  </w:r>
                </w:p>
              </w:tc>
            </w:tr>
            <w:tr w:rsidR="00B70C38" w:rsidRPr="00715B42" w14:paraId="0EBFE9D4" w14:textId="77777777" w:rsidTr="00D4525D">
              <w:tc>
                <w:tcPr>
                  <w:tcW w:w="1202" w:type="pct"/>
                  <w:vAlign w:val="center"/>
                </w:tcPr>
                <w:p w14:paraId="4A1682F7"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动植物油（</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5CAB1D6A" w14:textId="1F38AE5C"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.24</w:t>
                  </w:r>
                </w:p>
              </w:tc>
              <w:tc>
                <w:tcPr>
                  <w:tcW w:w="950" w:type="pct"/>
                  <w:vAlign w:val="center"/>
                </w:tcPr>
                <w:p w14:paraId="2B9443A0" w14:textId="67491366"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.03</w:t>
                  </w:r>
                </w:p>
              </w:tc>
              <w:tc>
                <w:tcPr>
                  <w:tcW w:w="950" w:type="pct"/>
                  <w:vAlign w:val="center"/>
                </w:tcPr>
                <w:p w14:paraId="71F31BFA" w14:textId="526999C1"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.10</w:t>
                  </w:r>
                </w:p>
              </w:tc>
              <w:tc>
                <w:tcPr>
                  <w:tcW w:w="950" w:type="pct"/>
                  <w:vAlign w:val="center"/>
                </w:tcPr>
                <w:p w14:paraId="16853145" w14:textId="5B1ED7EF"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.26</w:t>
                  </w:r>
                </w:p>
              </w:tc>
            </w:tr>
            <w:tr w:rsidR="00B70C38" w:rsidRPr="00715B42" w14:paraId="0DFA7ACA" w14:textId="77777777" w:rsidTr="00D4525D">
              <w:tc>
                <w:tcPr>
                  <w:tcW w:w="1202" w:type="pct"/>
                  <w:vAlign w:val="center"/>
                </w:tcPr>
                <w:p w14:paraId="737A219C"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化学需氧量（</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2F685555" w14:textId="5E460AA6"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34</w:t>
                  </w:r>
                </w:p>
              </w:tc>
              <w:tc>
                <w:tcPr>
                  <w:tcW w:w="950" w:type="pct"/>
                  <w:vAlign w:val="center"/>
                </w:tcPr>
                <w:p w14:paraId="509E7ADD" w14:textId="412B085D"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57</w:t>
                  </w:r>
                </w:p>
              </w:tc>
              <w:tc>
                <w:tcPr>
                  <w:tcW w:w="950" w:type="pct"/>
                  <w:vAlign w:val="center"/>
                </w:tcPr>
                <w:p w14:paraId="6ADC5A15" w14:textId="65111DA5"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1</w:t>
                  </w:r>
                  <w:r w:rsidRPr="00715B42">
                    <w:rPr>
                      <w:kern w:val="0"/>
                      <w:szCs w:val="21"/>
                      <w:lang w:bidi="zh-CN"/>
                    </w:rPr>
                    <w:t>00</w:t>
                  </w:r>
                </w:p>
              </w:tc>
              <w:tc>
                <w:tcPr>
                  <w:tcW w:w="950" w:type="pct"/>
                  <w:vAlign w:val="center"/>
                </w:tcPr>
                <w:p w14:paraId="2278C3C1" w14:textId="2C22AED4"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8</w:t>
                  </w:r>
                  <w:r w:rsidRPr="00715B42">
                    <w:rPr>
                      <w:kern w:val="0"/>
                      <w:szCs w:val="21"/>
                      <w:lang w:bidi="zh-CN"/>
                    </w:rPr>
                    <w:t>9</w:t>
                  </w:r>
                </w:p>
              </w:tc>
            </w:tr>
            <w:tr w:rsidR="00B70C38" w:rsidRPr="00715B42" w14:paraId="66A055A4" w14:textId="77777777" w:rsidTr="00D4525D">
              <w:tc>
                <w:tcPr>
                  <w:tcW w:w="1202" w:type="pct"/>
                  <w:vAlign w:val="center"/>
                </w:tcPr>
                <w:p w14:paraId="5D454949"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悬浮物（</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46194E4F" w14:textId="2C233745"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4</w:t>
                  </w:r>
                  <w:r w:rsidRPr="00715B42">
                    <w:rPr>
                      <w:kern w:val="0"/>
                      <w:szCs w:val="21"/>
                      <w:lang w:bidi="zh-CN"/>
                    </w:rPr>
                    <w:t>1</w:t>
                  </w:r>
                </w:p>
              </w:tc>
              <w:tc>
                <w:tcPr>
                  <w:tcW w:w="950" w:type="pct"/>
                  <w:vAlign w:val="center"/>
                </w:tcPr>
                <w:p w14:paraId="53DE0FE7" w14:textId="1003A2BD"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6</w:t>
                  </w:r>
                  <w:r w:rsidRPr="00715B42">
                    <w:rPr>
                      <w:kern w:val="0"/>
                      <w:szCs w:val="21"/>
                      <w:lang w:bidi="zh-CN"/>
                    </w:rPr>
                    <w:t>1</w:t>
                  </w:r>
                </w:p>
              </w:tc>
              <w:tc>
                <w:tcPr>
                  <w:tcW w:w="950" w:type="pct"/>
                  <w:vAlign w:val="center"/>
                </w:tcPr>
                <w:p w14:paraId="0914FDA5" w14:textId="2F686F5A"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5</w:t>
                  </w:r>
                  <w:r w:rsidRPr="00715B42">
                    <w:rPr>
                      <w:kern w:val="0"/>
                      <w:szCs w:val="21"/>
                      <w:lang w:bidi="zh-CN"/>
                    </w:rPr>
                    <w:t>4</w:t>
                  </w:r>
                </w:p>
              </w:tc>
              <w:tc>
                <w:tcPr>
                  <w:tcW w:w="950" w:type="pct"/>
                  <w:vAlign w:val="center"/>
                </w:tcPr>
                <w:p w14:paraId="05534590" w14:textId="012C35A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4</w:t>
                  </w:r>
                  <w:r w:rsidRPr="00715B42">
                    <w:rPr>
                      <w:kern w:val="0"/>
                      <w:szCs w:val="21"/>
                      <w:lang w:bidi="zh-CN"/>
                    </w:rPr>
                    <w:t>9</w:t>
                  </w:r>
                </w:p>
              </w:tc>
            </w:tr>
            <w:tr w:rsidR="00B70C38" w:rsidRPr="00715B42" w14:paraId="612A4D7C" w14:textId="77777777" w:rsidTr="00D4525D">
              <w:tc>
                <w:tcPr>
                  <w:tcW w:w="1202" w:type="pct"/>
                  <w:vAlign w:val="center"/>
                </w:tcPr>
                <w:p w14:paraId="3002547D"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lastRenderedPageBreak/>
                    <w:t>氨氮（</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64700611" w14:textId="49AE869F"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8</w:t>
                  </w:r>
                  <w:r w:rsidRPr="00715B42">
                    <w:rPr>
                      <w:kern w:val="0"/>
                      <w:szCs w:val="21"/>
                      <w:lang w:bidi="zh-CN"/>
                    </w:rPr>
                    <w:t>0.3</w:t>
                  </w:r>
                </w:p>
              </w:tc>
              <w:tc>
                <w:tcPr>
                  <w:tcW w:w="950" w:type="pct"/>
                  <w:vAlign w:val="center"/>
                </w:tcPr>
                <w:p w14:paraId="38A59F08" w14:textId="4F0817FB"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7</w:t>
                  </w:r>
                  <w:r w:rsidRPr="00715B42">
                    <w:rPr>
                      <w:kern w:val="0"/>
                      <w:szCs w:val="21"/>
                      <w:lang w:bidi="zh-CN"/>
                    </w:rPr>
                    <w:t>4.5</w:t>
                  </w:r>
                </w:p>
              </w:tc>
              <w:tc>
                <w:tcPr>
                  <w:tcW w:w="950" w:type="pct"/>
                  <w:vAlign w:val="center"/>
                </w:tcPr>
                <w:p w14:paraId="44D2BC1D" w14:textId="511CB4C2"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6</w:t>
                  </w:r>
                  <w:r w:rsidRPr="00715B42">
                    <w:rPr>
                      <w:kern w:val="0"/>
                      <w:szCs w:val="21"/>
                      <w:lang w:bidi="zh-CN"/>
                    </w:rPr>
                    <w:t>5.3</w:t>
                  </w:r>
                </w:p>
              </w:tc>
              <w:tc>
                <w:tcPr>
                  <w:tcW w:w="950" w:type="pct"/>
                  <w:vAlign w:val="center"/>
                </w:tcPr>
                <w:p w14:paraId="638785F1" w14:textId="2D81F80F"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6</w:t>
                  </w:r>
                  <w:r w:rsidRPr="00715B42">
                    <w:rPr>
                      <w:kern w:val="0"/>
                      <w:szCs w:val="21"/>
                      <w:lang w:bidi="zh-CN"/>
                    </w:rPr>
                    <w:t>7.2</w:t>
                  </w:r>
                </w:p>
              </w:tc>
            </w:tr>
            <w:tr w:rsidR="00B70C38" w:rsidRPr="00715B42" w14:paraId="013F4464" w14:textId="77777777" w:rsidTr="00D4525D">
              <w:tc>
                <w:tcPr>
                  <w:tcW w:w="1202" w:type="pct"/>
                  <w:vAlign w:val="center"/>
                </w:tcPr>
                <w:p w14:paraId="2EEB6D35" w14:textId="77777777"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生化需氧量（</w:t>
                  </w:r>
                  <w:r w:rsidRPr="00715B42">
                    <w:rPr>
                      <w:rFonts w:hint="eastAsia"/>
                      <w:kern w:val="0"/>
                      <w:szCs w:val="21"/>
                      <w:lang w:bidi="zh-CN"/>
                    </w:rPr>
                    <w:t>mg</w:t>
                  </w:r>
                  <w:r w:rsidRPr="00715B42">
                    <w:rPr>
                      <w:kern w:val="0"/>
                      <w:szCs w:val="21"/>
                      <w:lang w:bidi="zh-CN"/>
                    </w:rPr>
                    <w:t>/L</w:t>
                  </w:r>
                  <w:r w:rsidRPr="00715B42">
                    <w:rPr>
                      <w:rFonts w:hint="eastAsia"/>
                      <w:kern w:val="0"/>
                      <w:szCs w:val="21"/>
                      <w:lang w:bidi="zh-CN"/>
                    </w:rPr>
                    <w:t>）</w:t>
                  </w:r>
                </w:p>
              </w:tc>
              <w:tc>
                <w:tcPr>
                  <w:tcW w:w="950" w:type="pct"/>
                  <w:vAlign w:val="center"/>
                </w:tcPr>
                <w:p w14:paraId="18C957F5" w14:textId="6348B190"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4</w:t>
                  </w:r>
                  <w:r w:rsidRPr="00715B42">
                    <w:rPr>
                      <w:kern w:val="0"/>
                      <w:szCs w:val="21"/>
                      <w:lang w:bidi="zh-CN"/>
                    </w:rPr>
                    <w:t>1.6</w:t>
                  </w:r>
                </w:p>
              </w:tc>
              <w:tc>
                <w:tcPr>
                  <w:tcW w:w="950" w:type="pct"/>
                  <w:vAlign w:val="center"/>
                </w:tcPr>
                <w:p w14:paraId="7F401356" w14:textId="55DE8A71"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5</w:t>
                  </w:r>
                  <w:r w:rsidRPr="00715B42">
                    <w:rPr>
                      <w:kern w:val="0"/>
                      <w:szCs w:val="21"/>
                      <w:lang w:bidi="zh-CN"/>
                    </w:rPr>
                    <w:t>1.6</w:t>
                  </w:r>
                </w:p>
              </w:tc>
              <w:tc>
                <w:tcPr>
                  <w:tcW w:w="950" w:type="pct"/>
                  <w:vAlign w:val="center"/>
                </w:tcPr>
                <w:p w14:paraId="5832D96E" w14:textId="2F32009E"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5</w:t>
                  </w:r>
                  <w:r w:rsidRPr="00715B42">
                    <w:rPr>
                      <w:kern w:val="0"/>
                      <w:szCs w:val="21"/>
                      <w:lang w:bidi="zh-CN"/>
                    </w:rPr>
                    <w:t>6.4</w:t>
                  </w:r>
                </w:p>
              </w:tc>
              <w:tc>
                <w:tcPr>
                  <w:tcW w:w="950" w:type="pct"/>
                  <w:vAlign w:val="center"/>
                </w:tcPr>
                <w:p w14:paraId="31CC2F4C" w14:textId="4280B6B9" w:rsidR="00B70C38" w:rsidRPr="00715B42" w:rsidRDefault="00B70C38" w:rsidP="00B70C38">
                  <w:pPr>
                    <w:autoSpaceDE w:val="0"/>
                    <w:autoSpaceDN w:val="0"/>
                    <w:spacing w:line="360" w:lineRule="auto"/>
                    <w:jc w:val="center"/>
                    <w:rPr>
                      <w:kern w:val="0"/>
                      <w:szCs w:val="21"/>
                      <w:lang w:bidi="zh-CN"/>
                    </w:rPr>
                  </w:pPr>
                  <w:r w:rsidRPr="00715B42">
                    <w:rPr>
                      <w:rFonts w:hint="eastAsia"/>
                      <w:kern w:val="0"/>
                      <w:szCs w:val="21"/>
                      <w:lang w:bidi="zh-CN"/>
                    </w:rPr>
                    <w:t>3</w:t>
                  </w:r>
                  <w:r w:rsidRPr="00715B42">
                    <w:rPr>
                      <w:kern w:val="0"/>
                      <w:szCs w:val="21"/>
                      <w:lang w:bidi="zh-CN"/>
                    </w:rPr>
                    <w:t>7.9</w:t>
                  </w:r>
                </w:p>
              </w:tc>
            </w:tr>
          </w:tbl>
          <w:p w14:paraId="6BE9CC8F" w14:textId="0277AC93" w:rsidR="00ED357F" w:rsidRPr="00715B42" w:rsidRDefault="00986CEE">
            <w:pPr>
              <w:autoSpaceDE w:val="0"/>
              <w:autoSpaceDN w:val="0"/>
              <w:spacing w:line="360" w:lineRule="auto"/>
              <w:ind w:firstLineChars="200" w:firstLine="480"/>
              <w:rPr>
                <w:kern w:val="0"/>
                <w:sz w:val="24"/>
                <w:szCs w:val="22"/>
                <w:lang w:bidi="zh-CN"/>
              </w:rPr>
            </w:pPr>
            <w:r w:rsidRPr="00715B42">
              <w:rPr>
                <w:rFonts w:hint="eastAsia"/>
                <w:kern w:val="0"/>
                <w:sz w:val="24"/>
                <w:szCs w:val="22"/>
                <w:lang w:bidi="zh-CN"/>
              </w:rPr>
              <w:t>废水监测结果表明：</w:t>
            </w:r>
            <w:r w:rsidRPr="00715B42">
              <w:rPr>
                <w:rFonts w:hint="eastAsia"/>
                <w:kern w:val="0"/>
                <w:sz w:val="24"/>
                <w:szCs w:val="22"/>
                <w:lang w:bidi="zh-CN"/>
              </w:rPr>
              <w:t>202</w:t>
            </w:r>
            <w:r w:rsidR="00B70C38" w:rsidRPr="00715B42">
              <w:rPr>
                <w:kern w:val="0"/>
                <w:sz w:val="24"/>
                <w:szCs w:val="22"/>
                <w:lang w:bidi="zh-CN"/>
              </w:rPr>
              <w:t>2</w:t>
            </w:r>
            <w:r w:rsidRPr="00715B42">
              <w:rPr>
                <w:rFonts w:hint="eastAsia"/>
                <w:kern w:val="0"/>
                <w:sz w:val="24"/>
                <w:szCs w:val="22"/>
                <w:lang w:bidi="zh-CN"/>
              </w:rPr>
              <w:t>年</w:t>
            </w:r>
            <w:r w:rsidR="00502610" w:rsidRPr="00715B42">
              <w:rPr>
                <w:kern w:val="0"/>
                <w:sz w:val="24"/>
                <w:szCs w:val="22"/>
                <w:lang w:bidi="zh-CN"/>
              </w:rPr>
              <w:t>1</w:t>
            </w:r>
            <w:r w:rsidRPr="00715B42">
              <w:rPr>
                <w:rFonts w:hint="eastAsia"/>
                <w:kern w:val="0"/>
                <w:sz w:val="24"/>
                <w:szCs w:val="22"/>
                <w:lang w:bidi="zh-CN"/>
              </w:rPr>
              <w:t>月</w:t>
            </w:r>
            <w:r w:rsidR="00B70C38" w:rsidRPr="00715B42">
              <w:rPr>
                <w:rFonts w:hint="eastAsia"/>
                <w:kern w:val="0"/>
                <w:sz w:val="24"/>
                <w:szCs w:val="22"/>
                <w:lang w:bidi="zh-CN"/>
              </w:rPr>
              <w:t>3</w:t>
            </w:r>
            <w:r w:rsidRPr="00715B42">
              <w:rPr>
                <w:rFonts w:hint="eastAsia"/>
                <w:kern w:val="0"/>
                <w:sz w:val="24"/>
                <w:szCs w:val="22"/>
                <w:lang w:bidi="zh-CN"/>
              </w:rPr>
              <w:t>日和</w:t>
            </w:r>
            <w:r w:rsidRPr="00715B42">
              <w:rPr>
                <w:rFonts w:hint="eastAsia"/>
                <w:kern w:val="0"/>
                <w:sz w:val="24"/>
                <w:szCs w:val="22"/>
                <w:lang w:bidi="zh-CN"/>
              </w:rPr>
              <w:t>202</w:t>
            </w:r>
            <w:r w:rsidR="00B70C38" w:rsidRPr="00715B42">
              <w:rPr>
                <w:kern w:val="0"/>
                <w:sz w:val="24"/>
                <w:szCs w:val="22"/>
                <w:lang w:bidi="zh-CN"/>
              </w:rPr>
              <w:t>2</w:t>
            </w:r>
            <w:r w:rsidRPr="00715B42">
              <w:rPr>
                <w:rFonts w:hint="eastAsia"/>
                <w:kern w:val="0"/>
                <w:sz w:val="24"/>
                <w:szCs w:val="22"/>
                <w:lang w:bidi="zh-CN"/>
              </w:rPr>
              <w:t>年</w:t>
            </w:r>
            <w:r w:rsidR="00502610" w:rsidRPr="00715B42">
              <w:rPr>
                <w:rFonts w:hint="eastAsia"/>
                <w:kern w:val="0"/>
                <w:sz w:val="24"/>
                <w:szCs w:val="22"/>
                <w:lang w:bidi="zh-CN"/>
              </w:rPr>
              <w:t>1</w:t>
            </w:r>
            <w:r w:rsidRPr="00715B42">
              <w:rPr>
                <w:rFonts w:hint="eastAsia"/>
                <w:kern w:val="0"/>
                <w:sz w:val="24"/>
                <w:szCs w:val="22"/>
                <w:lang w:bidi="zh-CN"/>
              </w:rPr>
              <w:t>月</w:t>
            </w:r>
            <w:r w:rsidR="00B70C38" w:rsidRPr="00715B42">
              <w:rPr>
                <w:kern w:val="0"/>
                <w:sz w:val="24"/>
                <w:szCs w:val="22"/>
                <w:lang w:bidi="zh-CN"/>
              </w:rPr>
              <w:t>4</w:t>
            </w:r>
            <w:r w:rsidRPr="00715B42">
              <w:rPr>
                <w:rFonts w:hint="eastAsia"/>
                <w:kern w:val="0"/>
                <w:sz w:val="24"/>
                <w:szCs w:val="22"/>
                <w:lang w:bidi="zh-CN"/>
              </w:rPr>
              <w:t>日，</w:t>
            </w:r>
            <w:r w:rsidR="00B70C38" w:rsidRPr="00715B42">
              <w:rPr>
                <w:rFonts w:hint="eastAsia"/>
                <w:kern w:val="0"/>
                <w:sz w:val="24"/>
                <w:szCs w:val="22"/>
                <w:lang w:bidi="zh-CN"/>
              </w:rPr>
              <w:t>芜湖市佳进环保科技有限公司</w:t>
            </w:r>
            <w:r w:rsidRPr="00715B42">
              <w:rPr>
                <w:rFonts w:hint="eastAsia"/>
                <w:kern w:val="0"/>
                <w:sz w:val="24"/>
                <w:szCs w:val="22"/>
                <w:lang w:bidi="zh-CN"/>
              </w:rPr>
              <w:t>生活污水总排口</w:t>
            </w:r>
            <w:r w:rsidRPr="00715B42">
              <w:rPr>
                <w:rFonts w:hint="eastAsia"/>
                <w:kern w:val="0"/>
                <w:sz w:val="24"/>
                <w:szCs w:val="22"/>
                <w:lang w:bidi="zh-CN"/>
              </w:rPr>
              <w:t>PH</w:t>
            </w:r>
            <w:r w:rsidRPr="00715B42">
              <w:rPr>
                <w:rFonts w:hint="eastAsia"/>
                <w:kern w:val="0"/>
                <w:sz w:val="24"/>
                <w:szCs w:val="22"/>
                <w:lang w:bidi="zh-CN"/>
              </w:rPr>
              <w:t>值、</w:t>
            </w:r>
            <w:proofErr w:type="spellStart"/>
            <w:r w:rsidRPr="00715B42">
              <w:rPr>
                <w:rFonts w:hint="eastAsia"/>
                <w:kern w:val="0"/>
                <w:sz w:val="24"/>
                <w:szCs w:val="22"/>
                <w:lang w:bidi="zh-CN"/>
              </w:rPr>
              <w:t>COD</w:t>
            </w:r>
            <w:r w:rsidRPr="00715B42">
              <w:rPr>
                <w:rFonts w:hint="eastAsia"/>
                <w:kern w:val="0"/>
                <w:sz w:val="24"/>
                <w:szCs w:val="22"/>
                <w:vertAlign w:val="subscript"/>
                <w:lang w:bidi="zh-CN"/>
              </w:rPr>
              <w:t>cr</w:t>
            </w:r>
            <w:proofErr w:type="spellEnd"/>
            <w:r w:rsidRPr="00715B42">
              <w:rPr>
                <w:rFonts w:hint="eastAsia"/>
                <w:kern w:val="0"/>
                <w:sz w:val="24"/>
                <w:szCs w:val="22"/>
                <w:lang w:bidi="zh-CN"/>
              </w:rPr>
              <w:t>、</w:t>
            </w:r>
            <w:r w:rsidRPr="00715B42">
              <w:rPr>
                <w:rFonts w:hint="eastAsia"/>
                <w:kern w:val="0"/>
                <w:sz w:val="24"/>
                <w:szCs w:val="22"/>
                <w:lang w:bidi="zh-CN"/>
              </w:rPr>
              <w:t>BOD</w:t>
            </w:r>
            <w:r w:rsidRPr="00715B42">
              <w:rPr>
                <w:rFonts w:hint="eastAsia"/>
                <w:kern w:val="0"/>
                <w:sz w:val="24"/>
                <w:szCs w:val="22"/>
                <w:vertAlign w:val="subscript"/>
                <w:lang w:bidi="zh-CN"/>
              </w:rPr>
              <w:t>5</w:t>
            </w:r>
            <w:r w:rsidRPr="00715B42">
              <w:rPr>
                <w:rFonts w:hint="eastAsia"/>
                <w:kern w:val="0"/>
                <w:sz w:val="24"/>
                <w:szCs w:val="22"/>
                <w:lang w:bidi="zh-CN"/>
              </w:rPr>
              <w:t>、</w:t>
            </w:r>
            <w:r w:rsidRPr="00715B42">
              <w:rPr>
                <w:rFonts w:hint="eastAsia"/>
                <w:kern w:val="0"/>
                <w:sz w:val="24"/>
                <w:szCs w:val="22"/>
                <w:lang w:bidi="zh-CN"/>
              </w:rPr>
              <w:t>SS</w:t>
            </w:r>
            <w:r w:rsidR="00B70C38" w:rsidRPr="00715B42">
              <w:rPr>
                <w:rFonts w:hint="eastAsia"/>
                <w:kern w:val="0"/>
                <w:sz w:val="24"/>
                <w:szCs w:val="22"/>
                <w:lang w:bidi="zh-CN"/>
              </w:rPr>
              <w:t>、氨氮、动植物油</w:t>
            </w:r>
            <w:r w:rsidRPr="00715B42">
              <w:rPr>
                <w:rFonts w:hint="eastAsia"/>
                <w:kern w:val="0"/>
                <w:sz w:val="24"/>
                <w:szCs w:val="22"/>
                <w:lang w:bidi="zh-CN"/>
              </w:rPr>
              <w:t>排放浓度均满足</w:t>
            </w:r>
            <w:r w:rsidR="00856672" w:rsidRPr="00715B42">
              <w:rPr>
                <w:rFonts w:hint="eastAsia"/>
                <w:kern w:val="0"/>
                <w:sz w:val="24"/>
                <w:szCs w:val="22"/>
                <w:lang w:bidi="zh-CN"/>
              </w:rPr>
              <w:t>《</w:t>
            </w:r>
            <w:r w:rsidR="00B70C38" w:rsidRPr="00715B42">
              <w:rPr>
                <w:rFonts w:hint="eastAsia"/>
                <w:kern w:val="0"/>
                <w:sz w:val="24"/>
              </w:rPr>
              <w:t>污水综合排放标准》（</w:t>
            </w:r>
            <w:r w:rsidR="00B70C38" w:rsidRPr="00715B42">
              <w:rPr>
                <w:rFonts w:hint="eastAsia"/>
                <w:kern w:val="0"/>
                <w:sz w:val="24"/>
              </w:rPr>
              <w:t>GB8978-1996</w:t>
            </w:r>
            <w:r w:rsidR="00B70C38" w:rsidRPr="00715B42">
              <w:rPr>
                <w:rFonts w:hint="eastAsia"/>
                <w:kern w:val="0"/>
                <w:sz w:val="24"/>
              </w:rPr>
              <w:t>）表</w:t>
            </w:r>
            <w:r w:rsidR="00B70C38" w:rsidRPr="00715B42">
              <w:rPr>
                <w:rFonts w:hint="eastAsia"/>
                <w:kern w:val="0"/>
                <w:sz w:val="24"/>
              </w:rPr>
              <w:t>4</w:t>
            </w:r>
            <w:r w:rsidR="00B70C38" w:rsidRPr="00715B42">
              <w:rPr>
                <w:rFonts w:hint="eastAsia"/>
                <w:kern w:val="0"/>
                <w:sz w:val="24"/>
              </w:rPr>
              <w:t>中的三级标准要求</w:t>
            </w:r>
            <w:r w:rsidRPr="00715B42">
              <w:rPr>
                <w:rFonts w:hint="eastAsia"/>
                <w:kern w:val="0"/>
                <w:sz w:val="24"/>
                <w:szCs w:val="22"/>
                <w:lang w:bidi="zh-CN"/>
              </w:rPr>
              <w:t>。</w:t>
            </w:r>
          </w:p>
          <w:p w14:paraId="03597181" w14:textId="77777777" w:rsidR="00ED357F" w:rsidRPr="00715B42" w:rsidRDefault="00986CEE">
            <w:pPr>
              <w:spacing w:line="360" w:lineRule="auto"/>
              <w:rPr>
                <w:b/>
                <w:sz w:val="28"/>
                <w:szCs w:val="28"/>
              </w:rPr>
            </w:pPr>
            <w:r w:rsidRPr="00715B42">
              <w:rPr>
                <w:rFonts w:hint="eastAsia"/>
                <w:b/>
                <w:sz w:val="28"/>
                <w:szCs w:val="28"/>
              </w:rPr>
              <w:t>2</w:t>
            </w:r>
            <w:r w:rsidRPr="00715B42">
              <w:rPr>
                <w:rFonts w:hint="eastAsia"/>
                <w:b/>
                <w:sz w:val="28"/>
                <w:szCs w:val="28"/>
              </w:rPr>
              <w:t>、废气监测结果</w:t>
            </w:r>
          </w:p>
          <w:p w14:paraId="2C7A276F" w14:textId="1BF8F6EF" w:rsidR="00ED357F" w:rsidRPr="00715B42" w:rsidRDefault="00986CEE">
            <w:pPr>
              <w:widowControl/>
              <w:spacing w:line="360" w:lineRule="auto"/>
              <w:jc w:val="center"/>
              <w:rPr>
                <w:rFonts w:cs="宋体"/>
                <w:b/>
                <w:sz w:val="24"/>
              </w:rPr>
            </w:pPr>
            <w:r w:rsidRPr="00715B42">
              <w:rPr>
                <w:rFonts w:cs="宋体" w:hint="eastAsia"/>
                <w:b/>
                <w:sz w:val="24"/>
              </w:rPr>
              <w:t>表</w:t>
            </w:r>
            <w:r w:rsidRPr="00715B42">
              <w:rPr>
                <w:rFonts w:cs="宋体" w:hint="eastAsia"/>
                <w:b/>
                <w:sz w:val="24"/>
              </w:rPr>
              <w:t>7</w:t>
            </w:r>
            <w:r w:rsidRPr="00715B42">
              <w:rPr>
                <w:rFonts w:cs="宋体"/>
                <w:b/>
                <w:sz w:val="24"/>
              </w:rPr>
              <w:t>-</w:t>
            </w:r>
            <w:r w:rsidR="00715B42">
              <w:rPr>
                <w:rFonts w:cs="宋体"/>
                <w:b/>
                <w:sz w:val="24"/>
              </w:rPr>
              <w:t>3</w:t>
            </w:r>
            <w:r w:rsidRPr="00715B42">
              <w:rPr>
                <w:rFonts w:cs="宋体" w:hint="eastAsia"/>
                <w:b/>
                <w:sz w:val="24"/>
              </w:rPr>
              <w:t xml:space="preserve">  </w:t>
            </w:r>
            <w:r w:rsidRPr="00715B42">
              <w:rPr>
                <w:rFonts w:cs="宋体" w:hint="eastAsia"/>
                <w:b/>
                <w:sz w:val="24"/>
              </w:rPr>
              <w:t>有组织废气监测结果表</w:t>
            </w:r>
          </w:p>
          <w:tbl>
            <w:tblPr>
              <w:tblStyle w:val="afd"/>
              <w:tblW w:w="0" w:type="auto"/>
              <w:tblLook w:val="04A0" w:firstRow="1" w:lastRow="0" w:firstColumn="1" w:lastColumn="0" w:noHBand="0" w:noVBand="1"/>
            </w:tblPr>
            <w:tblGrid>
              <w:gridCol w:w="951"/>
              <w:gridCol w:w="871"/>
              <w:gridCol w:w="1329"/>
              <w:gridCol w:w="924"/>
              <w:gridCol w:w="956"/>
              <w:gridCol w:w="924"/>
              <w:gridCol w:w="962"/>
              <w:gridCol w:w="929"/>
              <w:gridCol w:w="929"/>
              <w:gridCol w:w="909"/>
              <w:gridCol w:w="631"/>
            </w:tblGrid>
            <w:tr w:rsidR="007865C1" w:rsidRPr="00715B42" w14:paraId="4FAA4537" w14:textId="4425B0EE" w:rsidTr="004B4944">
              <w:tc>
                <w:tcPr>
                  <w:tcW w:w="951" w:type="dxa"/>
                  <w:vMerge w:val="restart"/>
                  <w:vAlign w:val="center"/>
                </w:tcPr>
                <w:p w14:paraId="5CEF46BC" w14:textId="5B63544C" w:rsidR="007865C1" w:rsidRPr="00715B42" w:rsidRDefault="004B4944" w:rsidP="00CE121E">
                  <w:pPr>
                    <w:jc w:val="center"/>
                    <w:rPr>
                      <w:szCs w:val="21"/>
                    </w:rPr>
                  </w:pPr>
                  <w:r w:rsidRPr="00715B42">
                    <w:rPr>
                      <w:rFonts w:hint="eastAsia"/>
                      <w:szCs w:val="21"/>
                    </w:rPr>
                    <w:t>监测时间</w:t>
                  </w:r>
                </w:p>
              </w:tc>
              <w:tc>
                <w:tcPr>
                  <w:tcW w:w="2200" w:type="dxa"/>
                  <w:gridSpan w:val="2"/>
                  <w:vMerge w:val="restart"/>
                  <w:vAlign w:val="center"/>
                </w:tcPr>
                <w:p w14:paraId="6A631DA0" w14:textId="45939F75"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污染物</w:t>
                  </w:r>
                </w:p>
              </w:tc>
              <w:tc>
                <w:tcPr>
                  <w:tcW w:w="5624" w:type="dxa"/>
                  <w:gridSpan w:val="6"/>
                  <w:vAlign w:val="center"/>
                </w:tcPr>
                <w:p w14:paraId="6E794EF8" w14:textId="4D996ED9" w:rsidR="007865C1" w:rsidRPr="00715B42" w:rsidRDefault="004B4944"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监测点位</w:t>
                  </w:r>
                </w:p>
              </w:tc>
              <w:tc>
                <w:tcPr>
                  <w:tcW w:w="909" w:type="dxa"/>
                  <w:vMerge w:val="restart"/>
                  <w:vAlign w:val="center"/>
                </w:tcPr>
                <w:p w14:paraId="2E7CBBEB" w14:textId="2F59E241"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标准限值</w:t>
                  </w:r>
                </w:p>
              </w:tc>
              <w:tc>
                <w:tcPr>
                  <w:tcW w:w="631" w:type="dxa"/>
                  <w:vMerge w:val="restart"/>
                  <w:vAlign w:val="center"/>
                </w:tcPr>
                <w:p w14:paraId="75017964" w14:textId="24A00F47"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监测结果</w:t>
                  </w:r>
                </w:p>
              </w:tc>
            </w:tr>
            <w:tr w:rsidR="007865C1" w:rsidRPr="00715B42" w14:paraId="142203C6" w14:textId="549AF6D9" w:rsidTr="004B4944">
              <w:tc>
                <w:tcPr>
                  <w:tcW w:w="951" w:type="dxa"/>
                  <w:vMerge/>
                  <w:vAlign w:val="center"/>
                </w:tcPr>
                <w:p w14:paraId="10F0C9CA" w14:textId="77777777" w:rsidR="007865C1" w:rsidRPr="00715B42" w:rsidRDefault="007865C1" w:rsidP="00CE121E">
                  <w:pPr>
                    <w:pStyle w:val="2"/>
                    <w:jc w:val="center"/>
                    <w:rPr>
                      <w:rFonts w:ascii="Times New Roman" w:eastAsia="宋体" w:hAnsi="Times New Roman"/>
                      <w:sz w:val="21"/>
                      <w:szCs w:val="21"/>
                    </w:rPr>
                  </w:pPr>
                </w:p>
              </w:tc>
              <w:tc>
                <w:tcPr>
                  <w:tcW w:w="2200" w:type="dxa"/>
                  <w:gridSpan w:val="2"/>
                  <w:vMerge/>
                  <w:vAlign w:val="center"/>
                </w:tcPr>
                <w:p w14:paraId="61C22177" w14:textId="77777777" w:rsidR="007865C1" w:rsidRPr="00715B42" w:rsidRDefault="007865C1" w:rsidP="00CE121E">
                  <w:pPr>
                    <w:pStyle w:val="2"/>
                    <w:jc w:val="center"/>
                    <w:rPr>
                      <w:rFonts w:ascii="Times New Roman" w:eastAsia="宋体" w:hAnsi="Times New Roman"/>
                      <w:sz w:val="21"/>
                      <w:szCs w:val="21"/>
                    </w:rPr>
                  </w:pPr>
                </w:p>
              </w:tc>
              <w:tc>
                <w:tcPr>
                  <w:tcW w:w="2804" w:type="dxa"/>
                  <w:gridSpan w:val="3"/>
                  <w:vAlign w:val="center"/>
                </w:tcPr>
                <w:p w14:paraId="6A07203C" w14:textId="5E759DB9" w:rsidR="007865C1" w:rsidRPr="00715B42" w:rsidRDefault="004B4944"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D</w:t>
                  </w:r>
                  <w:r w:rsidRPr="00715B42">
                    <w:rPr>
                      <w:rFonts w:ascii="Times New Roman" w:eastAsia="宋体" w:hAnsi="Times New Roman"/>
                      <w:sz w:val="21"/>
                      <w:szCs w:val="21"/>
                    </w:rPr>
                    <w:t>A001</w:t>
                  </w:r>
                  <w:r w:rsidRPr="00715B42">
                    <w:rPr>
                      <w:rFonts w:ascii="Times New Roman" w:eastAsia="宋体" w:hAnsi="Times New Roman" w:hint="eastAsia"/>
                      <w:sz w:val="21"/>
                      <w:szCs w:val="21"/>
                    </w:rPr>
                    <w:t>排气筒进口</w:t>
                  </w:r>
                </w:p>
              </w:tc>
              <w:tc>
                <w:tcPr>
                  <w:tcW w:w="2820" w:type="dxa"/>
                  <w:gridSpan w:val="3"/>
                  <w:vAlign w:val="center"/>
                </w:tcPr>
                <w:p w14:paraId="5FA11B72" w14:textId="36FD01F0" w:rsidR="007865C1" w:rsidRPr="00715B42" w:rsidRDefault="004B4944"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D</w:t>
                  </w:r>
                  <w:r w:rsidRPr="00715B42">
                    <w:rPr>
                      <w:rFonts w:ascii="Times New Roman" w:eastAsia="宋体" w:hAnsi="Times New Roman"/>
                      <w:sz w:val="21"/>
                      <w:szCs w:val="21"/>
                    </w:rPr>
                    <w:t>A001</w:t>
                  </w:r>
                  <w:r w:rsidRPr="00715B42">
                    <w:rPr>
                      <w:rFonts w:ascii="Times New Roman" w:eastAsia="宋体" w:hAnsi="Times New Roman" w:hint="eastAsia"/>
                      <w:sz w:val="21"/>
                      <w:szCs w:val="21"/>
                    </w:rPr>
                    <w:t>排气筒出口</w:t>
                  </w:r>
                </w:p>
              </w:tc>
              <w:tc>
                <w:tcPr>
                  <w:tcW w:w="909" w:type="dxa"/>
                  <w:vMerge/>
                  <w:vAlign w:val="center"/>
                </w:tcPr>
                <w:p w14:paraId="373D3E3E" w14:textId="77777777" w:rsidR="007865C1" w:rsidRPr="00715B42" w:rsidRDefault="007865C1" w:rsidP="00CE121E">
                  <w:pPr>
                    <w:pStyle w:val="2"/>
                    <w:jc w:val="center"/>
                    <w:rPr>
                      <w:rFonts w:ascii="Times New Roman" w:eastAsia="宋体" w:hAnsi="Times New Roman"/>
                      <w:sz w:val="21"/>
                      <w:szCs w:val="21"/>
                    </w:rPr>
                  </w:pPr>
                </w:p>
              </w:tc>
              <w:tc>
                <w:tcPr>
                  <w:tcW w:w="631" w:type="dxa"/>
                  <w:vMerge/>
                  <w:vAlign w:val="center"/>
                </w:tcPr>
                <w:p w14:paraId="57FCD70B" w14:textId="77777777" w:rsidR="007865C1" w:rsidRPr="00715B42" w:rsidRDefault="007865C1" w:rsidP="00CE121E">
                  <w:pPr>
                    <w:pStyle w:val="2"/>
                    <w:jc w:val="center"/>
                    <w:rPr>
                      <w:rFonts w:ascii="Times New Roman" w:eastAsia="宋体" w:hAnsi="Times New Roman"/>
                      <w:sz w:val="21"/>
                      <w:szCs w:val="21"/>
                    </w:rPr>
                  </w:pPr>
                </w:p>
              </w:tc>
            </w:tr>
            <w:tr w:rsidR="00CE121E" w:rsidRPr="00715B42" w14:paraId="49B5CE70" w14:textId="19D2B6A3" w:rsidTr="004B4944">
              <w:tc>
                <w:tcPr>
                  <w:tcW w:w="951" w:type="dxa"/>
                  <w:vMerge/>
                  <w:vAlign w:val="center"/>
                </w:tcPr>
                <w:p w14:paraId="2C3736D6" w14:textId="77777777" w:rsidR="007865C1" w:rsidRPr="00715B42" w:rsidRDefault="007865C1" w:rsidP="00CE121E">
                  <w:pPr>
                    <w:pStyle w:val="2"/>
                    <w:jc w:val="center"/>
                    <w:rPr>
                      <w:rFonts w:ascii="Times New Roman" w:eastAsia="宋体" w:hAnsi="Times New Roman"/>
                      <w:sz w:val="21"/>
                      <w:szCs w:val="21"/>
                    </w:rPr>
                  </w:pPr>
                </w:p>
              </w:tc>
              <w:tc>
                <w:tcPr>
                  <w:tcW w:w="2200" w:type="dxa"/>
                  <w:gridSpan w:val="2"/>
                  <w:vMerge/>
                  <w:vAlign w:val="center"/>
                </w:tcPr>
                <w:p w14:paraId="6A09853D" w14:textId="77777777" w:rsidR="007865C1" w:rsidRPr="00715B42" w:rsidRDefault="007865C1" w:rsidP="00CE121E">
                  <w:pPr>
                    <w:pStyle w:val="2"/>
                    <w:jc w:val="center"/>
                    <w:rPr>
                      <w:rFonts w:ascii="Times New Roman" w:eastAsia="宋体" w:hAnsi="Times New Roman"/>
                      <w:sz w:val="21"/>
                      <w:szCs w:val="21"/>
                    </w:rPr>
                  </w:pPr>
                </w:p>
              </w:tc>
              <w:tc>
                <w:tcPr>
                  <w:tcW w:w="924" w:type="dxa"/>
                  <w:vAlign w:val="center"/>
                </w:tcPr>
                <w:p w14:paraId="0A495D2A" w14:textId="4F42D0AA"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第一次</w:t>
                  </w:r>
                </w:p>
              </w:tc>
              <w:tc>
                <w:tcPr>
                  <w:tcW w:w="956" w:type="dxa"/>
                  <w:vAlign w:val="center"/>
                </w:tcPr>
                <w:p w14:paraId="3B87CC3B" w14:textId="514BD8E2"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第二次</w:t>
                  </w:r>
                </w:p>
              </w:tc>
              <w:tc>
                <w:tcPr>
                  <w:tcW w:w="924" w:type="dxa"/>
                  <w:vAlign w:val="center"/>
                </w:tcPr>
                <w:p w14:paraId="63B2C135" w14:textId="65CC28BF"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第三次</w:t>
                  </w:r>
                </w:p>
              </w:tc>
              <w:tc>
                <w:tcPr>
                  <w:tcW w:w="962" w:type="dxa"/>
                  <w:vAlign w:val="center"/>
                </w:tcPr>
                <w:p w14:paraId="5BAAFCEC" w14:textId="7A2245BF"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第一次</w:t>
                  </w:r>
                </w:p>
              </w:tc>
              <w:tc>
                <w:tcPr>
                  <w:tcW w:w="929" w:type="dxa"/>
                  <w:vAlign w:val="center"/>
                </w:tcPr>
                <w:p w14:paraId="0386ACF6" w14:textId="0FDAA55A"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第二次</w:t>
                  </w:r>
                </w:p>
              </w:tc>
              <w:tc>
                <w:tcPr>
                  <w:tcW w:w="929" w:type="dxa"/>
                  <w:vAlign w:val="center"/>
                </w:tcPr>
                <w:p w14:paraId="16052570" w14:textId="52063600" w:rsidR="007865C1" w:rsidRPr="00715B42" w:rsidRDefault="007865C1" w:rsidP="00CE121E">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第三次</w:t>
                  </w:r>
                </w:p>
              </w:tc>
              <w:tc>
                <w:tcPr>
                  <w:tcW w:w="909" w:type="dxa"/>
                  <w:vMerge/>
                  <w:vAlign w:val="center"/>
                </w:tcPr>
                <w:p w14:paraId="0FD8C2D0" w14:textId="77777777" w:rsidR="007865C1" w:rsidRPr="00715B42" w:rsidRDefault="007865C1" w:rsidP="00CE121E">
                  <w:pPr>
                    <w:pStyle w:val="2"/>
                    <w:jc w:val="center"/>
                    <w:rPr>
                      <w:rFonts w:ascii="Times New Roman" w:eastAsia="宋体" w:hAnsi="Times New Roman"/>
                      <w:sz w:val="21"/>
                      <w:szCs w:val="21"/>
                    </w:rPr>
                  </w:pPr>
                </w:p>
              </w:tc>
              <w:tc>
                <w:tcPr>
                  <w:tcW w:w="631" w:type="dxa"/>
                  <w:vMerge/>
                  <w:vAlign w:val="center"/>
                </w:tcPr>
                <w:p w14:paraId="43B5456F" w14:textId="77777777" w:rsidR="007865C1" w:rsidRPr="00715B42" w:rsidRDefault="007865C1" w:rsidP="00CE121E">
                  <w:pPr>
                    <w:pStyle w:val="2"/>
                    <w:jc w:val="center"/>
                    <w:rPr>
                      <w:rFonts w:ascii="Times New Roman" w:eastAsia="宋体" w:hAnsi="Times New Roman"/>
                      <w:sz w:val="21"/>
                      <w:szCs w:val="21"/>
                    </w:rPr>
                  </w:pPr>
                </w:p>
              </w:tc>
            </w:tr>
            <w:tr w:rsidR="004B4944" w:rsidRPr="00715B42" w14:paraId="76C65745" w14:textId="1C359256" w:rsidTr="004B4944">
              <w:tc>
                <w:tcPr>
                  <w:tcW w:w="951" w:type="dxa"/>
                  <w:vMerge w:val="restart"/>
                  <w:vAlign w:val="center"/>
                </w:tcPr>
                <w:p w14:paraId="522E2CF1" w14:textId="55C56296"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2</w:t>
                  </w:r>
                  <w:r w:rsidRPr="00715B42">
                    <w:rPr>
                      <w:rFonts w:ascii="Times New Roman" w:eastAsia="宋体" w:hAnsi="Times New Roman"/>
                      <w:sz w:val="21"/>
                      <w:szCs w:val="21"/>
                    </w:rPr>
                    <w:t>022.1.3</w:t>
                  </w:r>
                </w:p>
              </w:tc>
              <w:tc>
                <w:tcPr>
                  <w:tcW w:w="871" w:type="dxa"/>
                  <w:vMerge w:val="restart"/>
                  <w:vAlign w:val="center"/>
                </w:tcPr>
                <w:p w14:paraId="507EEAD9" w14:textId="15C8A165"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非甲烷总烃</w:t>
                  </w:r>
                </w:p>
              </w:tc>
              <w:tc>
                <w:tcPr>
                  <w:tcW w:w="1329" w:type="dxa"/>
                  <w:vAlign w:val="center"/>
                </w:tcPr>
                <w:p w14:paraId="300463BF" w14:textId="3C80F514"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排放浓度（</w:t>
                  </w:r>
                  <w:r w:rsidRPr="00715B42">
                    <w:rPr>
                      <w:rFonts w:ascii="Times New Roman" w:eastAsia="宋体" w:hAnsi="Times New Roman" w:hint="eastAsia"/>
                      <w:sz w:val="21"/>
                      <w:szCs w:val="21"/>
                    </w:rPr>
                    <w:t>mg/m</w:t>
                  </w:r>
                  <w:r w:rsidRPr="00715B42">
                    <w:rPr>
                      <w:rFonts w:ascii="Times New Roman" w:eastAsia="宋体" w:hAnsi="Times New Roman" w:hint="eastAsia"/>
                      <w:sz w:val="21"/>
                      <w:szCs w:val="21"/>
                      <w:vertAlign w:val="superscript"/>
                    </w:rPr>
                    <w:t>3</w:t>
                  </w:r>
                  <w:r w:rsidRPr="00715B42">
                    <w:rPr>
                      <w:rFonts w:ascii="Times New Roman" w:eastAsia="宋体" w:hAnsi="Times New Roman" w:hint="eastAsia"/>
                      <w:sz w:val="21"/>
                      <w:szCs w:val="21"/>
                    </w:rPr>
                    <w:t>）</w:t>
                  </w:r>
                </w:p>
              </w:tc>
              <w:tc>
                <w:tcPr>
                  <w:tcW w:w="924" w:type="dxa"/>
                  <w:vAlign w:val="center"/>
                </w:tcPr>
                <w:p w14:paraId="337352DB" w14:textId="130783EC"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1</w:t>
                  </w:r>
                  <w:r w:rsidRPr="00715B42">
                    <w:rPr>
                      <w:rFonts w:ascii="Times New Roman" w:eastAsia="宋体" w:hAnsi="Times New Roman"/>
                      <w:sz w:val="21"/>
                      <w:szCs w:val="21"/>
                    </w:rPr>
                    <w:t>0.1</w:t>
                  </w:r>
                </w:p>
              </w:tc>
              <w:tc>
                <w:tcPr>
                  <w:tcW w:w="956" w:type="dxa"/>
                  <w:vAlign w:val="center"/>
                </w:tcPr>
                <w:p w14:paraId="6A3E6570" w14:textId="77B37BD2" w:rsidR="004B4944" w:rsidRPr="00715B42" w:rsidRDefault="004B4944" w:rsidP="004B4944">
                  <w:pPr>
                    <w:jc w:val="center"/>
                    <w:rPr>
                      <w:szCs w:val="21"/>
                    </w:rPr>
                  </w:pPr>
                  <w:r w:rsidRPr="00715B42">
                    <w:rPr>
                      <w:rFonts w:hint="eastAsia"/>
                      <w:szCs w:val="21"/>
                    </w:rPr>
                    <w:t>1</w:t>
                  </w:r>
                  <w:r w:rsidRPr="00715B42">
                    <w:rPr>
                      <w:szCs w:val="21"/>
                    </w:rPr>
                    <w:t>0.1</w:t>
                  </w:r>
                </w:p>
              </w:tc>
              <w:tc>
                <w:tcPr>
                  <w:tcW w:w="924" w:type="dxa"/>
                  <w:vAlign w:val="center"/>
                </w:tcPr>
                <w:p w14:paraId="17A1DF67" w14:textId="5C1DC482"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8</w:t>
                  </w:r>
                  <w:r w:rsidRPr="00715B42">
                    <w:rPr>
                      <w:rFonts w:ascii="Times New Roman" w:eastAsia="宋体" w:hAnsi="Times New Roman"/>
                      <w:sz w:val="21"/>
                      <w:szCs w:val="21"/>
                    </w:rPr>
                    <w:t>.92</w:t>
                  </w:r>
                </w:p>
              </w:tc>
              <w:tc>
                <w:tcPr>
                  <w:tcW w:w="962" w:type="dxa"/>
                  <w:vAlign w:val="center"/>
                </w:tcPr>
                <w:p w14:paraId="7A04D784" w14:textId="317AA84E"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4</w:t>
                  </w:r>
                  <w:r w:rsidRPr="00715B42">
                    <w:rPr>
                      <w:rFonts w:ascii="Times New Roman" w:eastAsia="宋体" w:hAnsi="Times New Roman"/>
                      <w:sz w:val="21"/>
                      <w:szCs w:val="21"/>
                    </w:rPr>
                    <w:t>.76</w:t>
                  </w:r>
                </w:p>
              </w:tc>
              <w:tc>
                <w:tcPr>
                  <w:tcW w:w="929" w:type="dxa"/>
                  <w:vAlign w:val="center"/>
                </w:tcPr>
                <w:p w14:paraId="5CCED192" w14:textId="2119EBDD"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3</w:t>
                  </w:r>
                  <w:r w:rsidRPr="00715B42">
                    <w:rPr>
                      <w:rFonts w:ascii="Times New Roman" w:eastAsia="宋体" w:hAnsi="Times New Roman"/>
                      <w:sz w:val="21"/>
                      <w:szCs w:val="21"/>
                    </w:rPr>
                    <w:t>.74</w:t>
                  </w:r>
                </w:p>
              </w:tc>
              <w:tc>
                <w:tcPr>
                  <w:tcW w:w="929" w:type="dxa"/>
                  <w:vAlign w:val="center"/>
                </w:tcPr>
                <w:p w14:paraId="07F0A5E6" w14:textId="4CCF7F7A"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3</w:t>
                  </w:r>
                  <w:r w:rsidRPr="00715B42">
                    <w:rPr>
                      <w:rFonts w:ascii="Times New Roman" w:eastAsia="宋体" w:hAnsi="Times New Roman"/>
                      <w:sz w:val="21"/>
                      <w:szCs w:val="21"/>
                    </w:rPr>
                    <w:t>.69</w:t>
                  </w:r>
                </w:p>
              </w:tc>
              <w:tc>
                <w:tcPr>
                  <w:tcW w:w="909" w:type="dxa"/>
                  <w:vAlign w:val="center"/>
                </w:tcPr>
                <w:p w14:paraId="350C7497" w14:textId="6E870BC0"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sz w:val="21"/>
                      <w:szCs w:val="21"/>
                    </w:rPr>
                    <w:t>60</w:t>
                  </w:r>
                </w:p>
              </w:tc>
              <w:tc>
                <w:tcPr>
                  <w:tcW w:w="631" w:type="dxa"/>
                  <w:vAlign w:val="center"/>
                </w:tcPr>
                <w:p w14:paraId="4E3BAD01" w14:textId="5AF98AE0"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达标</w:t>
                  </w:r>
                </w:p>
              </w:tc>
            </w:tr>
            <w:tr w:rsidR="004B4944" w:rsidRPr="00715B42" w14:paraId="6FB1E072" w14:textId="6268EF4E" w:rsidTr="004B4944">
              <w:tc>
                <w:tcPr>
                  <w:tcW w:w="951" w:type="dxa"/>
                  <w:vMerge/>
                  <w:vAlign w:val="center"/>
                </w:tcPr>
                <w:p w14:paraId="320EED40" w14:textId="77777777" w:rsidR="004B4944" w:rsidRPr="00715B42" w:rsidRDefault="004B4944" w:rsidP="004B4944">
                  <w:pPr>
                    <w:pStyle w:val="2"/>
                    <w:jc w:val="center"/>
                    <w:rPr>
                      <w:rFonts w:ascii="Times New Roman" w:eastAsia="宋体" w:hAnsi="Times New Roman"/>
                      <w:sz w:val="21"/>
                      <w:szCs w:val="21"/>
                    </w:rPr>
                  </w:pPr>
                </w:p>
              </w:tc>
              <w:tc>
                <w:tcPr>
                  <w:tcW w:w="871" w:type="dxa"/>
                  <w:vMerge/>
                  <w:vAlign w:val="center"/>
                </w:tcPr>
                <w:p w14:paraId="01B07B68" w14:textId="77777777" w:rsidR="004B4944" w:rsidRPr="00715B42" w:rsidRDefault="004B4944" w:rsidP="004B4944">
                  <w:pPr>
                    <w:pStyle w:val="2"/>
                    <w:jc w:val="center"/>
                    <w:rPr>
                      <w:rFonts w:ascii="Times New Roman" w:eastAsia="宋体" w:hAnsi="Times New Roman"/>
                      <w:sz w:val="21"/>
                      <w:szCs w:val="21"/>
                    </w:rPr>
                  </w:pPr>
                </w:p>
              </w:tc>
              <w:tc>
                <w:tcPr>
                  <w:tcW w:w="1329" w:type="dxa"/>
                  <w:vAlign w:val="center"/>
                </w:tcPr>
                <w:p w14:paraId="6A7AFF5F" w14:textId="483C183C"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sz w:val="21"/>
                      <w:szCs w:val="21"/>
                    </w:rPr>
                    <w:t>排放速率</w:t>
                  </w:r>
                  <w:r w:rsidRPr="00715B42">
                    <w:rPr>
                      <w:rFonts w:ascii="Times New Roman" w:eastAsia="宋体" w:hAnsi="Times New Roman"/>
                      <w:sz w:val="21"/>
                      <w:szCs w:val="21"/>
                    </w:rPr>
                    <w:t>(kg/h)</w:t>
                  </w:r>
                </w:p>
              </w:tc>
              <w:tc>
                <w:tcPr>
                  <w:tcW w:w="924" w:type="dxa"/>
                  <w:vAlign w:val="center"/>
                </w:tcPr>
                <w:p w14:paraId="0BA3E15E" w14:textId="4B4BD6FC"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0</w:t>
                  </w:r>
                  <w:r w:rsidRPr="00715B42">
                    <w:rPr>
                      <w:rFonts w:ascii="Times New Roman" w:eastAsia="宋体" w:hAnsi="Times New Roman"/>
                      <w:sz w:val="21"/>
                      <w:szCs w:val="21"/>
                    </w:rPr>
                    <w:t>.201</w:t>
                  </w:r>
                </w:p>
              </w:tc>
              <w:tc>
                <w:tcPr>
                  <w:tcW w:w="956" w:type="dxa"/>
                  <w:vAlign w:val="center"/>
                </w:tcPr>
                <w:p w14:paraId="29099550" w14:textId="67AE4606"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0</w:t>
                  </w:r>
                  <w:r w:rsidRPr="00715B42">
                    <w:rPr>
                      <w:rFonts w:ascii="Times New Roman" w:eastAsia="宋体" w:hAnsi="Times New Roman"/>
                      <w:sz w:val="21"/>
                      <w:szCs w:val="21"/>
                    </w:rPr>
                    <w:t>.201</w:t>
                  </w:r>
                </w:p>
              </w:tc>
              <w:tc>
                <w:tcPr>
                  <w:tcW w:w="924" w:type="dxa"/>
                  <w:vAlign w:val="center"/>
                </w:tcPr>
                <w:p w14:paraId="140BBE66" w14:textId="197CF935"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0</w:t>
                  </w:r>
                  <w:r w:rsidRPr="00715B42">
                    <w:rPr>
                      <w:rFonts w:ascii="Times New Roman" w:eastAsia="宋体" w:hAnsi="Times New Roman"/>
                      <w:sz w:val="21"/>
                      <w:szCs w:val="21"/>
                    </w:rPr>
                    <w:t>.178</w:t>
                  </w:r>
                </w:p>
              </w:tc>
              <w:tc>
                <w:tcPr>
                  <w:tcW w:w="962" w:type="dxa"/>
                  <w:vAlign w:val="center"/>
                </w:tcPr>
                <w:p w14:paraId="1E80B847" w14:textId="21494EB4"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0</w:t>
                  </w:r>
                  <w:r w:rsidRPr="00715B42">
                    <w:rPr>
                      <w:rFonts w:ascii="Times New Roman" w:eastAsia="宋体" w:hAnsi="Times New Roman"/>
                      <w:sz w:val="21"/>
                      <w:szCs w:val="21"/>
                    </w:rPr>
                    <w:t>.0933</w:t>
                  </w:r>
                </w:p>
              </w:tc>
              <w:tc>
                <w:tcPr>
                  <w:tcW w:w="929" w:type="dxa"/>
                  <w:vAlign w:val="center"/>
                </w:tcPr>
                <w:p w14:paraId="1EF7134E" w14:textId="586569D5"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0</w:t>
                  </w:r>
                  <w:r w:rsidRPr="00715B42">
                    <w:rPr>
                      <w:rFonts w:ascii="Times New Roman" w:eastAsia="宋体" w:hAnsi="Times New Roman"/>
                      <w:sz w:val="21"/>
                      <w:szCs w:val="21"/>
                    </w:rPr>
                    <w:t>.0718</w:t>
                  </w:r>
                </w:p>
              </w:tc>
              <w:tc>
                <w:tcPr>
                  <w:tcW w:w="929" w:type="dxa"/>
                  <w:vAlign w:val="center"/>
                </w:tcPr>
                <w:p w14:paraId="7A6C868F" w14:textId="5EDFD35D"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0</w:t>
                  </w:r>
                  <w:r w:rsidRPr="00715B42">
                    <w:rPr>
                      <w:rFonts w:ascii="Times New Roman" w:eastAsia="宋体" w:hAnsi="Times New Roman"/>
                      <w:sz w:val="21"/>
                      <w:szCs w:val="21"/>
                    </w:rPr>
                    <w:t>.0716</w:t>
                  </w:r>
                </w:p>
              </w:tc>
              <w:tc>
                <w:tcPr>
                  <w:tcW w:w="909" w:type="dxa"/>
                  <w:vAlign w:val="center"/>
                </w:tcPr>
                <w:p w14:paraId="1B61B494" w14:textId="7E07E41F"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sz w:val="21"/>
                      <w:szCs w:val="21"/>
                    </w:rPr>
                    <w:t>/</w:t>
                  </w:r>
                </w:p>
              </w:tc>
              <w:tc>
                <w:tcPr>
                  <w:tcW w:w="631" w:type="dxa"/>
                  <w:vAlign w:val="center"/>
                </w:tcPr>
                <w:p w14:paraId="6EB16B69" w14:textId="73DBECC5"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达标</w:t>
                  </w:r>
                </w:p>
              </w:tc>
            </w:tr>
            <w:tr w:rsidR="004B4944" w:rsidRPr="00715B42" w14:paraId="113BCBC0" w14:textId="77777777" w:rsidTr="004B4944">
              <w:tc>
                <w:tcPr>
                  <w:tcW w:w="951" w:type="dxa"/>
                  <w:vMerge w:val="restart"/>
                  <w:vAlign w:val="center"/>
                </w:tcPr>
                <w:p w14:paraId="1B8F9FBE" w14:textId="0DD7113D" w:rsidR="004B4944" w:rsidRPr="00715B42" w:rsidRDefault="004B4944" w:rsidP="004B4944">
                  <w:pPr>
                    <w:jc w:val="center"/>
                    <w:rPr>
                      <w:szCs w:val="21"/>
                    </w:rPr>
                  </w:pPr>
                  <w:r w:rsidRPr="00715B42">
                    <w:rPr>
                      <w:rFonts w:hint="eastAsia"/>
                      <w:szCs w:val="21"/>
                    </w:rPr>
                    <w:t>2</w:t>
                  </w:r>
                  <w:r w:rsidRPr="00715B42">
                    <w:rPr>
                      <w:szCs w:val="21"/>
                    </w:rPr>
                    <w:t>022.1.4</w:t>
                  </w:r>
                </w:p>
              </w:tc>
              <w:tc>
                <w:tcPr>
                  <w:tcW w:w="871" w:type="dxa"/>
                  <w:vMerge w:val="restart"/>
                  <w:vAlign w:val="center"/>
                </w:tcPr>
                <w:p w14:paraId="6FEFF5A4" w14:textId="05668193"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非甲烷总烃</w:t>
                  </w:r>
                </w:p>
              </w:tc>
              <w:tc>
                <w:tcPr>
                  <w:tcW w:w="1329" w:type="dxa"/>
                  <w:vAlign w:val="center"/>
                </w:tcPr>
                <w:p w14:paraId="63AF8891" w14:textId="46519C58"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排放浓度（</w:t>
                  </w:r>
                  <w:r w:rsidRPr="00715B42">
                    <w:rPr>
                      <w:rFonts w:ascii="Times New Roman" w:eastAsia="宋体" w:hAnsi="Times New Roman" w:hint="eastAsia"/>
                      <w:sz w:val="21"/>
                      <w:szCs w:val="21"/>
                    </w:rPr>
                    <w:t>mg/m</w:t>
                  </w:r>
                  <w:r w:rsidRPr="00715B42">
                    <w:rPr>
                      <w:rFonts w:ascii="Times New Roman" w:eastAsia="宋体" w:hAnsi="Times New Roman" w:hint="eastAsia"/>
                      <w:sz w:val="21"/>
                      <w:szCs w:val="21"/>
                      <w:vertAlign w:val="superscript"/>
                    </w:rPr>
                    <w:t>3</w:t>
                  </w:r>
                  <w:r w:rsidRPr="00715B42">
                    <w:rPr>
                      <w:rFonts w:ascii="Times New Roman" w:eastAsia="宋体" w:hAnsi="Times New Roman" w:hint="eastAsia"/>
                      <w:sz w:val="21"/>
                      <w:szCs w:val="21"/>
                    </w:rPr>
                    <w:t>）</w:t>
                  </w:r>
                </w:p>
              </w:tc>
              <w:tc>
                <w:tcPr>
                  <w:tcW w:w="924" w:type="dxa"/>
                  <w:vAlign w:val="center"/>
                </w:tcPr>
                <w:p w14:paraId="60170368" w14:textId="2F663402"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1</w:t>
                  </w:r>
                  <w:r w:rsidRPr="00715B42">
                    <w:rPr>
                      <w:rFonts w:ascii="Times New Roman" w:eastAsia="宋体" w:hAnsi="Times New Roman"/>
                      <w:color w:val="000000"/>
                      <w:sz w:val="21"/>
                      <w:szCs w:val="21"/>
                    </w:rPr>
                    <w:t>1.8</w:t>
                  </w:r>
                </w:p>
              </w:tc>
              <w:tc>
                <w:tcPr>
                  <w:tcW w:w="956" w:type="dxa"/>
                  <w:vAlign w:val="center"/>
                </w:tcPr>
                <w:p w14:paraId="6DEA99B9" w14:textId="7CA11F95"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1</w:t>
                  </w:r>
                  <w:r w:rsidRPr="00715B42">
                    <w:rPr>
                      <w:rFonts w:ascii="Times New Roman" w:eastAsia="宋体" w:hAnsi="Times New Roman"/>
                      <w:color w:val="000000"/>
                      <w:sz w:val="21"/>
                      <w:szCs w:val="21"/>
                    </w:rPr>
                    <w:t>1.6</w:t>
                  </w:r>
                </w:p>
              </w:tc>
              <w:tc>
                <w:tcPr>
                  <w:tcW w:w="924" w:type="dxa"/>
                  <w:vAlign w:val="center"/>
                </w:tcPr>
                <w:p w14:paraId="5C185274" w14:textId="63350BCF"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1</w:t>
                  </w:r>
                  <w:r w:rsidRPr="00715B42">
                    <w:rPr>
                      <w:rFonts w:ascii="Times New Roman" w:eastAsia="宋体" w:hAnsi="Times New Roman"/>
                      <w:color w:val="000000"/>
                      <w:sz w:val="21"/>
                      <w:szCs w:val="21"/>
                    </w:rPr>
                    <w:t>0.2</w:t>
                  </w:r>
                </w:p>
              </w:tc>
              <w:tc>
                <w:tcPr>
                  <w:tcW w:w="962" w:type="dxa"/>
                  <w:vAlign w:val="center"/>
                </w:tcPr>
                <w:p w14:paraId="2C201CE9" w14:textId="43848B24"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3</w:t>
                  </w:r>
                  <w:r w:rsidRPr="00715B42">
                    <w:rPr>
                      <w:rFonts w:ascii="Times New Roman" w:eastAsia="宋体" w:hAnsi="Times New Roman"/>
                      <w:color w:val="000000"/>
                      <w:sz w:val="21"/>
                      <w:szCs w:val="21"/>
                    </w:rPr>
                    <w:t>.82</w:t>
                  </w:r>
                </w:p>
              </w:tc>
              <w:tc>
                <w:tcPr>
                  <w:tcW w:w="929" w:type="dxa"/>
                  <w:vAlign w:val="center"/>
                </w:tcPr>
                <w:p w14:paraId="6701D848" w14:textId="5FF539D1"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4</w:t>
                  </w:r>
                  <w:r w:rsidRPr="00715B42">
                    <w:rPr>
                      <w:rFonts w:ascii="Times New Roman" w:eastAsia="宋体" w:hAnsi="Times New Roman"/>
                      <w:color w:val="000000"/>
                      <w:sz w:val="21"/>
                      <w:szCs w:val="21"/>
                    </w:rPr>
                    <w:t>.34</w:t>
                  </w:r>
                </w:p>
              </w:tc>
              <w:tc>
                <w:tcPr>
                  <w:tcW w:w="929" w:type="dxa"/>
                  <w:vAlign w:val="center"/>
                </w:tcPr>
                <w:p w14:paraId="4CD3207E" w14:textId="7602AA73"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5</w:t>
                  </w:r>
                  <w:r w:rsidRPr="00715B42">
                    <w:rPr>
                      <w:rFonts w:ascii="Times New Roman" w:eastAsia="宋体" w:hAnsi="Times New Roman"/>
                      <w:color w:val="000000"/>
                      <w:sz w:val="21"/>
                      <w:szCs w:val="21"/>
                    </w:rPr>
                    <w:t>.01</w:t>
                  </w:r>
                </w:p>
              </w:tc>
              <w:tc>
                <w:tcPr>
                  <w:tcW w:w="909" w:type="dxa"/>
                  <w:vAlign w:val="center"/>
                </w:tcPr>
                <w:p w14:paraId="5A924F8C" w14:textId="009D622F"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sz w:val="21"/>
                      <w:szCs w:val="21"/>
                    </w:rPr>
                    <w:t>60</w:t>
                  </w:r>
                </w:p>
              </w:tc>
              <w:tc>
                <w:tcPr>
                  <w:tcW w:w="631" w:type="dxa"/>
                  <w:vAlign w:val="center"/>
                </w:tcPr>
                <w:p w14:paraId="3A029C87" w14:textId="0ED853F7"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达标</w:t>
                  </w:r>
                </w:p>
              </w:tc>
            </w:tr>
            <w:tr w:rsidR="004B4944" w:rsidRPr="00715B42" w14:paraId="7518CD68" w14:textId="77777777" w:rsidTr="004B4944">
              <w:tc>
                <w:tcPr>
                  <w:tcW w:w="951" w:type="dxa"/>
                  <w:vMerge/>
                  <w:vAlign w:val="center"/>
                </w:tcPr>
                <w:p w14:paraId="3E043D06" w14:textId="77777777" w:rsidR="004B4944" w:rsidRPr="00715B42" w:rsidRDefault="004B4944" w:rsidP="004B4944">
                  <w:pPr>
                    <w:pStyle w:val="2"/>
                    <w:jc w:val="center"/>
                    <w:rPr>
                      <w:rFonts w:ascii="Times New Roman" w:eastAsia="宋体" w:hAnsi="Times New Roman"/>
                      <w:sz w:val="21"/>
                      <w:szCs w:val="21"/>
                    </w:rPr>
                  </w:pPr>
                </w:p>
              </w:tc>
              <w:tc>
                <w:tcPr>
                  <w:tcW w:w="871" w:type="dxa"/>
                  <w:vMerge/>
                  <w:vAlign w:val="center"/>
                </w:tcPr>
                <w:p w14:paraId="43A5D277" w14:textId="77777777" w:rsidR="004B4944" w:rsidRPr="00715B42" w:rsidRDefault="004B4944" w:rsidP="004B4944">
                  <w:pPr>
                    <w:pStyle w:val="2"/>
                    <w:jc w:val="center"/>
                    <w:rPr>
                      <w:rFonts w:ascii="Times New Roman" w:eastAsia="宋体" w:hAnsi="Times New Roman"/>
                      <w:sz w:val="21"/>
                      <w:szCs w:val="21"/>
                    </w:rPr>
                  </w:pPr>
                </w:p>
              </w:tc>
              <w:tc>
                <w:tcPr>
                  <w:tcW w:w="1329" w:type="dxa"/>
                  <w:vAlign w:val="center"/>
                </w:tcPr>
                <w:p w14:paraId="4B87FD6A" w14:textId="43E7B97B"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sz w:val="21"/>
                      <w:szCs w:val="21"/>
                    </w:rPr>
                    <w:t>排放速率</w:t>
                  </w:r>
                  <w:r w:rsidRPr="00715B42">
                    <w:rPr>
                      <w:rFonts w:ascii="Times New Roman" w:eastAsia="宋体" w:hAnsi="Times New Roman"/>
                      <w:sz w:val="21"/>
                      <w:szCs w:val="21"/>
                    </w:rPr>
                    <w:t>(kg/h)</w:t>
                  </w:r>
                </w:p>
              </w:tc>
              <w:tc>
                <w:tcPr>
                  <w:tcW w:w="924" w:type="dxa"/>
                  <w:vAlign w:val="center"/>
                </w:tcPr>
                <w:p w14:paraId="3B11B1B6" w14:textId="5A646340"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0</w:t>
                  </w:r>
                  <w:r w:rsidRPr="00715B42">
                    <w:rPr>
                      <w:rFonts w:ascii="Times New Roman" w:eastAsia="宋体" w:hAnsi="Times New Roman"/>
                      <w:color w:val="000000"/>
                      <w:sz w:val="21"/>
                      <w:szCs w:val="21"/>
                    </w:rPr>
                    <w:t>.238</w:t>
                  </w:r>
                </w:p>
              </w:tc>
              <w:tc>
                <w:tcPr>
                  <w:tcW w:w="956" w:type="dxa"/>
                  <w:vAlign w:val="center"/>
                </w:tcPr>
                <w:p w14:paraId="30DB63AB" w14:textId="3388C3CE"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0</w:t>
                  </w:r>
                  <w:r w:rsidRPr="00715B42">
                    <w:rPr>
                      <w:rFonts w:ascii="Times New Roman" w:eastAsia="宋体" w:hAnsi="Times New Roman"/>
                      <w:color w:val="000000"/>
                      <w:sz w:val="21"/>
                      <w:szCs w:val="21"/>
                    </w:rPr>
                    <w:t>.231</w:t>
                  </w:r>
                </w:p>
              </w:tc>
              <w:tc>
                <w:tcPr>
                  <w:tcW w:w="924" w:type="dxa"/>
                  <w:vAlign w:val="center"/>
                </w:tcPr>
                <w:p w14:paraId="6B8B54B6" w14:textId="5CC54527"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0</w:t>
                  </w:r>
                  <w:r w:rsidRPr="00715B42">
                    <w:rPr>
                      <w:rFonts w:ascii="Times New Roman" w:eastAsia="宋体" w:hAnsi="Times New Roman"/>
                      <w:color w:val="000000"/>
                      <w:sz w:val="21"/>
                      <w:szCs w:val="21"/>
                    </w:rPr>
                    <w:t>.203</w:t>
                  </w:r>
                </w:p>
              </w:tc>
              <w:tc>
                <w:tcPr>
                  <w:tcW w:w="962" w:type="dxa"/>
                  <w:vAlign w:val="center"/>
                </w:tcPr>
                <w:p w14:paraId="5B3DAFCB" w14:textId="627C642B"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0</w:t>
                  </w:r>
                  <w:r w:rsidRPr="00715B42">
                    <w:rPr>
                      <w:rFonts w:ascii="Times New Roman" w:eastAsia="宋体" w:hAnsi="Times New Roman"/>
                      <w:color w:val="000000"/>
                      <w:sz w:val="21"/>
                      <w:szCs w:val="21"/>
                    </w:rPr>
                    <w:t>.0745</w:t>
                  </w:r>
                </w:p>
              </w:tc>
              <w:tc>
                <w:tcPr>
                  <w:tcW w:w="929" w:type="dxa"/>
                  <w:vAlign w:val="center"/>
                </w:tcPr>
                <w:p w14:paraId="688DEB51" w14:textId="7390C885"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0</w:t>
                  </w:r>
                  <w:r w:rsidRPr="00715B42">
                    <w:rPr>
                      <w:rFonts w:ascii="Times New Roman" w:eastAsia="宋体" w:hAnsi="Times New Roman"/>
                      <w:color w:val="000000"/>
                      <w:sz w:val="21"/>
                      <w:szCs w:val="21"/>
                    </w:rPr>
                    <w:t>.0842</w:t>
                  </w:r>
                </w:p>
              </w:tc>
              <w:tc>
                <w:tcPr>
                  <w:tcW w:w="929" w:type="dxa"/>
                  <w:vAlign w:val="center"/>
                </w:tcPr>
                <w:p w14:paraId="278963D6" w14:textId="73BC2BCA" w:rsidR="004B4944" w:rsidRPr="00715B42" w:rsidRDefault="004B4944" w:rsidP="004B4944">
                  <w:pPr>
                    <w:pStyle w:val="2"/>
                    <w:jc w:val="center"/>
                    <w:rPr>
                      <w:rFonts w:ascii="Times New Roman" w:eastAsia="宋体" w:hAnsi="Times New Roman"/>
                      <w:color w:val="000000"/>
                      <w:sz w:val="21"/>
                      <w:szCs w:val="21"/>
                    </w:rPr>
                  </w:pPr>
                  <w:r w:rsidRPr="00715B42">
                    <w:rPr>
                      <w:rFonts w:ascii="Times New Roman" w:eastAsia="宋体" w:hAnsi="Times New Roman" w:hint="eastAsia"/>
                      <w:color w:val="000000"/>
                      <w:sz w:val="21"/>
                      <w:szCs w:val="21"/>
                    </w:rPr>
                    <w:t>0</w:t>
                  </w:r>
                  <w:r w:rsidRPr="00715B42">
                    <w:rPr>
                      <w:rFonts w:ascii="Times New Roman" w:eastAsia="宋体" w:hAnsi="Times New Roman"/>
                      <w:color w:val="000000"/>
                      <w:sz w:val="21"/>
                      <w:szCs w:val="21"/>
                    </w:rPr>
                    <w:t>.0962</w:t>
                  </w:r>
                </w:p>
              </w:tc>
              <w:tc>
                <w:tcPr>
                  <w:tcW w:w="909" w:type="dxa"/>
                  <w:vAlign w:val="center"/>
                </w:tcPr>
                <w:p w14:paraId="5CC7C150" w14:textId="2B1D4302"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sz w:val="21"/>
                      <w:szCs w:val="21"/>
                    </w:rPr>
                    <w:t>/</w:t>
                  </w:r>
                </w:p>
              </w:tc>
              <w:tc>
                <w:tcPr>
                  <w:tcW w:w="631" w:type="dxa"/>
                  <w:vAlign w:val="center"/>
                </w:tcPr>
                <w:p w14:paraId="764FF938" w14:textId="2668D4B2" w:rsidR="004B4944" w:rsidRPr="00715B42" w:rsidRDefault="004B4944" w:rsidP="004B4944">
                  <w:pPr>
                    <w:pStyle w:val="2"/>
                    <w:jc w:val="center"/>
                    <w:rPr>
                      <w:rFonts w:ascii="Times New Roman" w:eastAsia="宋体" w:hAnsi="Times New Roman"/>
                      <w:sz w:val="21"/>
                      <w:szCs w:val="21"/>
                    </w:rPr>
                  </w:pPr>
                  <w:r w:rsidRPr="00715B42">
                    <w:rPr>
                      <w:rFonts w:ascii="Times New Roman" w:eastAsia="宋体" w:hAnsi="Times New Roman" w:hint="eastAsia"/>
                      <w:sz w:val="21"/>
                      <w:szCs w:val="21"/>
                    </w:rPr>
                    <w:t>达标</w:t>
                  </w:r>
                </w:p>
              </w:tc>
            </w:tr>
          </w:tbl>
          <w:p w14:paraId="00B990C6" w14:textId="389C4969" w:rsidR="00ED357F" w:rsidRPr="00715B42" w:rsidRDefault="00986CEE">
            <w:pPr>
              <w:autoSpaceDE w:val="0"/>
              <w:autoSpaceDN w:val="0"/>
              <w:spacing w:line="360" w:lineRule="auto"/>
              <w:ind w:firstLineChars="200" w:firstLine="480"/>
              <w:rPr>
                <w:rFonts w:cs="宋体"/>
                <w:b/>
                <w:sz w:val="24"/>
              </w:rPr>
            </w:pPr>
            <w:r w:rsidRPr="00715B42">
              <w:rPr>
                <w:rFonts w:hint="eastAsia"/>
                <w:kern w:val="0"/>
                <w:sz w:val="24"/>
                <w:szCs w:val="22"/>
                <w:lang w:bidi="zh-CN"/>
              </w:rPr>
              <w:t>有组织废气监测结果表明：</w:t>
            </w:r>
            <w:r w:rsidRPr="00715B42">
              <w:rPr>
                <w:rFonts w:hint="eastAsia"/>
                <w:kern w:val="0"/>
                <w:sz w:val="24"/>
                <w:szCs w:val="22"/>
                <w:lang w:bidi="zh-CN"/>
              </w:rPr>
              <w:t>202</w:t>
            </w:r>
            <w:r w:rsidR="004B4944" w:rsidRPr="00715B42">
              <w:rPr>
                <w:kern w:val="0"/>
                <w:sz w:val="24"/>
                <w:szCs w:val="22"/>
                <w:lang w:bidi="zh-CN"/>
              </w:rPr>
              <w:t>2</w:t>
            </w:r>
            <w:r w:rsidRPr="00715B42">
              <w:rPr>
                <w:rFonts w:hint="eastAsia"/>
                <w:kern w:val="0"/>
                <w:sz w:val="24"/>
                <w:szCs w:val="22"/>
                <w:lang w:bidi="zh-CN"/>
              </w:rPr>
              <w:t>年</w:t>
            </w:r>
            <w:r w:rsidR="00CE121E" w:rsidRPr="00715B42">
              <w:rPr>
                <w:kern w:val="0"/>
                <w:sz w:val="24"/>
                <w:szCs w:val="22"/>
                <w:lang w:bidi="zh-CN"/>
              </w:rPr>
              <w:t>1</w:t>
            </w:r>
            <w:r w:rsidRPr="00715B42">
              <w:rPr>
                <w:rFonts w:hint="eastAsia"/>
                <w:kern w:val="0"/>
                <w:sz w:val="24"/>
                <w:szCs w:val="22"/>
                <w:lang w:bidi="zh-CN"/>
              </w:rPr>
              <w:t>月</w:t>
            </w:r>
            <w:r w:rsidR="00CE121E" w:rsidRPr="00715B42">
              <w:rPr>
                <w:kern w:val="0"/>
                <w:sz w:val="24"/>
                <w:szCs w:val="22"/>
                <w:lang w:bidi="zh-CN"/>
              </w:rPr>
              <w:t>3</w:t>
            </w:r>
            <w:r w:rsidRPr="00715B42">
              <w:rPr>
                <w:rFonts w:hint="eastAsia"/>
                <w:kern w:val="0"/>
                <w:sz w:val="24"/>
                <w:szCs w:val="22"/>
                <w:lang w:bidi="zh-CN"/>
              </w:rPr>
              <w:t>日和</w:t>
            </w:r>
            <w:r w:rsidRPr="00715B42">
              <w:rPr>
                <w:rFonts w:hint="eastAsia"/>
                <w:kern w:val="0"/>
                <w:sz w:val="24"/>
                <w:szCs w:val="22"/>
                <w:lang w:bidi="zh-CN"/>
              </w:rPr>
              <w:t>202</w:t>
            </w:r>
            <w:r w:rsidR="004B4944" w:rsidRPr="00715B42">
              <w:rPr>
                <w:kern w:val="0"/>
                <w:sz w:val="24"/>
                <w:szCs w:val="22"/>
                <w:lang w:bidi="zh-CN"/>
              </w:rPr>
              <w:t>2</w:t>
            </w:r>
            <w:r w:rsidRPr="00715B42">
              <w:rPr>
                <w:rFonts w:hint="eastAsia"/>
                <w:kern w:val="0"/>
                <w:sz w:val="24"/>
                <w:szCs w:val="22"/>
                <w:lang w:bidi="zh-CN"/>
              </w:rPr>
              <w:t>年</w:t>
            </w:r>
            <w:r w:rsidR="00CE121E" w:rsidRPr="00715B42">
              <w:rPr>
                <w:rFonts w:hint="eastAsia"/>
                <w:kern w:val="0"/>
                <w:sz w:val="24"/>
                <w:szCs w:val="22"/>
                <w:lang w:bidi="zh-CN"/>
              </w:rPr>
              <w:t>1</w:t>
            </w:r>
            <w:r w:rsidRPr="00715B42">
              <w:rPr>
                <w:rFonts w:hint="eastAsia"/>
                <w:kern w:val="0"/>
                <w:sz w:val="24"/>
                <w:szCs w:val="22"/>
                <w:lang w:bidi="zh-CN"/>
              </w:rPr>
              <w:t>月</w:t>
            </w:r>
            <w:r w:rsidR="004B4944" w:rsidRPr="00715B42">
              <w:rPr>
                <w:kern w:val="0"/>
                <w:sz w:val="24"/>
                <w:szCs w:val="22"/>
                <w:lang w:bidi="zh-CN"/>
              </w:rPr>
              <w:t>4</w:t>
            </w:r>
            <w:r w:rsidRPr="00715B42">
              <w:rPr>
                <w:rFonts w:hint="eastAsia"/>
                <w:kern w:val="0"/>
                <w:sz w:val="24"/>
                <w:szCs w:val="22"/>
                <w:lang w:bidi="zh-CN"/>
              </w:rPr>
              <w:t>日，</w:t>
            </w:r>
            <w:r w:rsidR="004B4944" w:rsidRPr="00715B42">
              <w:rPr>
                <w:rFonts w:hint="eastAsia"/>
                <w:kern w:val="0"/>
                <w:sz w:val="24"/>
                <w:szCs w:val="22"/>
                <w:lang w:bidi="zh-CN"/>
              </w:rPr>
              <w:t>芜湖市佳进环保科技有限公司</w:t>
            </w:r>
            <w:r w:rsidR="004B4944" w:rsidRPr="00715B42">
              <w:rPr>
                <w:rFonts w:hint="eastAsia"/>
                <w:kern w:val="0"/>
                <w:sz w:val="24"/>
                <w:szCs w:val="22"/>
                <w:lang w:bidi="zh-CN"/>
              </w:rPr>
              <w:t>D</w:t>
            </w:r>
            <w:r w:rsidR="004B4944" w:rsidRPr="00715B42">
              <w:rPr>
                <w:kern w:val="0"/>
                <w:sz w:val="24"/>
                <w:szCs w:val="22"/>
                <w:lang w:bidi="zh-CN"/>
              </w:rPr>
              <w:t>A001</w:t>
            </w:r>
            <w:r w:rsidR="00CE121E" w:rsidRPr="00715B42">
              <w:rPr>
                <w:rFonts w:hint="eastAsia"/>
                <w:kern w:val="0"/>
                <w:sz w:val="24"/>
                <w:szCs w:val="22"/>
                <w:lang w:bidi="zh-CN"/>
              </w:rPr>
              <w:t>废气排放</w:t>
            </w:r>
            <w:proofErr w:type="gramStart"/>
            <w:r w:rsidR="00CE121E" w:rsidRPr="00715B42">
              <w:rPr>
                <w:rFonts w:hint="eastAsia"/>
                <w:kern w:val="0"/>
                <w:sz w:val="24"/>
                <w:szCs w:val="22"/>
                <w:lang w:bidi="zh-CN"/>
              </w:rPr>
              <w:t>口满足</w:t>
            </w:r>
            <w:proofErr w:type="gramEnd"/>
            <w:r w:rsidR="004B4944" w:rsidRPr="00715B42">
              <w:rPr>
                <w:rFonts w:hint="eastAsia"/>
                <w:kern w:val="0"/>
                <w:sz w:val="24"/>
                <w:szCs w:val="22"/>
                <w:lang w:bidi="zh-CN"/>
              </w:rPr>
              <w:t>《合成树脂工业污染物排放标准》</w:t>
            </w:r>
            <w:r w:rsidR="004B4944" w:rsidRPr="00715B42">
              <w:rPr>
                <w:rFonts w:hint="eastAsia"/>
                <w:kern w:val="0"/>
                <w:sz w:val="24"/>
                <w:szCs w:val="22"/>
                <w:lang w:bidi="zh-CN"/>
              </w:rPr>
              <w:t>(GB31572-2015)</w:t>
            </w:r>
            <w:r w:rsidR="004B4944" w:rsidRPr="00715B42">
              <w:rPr>
                <w:rFonts w:hint="eastAsia"/>
                <w:kern w:val="0"/>
                <w:sz w:val="24"/>
                <w:szCs w:val="22"/>
                <w:lang w:bidi="zh-CN"/>
              </w:rPr>
              <w:t>表</w:t>
            </w:r>
            <w:r w:rsidR="004B4944" w:rsidRPr="00715B42">
              <w:rPr>
                <w:rFonts w:hint="eastAsia"/>
                <w:kern w:val="0"/>
                <w:sz w:val="24"/>
                <w:szCs w:val="22"/>
                <w:lang w:bidi="zh-CN"/>
              </w:rPr>
              <w:t>5</w:t>
            </w:r>
            <w:r w:rsidR="004B4944" w:rsidRPr="00715B42">
              <w:rPr>
                <w:rFonts w:hint="eastAsia"/>
                <w:kern w:val="0"/>
                <w:sz w:val="24"/>
                <w:szCs w:val="22"/>
                <w:lang w:bidi="zh-CN"/>
              </w:rPr>
              <w:t>大气污染</w:t>
            </w:r>
            <w:proofErr w:type="gramStart"/>
            <w:r w:rsidR="004B4944" w:rsidRPr="00715B42">
              <w:rPr>
                <w:rFonts w:hint="eastAsia"/>
                <w:kern w:val="0"/>
                <w:sz w:val="24"/>
                <w:szCs w:val="22"/>
                <w:lang w:bidi="zh-CN"/>
              </w:rPr>
              <w:t>物特别</w:t>
            </w:r>
            <w:proofErr w:type="gramEnd"/>
            <w:r w:rsidR="004B4944" w:rsidRPr="00715B42">
              <w:rPr>
                <w:rFonts w:hint="eastAsia"/>
                <w:kern w:val="0"/>
                <w:sz w:val="24"/>
                <w:szCs w:val="22"/>
                <w:lang w:bidi="zh-CN"/>
              </w:rPr>
              <w:t>排放限值要求</w:t>
            </w:r>
            <w:r w:rsidRPr="00715B42">
              <w:rPr>
                <w:rFonts w:hint="eastAsia"/>
                <w:kern w:val="0"/>
                <w:sz w:val="24"/>
                <w:szCs w:val="22"/>
                <w:lang w:bidi="zh-CN"/>
              </w:rPr>
              <w:t>。</w:t>
            </w:r>
          </w:p>
          <w:p w14:paraId="46A2632D" w14:textId="7F3EE06E" w:rsidR="00ED357F" w:rsidRPr="00715B42" w:rsidRDefault="00986CEE">
            <w:pPr>
              <w:widowControl/>
              <w:spacing w:line="360" w:lineRule="auto"/>
              <w:jc w:val="center"/>
              <w:rPr>
                <w:rFonts w:cs="宋体"/>
                <w:b/>
                <w:sz w:val="24"/>
              </w:rPr>
            </w:pPr>
            <w:r w:rsidRPr="00715B42">
              <w:rPr>
                <w:rFonts w:cs="宋体" w:hint="eastAsia"/>
                <w:b/>
                <w:sz w:val="24"/>
              </w:rPr>
              <w:t>表</w:t>
            </w:r>
            <w:r w:rsidRPr="00715B42">
              <w:rPr>
                <w:rFonts w:cs="宋体" w:hint="eastAsia"/>
                <w:b/>
                <w:sz w:val="24"/>
              </w:rPr>
              <w:t>7</w:t>
            </w:r>
            <w:r w:rsidRPr="00715B42">
              <w:rPr>
                <w:rFonts w:cs="宋体"/>
                <w:b/>
                <w:sz w:val="24"/>
              </w:rPr>
              <w:t>-</w:t>
            </w:r>
            <w:r w:rsidR="00715B42">
              <w:rPr>
                <w:rFonts w:cs="宋体"/>
                <w:b/>
                <w:sz w:val="24"/>
              </w:rPr>
              <w:t>4</w:t>
            </w:r>
            <w:r w:rsidRPr="00715B42">
              <w:rPr>
                <w:rFonts w:cs="宋体" w:hint="eastAsia"/>
                <w:b/>
                <w:sz w:val="24"/>
              </w:rPr>
              <w:t xml:space="preserve">  </w:t>
            </w:r>
            <w:r w:rsidRPr="00715B42">
              <w:rPr>
                <w:rFonts w:cs="宋体" w:hint="eastAsia"/>
                <w:b/>
                <w:sz w:val="24"/>
              </w:rPr>
              <w:t>无组织废气监测结果表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2183"/>
              <w:gridCol w:w="1838"/>
              <w:gridCol w:w="1661"/>
              <w:gridCol w:w="1657"/>
              <w:gridCol w:w="1657"/>
            </w:tblGrid>
            <w:tr w:rsidR="004C151F" w:rsidRPr="00715B42" w14:paraId="2B85FD6E" w14:textId="481F4CFF" w:rsidTr="00354581">
              <w:trPr>
                <w:trHeight w:val="454"/>
                <w:jc w:val="center"/>
              </w:trPr>
              <w:tc>
                <w:tcPr>
                  <w:tcW w:w="639" w:type="pct"/>
                  <w:shd w:val="clear" w:color="auto" w:fill="FFFFFF"/>
                  <w:vAlign w:val="center"/>
                  <w:hideMark/>
                </w:tcPr>
                <w:p w14:paraId="115B689B" w14:textId="77777777" w:rsidR="004C151F" w:rsidRPr="00715B42" w:rsidRDefault="004C151F" w:rsidP="00354581">
                  <w:pPr>
                    <w:jc w:val="center"/>
                    <w:rPr>
                      <w:szCs w:val="21"/>
                    </w:rPr>
                  </w:pPr>
                  <w:r w:rsidRPr="00715B42">
                    <w:rPr>
                      <w:rFonts w:hint="eastAsia"/>
                    </w:rPr>
                    <w:t>采样地点</w:t>
                  </w:r>
                </w:p>
              </w:tc>
              <w:tc>
                <w:tcPr>
                  <w:tcW w:w="1058" w:type="pct"/>
                  <w:shd w:val="clear" w:color="auto" w:fill="FFFFFF"/>
                  <w:vAlign w:val="center"/>
                  <w:hideMark/>
                </w:tcPr>
                <w:p w14:paraId="7AC8CC56" w14:textId="77777777" w:rsidR="004C151F" w:rsidRPr="00715B42" w:rsidRDefault="004C151F" w:rsidP="00354581">
                  <w:pPr>
                    <w:jc w:val="center"/>
                  </w:pPr>
                  <w:r w:rsidRPr="00715B42">
                    <w:rPr>
                      <w:rFonts w:hint="eastAsia"/>
                    </w:rPr>
                    <w:t>采样时间</w:t>
                  </w:r>
                </w:p>
              </w:tc>
              <w:tc>
                <w:tcPr>
                  <w:tcW w:w="891" w:type="pct"/>
                  <w:shd w:val="clear" w:color="auto" w:fill="FFFFFF"/>
                  <w:vAlign w:val="center"/>
                  <w:hideMark/>
                </w:tcPr>
                <w:p w14:paraId="0453EAC5" w14:textId="77777777" w:rsidR="004C151F" w:rsidRPr="00715B42" w:rsidRDefault="004C151F" w:rsidP="00354581">
                  <w:pPr>
                    <w:jc w:val="center"/>
                  </w:pPr>
                  <w:r w:rsidRPr="00715B42">
                    <w:rPr>
                      <w:rFonts w:hint="eastAsia"/>
                    </w:rPr>
                    <w:t>检测指标</w:t>
                  </w:r>
                </w:p>
              </w:tc>
              <w:tc>
                <w:tcPr>
                  <w:tcW w:w="805" w:type="pct"/>
                  <w:shd w:val="clear" w:color="auto" w:fill="FFFFFF"/>
                  <w:vAlign w:val="center"/>
                  <w:hideMark/>
                </w:tcPr>
                <w:p w14:paraId="22622DDB" w14:textId="77777777" w:rsidR="004C151F" w:rsidRPr="00715B42" w:rsidRDefault="004C151F" w:rsidP="00354581">
                  <w:pPr>
                    <w:jc w:val="center"/>
                  </w:pPr>
                  <w:r w:rsidRPr="00715B42">
                    <w:rPr>
                      <w:rFonts w:hint="eastAsia"/>
                    </w:rPr>
                    <w:t>检测结果</w:t>
                  </w:r>
                </w:p>
              </w:tc>
              <w:tc>
                <w:tcPr>
                  <w:tcW w:w="803" w:type="pct"/>
                  <w:shd w:val="clear" w:color="auto" w:fill="FFFFFF"/>
                  <w:vAlign w:val="center"/>
                </w:tcPr>
                <w:p w14:paraId="7158A422" w14:textId="580CFB3D" w:rsidR="004C151F" w:rsidRPr="00715B42" w:rsidRDefault="004C151F" w:rsidP="00354581">
                  <w:pPr>
                    <w:jc w:val="center"/>
                    <w:rPr>
                      <w:bCs/>
                      <w:kern w:val="0"/>
                      <w:szCs w:val="21"/>
                    </w:rPr>
                  </w:pPr>
                  <w:r w:rsidRPr="00715B42">
                    <w:rPr>
                      <w:szCs w:val="21"/>
                    </w:rPr>
                    <w:t>标准限值</w:t>
                  </w:r>
                </w:p>
              </w:tc>
              <w:tc>
                <w:tcPr>
                  <w:tcW w:w="803" w:type="pct"/>
                  <w:shd w:val="clear" w:color="auto" w:fill="FFFFFF"/>
                  <w:vAlign w:val="center"/>
                </w:tcPr>
                <w:p w14:paraId="73D9BCA8" w14:textId="3488904A" w:rsidR="004C151F" w:rsidRPr="00715B42" w:rsidRDefault="004C151F" w:rsidP="00354581">
                  <w:pPr>
                    <w:jc w:val="center"/>
                  </w:pPr>
                  <w:r w:rsidRPr="00715B42">
                    <w:rPr>
                      <w:bCs/>
                      <w:kern w:val="0"/>
                      <w:szCs w:val="21"/>
                    </w:rPr>
                    <w:t>监测结果</w:t>
                  </w:r>
                </w:p>
              </w:tc>
            </w:tr>
            <w:tr w:rsidR="004C151F" w:rsidRPr="00715B42" w14:paraId="29F087EB" w14:textId="03277A10" w:rsidTr="002D32A2">
              <w:trPr>
                <w:trHeight w:val="454"/>
                <w:jc w:val="center"/>
              </w:trPr>
              <w:tc>
                <w:tcPr>
                  <w:tcW w:w="639" w:type="pct"/>
                  <w:vMerge w:val="restart"/>
                  <w:shd w:val="clear" w:color="auto" w:fill="FFFFFF"/>
                  <w:vAlign w:val="center"/>
                  <w:hideMark/>
                </w:tcPr>
                <w:p w14:paraId="4E583AC1" w14:textId="5EB9136A" w:rsidR="004C151F" w:rsidRPr="00715B42" w:rsidRDefault="004C151F" w:rsidP="00354581">
                  <w:pPr>
                    <w:jc w:val="center"/>
                  </w:pPr>
                  <w:bookmarkStart w:id="6" w:name="_Hlk17299256"/>
                  <w:r w:rsidRPr="00715B42">
                    <w:rPr>
                      <w:rFonts w:hint="eastAsia"/>
                    </w:rPr>
                    <w:t>上风向</w:t>
                  </w:r>
                  <w:bookmarkEnd w:id="6"/>
                </w:p>
              </w:tc>
              <w:tc>
                <w:tcPr>
                  <w:tcW w:w="1058" w:type="pct"/>
                  <w:shd w:val="clear" w:color="auto" w:fill="FFFFFF"/>
                  <w:vAlign w:val="center"/>
                  <w:hideMark/>
                </w:tcPr>
                <w:p w14:paraId="29D2D721" w14:textId="295EDE5E" w:rsidR="004C151F" w:rsidRPr="00715B42" w:rsidRDefault="004C151F" w:rsidP="00354581">
                  <w:pPr>
                    <w:jc w:val="center"/>
                  </w:pPr>
                  <w:r w:rsidRPr="00715B42">
                    <w:rPr>
                      <w:rFonts w:hint="eastAsia"/>
                    </w:rPr>
                    <w:t>202</w:t>
                  </w:r>
                  <w:r w:rsidR="002D32A2" w:rsidRPr="00715B42">
                    <w:t>2</w:t>
                  </w:r>
                  <w:r w:rsidRPr="00715B42">
                    <w:rPr>
                      <w:rFonts w:hint="eastAsia"/>
                    </w:rPr>
                    <w:t>.</w:t>
                  </w:r>
                  <w:r w:rsidR="002D32A2" w:rsidRPr="00715B42">
                    <w:t>01</w:t>
                  </w:r>
                  <w:r w:rsidRPr="00715B42">
                    <w:rPr>
                      <w:rFonts w:hint="eastAsia"/>
                    </w:rPr>
                    <w:t>.</w:t>
                  </w:r>
                  <w:r w:rsidR="002D32A2" w:rsidRPr="00715B42">
                    <w:t>03</w:t>
                  </w:r>
                  <w:r w:rsidRPr="00715B42">
                    <w:rPr>
                      <w:rFonts w:hint="eastAsia"/>
                    </w:rPr>
                    <w:t xml:space="preserve"> 08:</w:t>
                  </w:r>
                  <w:r w:rsidR="002D32A2" w:rsidRPr="00715B42">
                    <w:t>11</w:t>
                  </w:r>
                </w:p>
              </w:tc>
              <w:tc>
                <w:tcPr>
                  <w:tcW w:w="891" w:type="pct"/>
                  <w:vMerge w:val="restart"/>
                  <w:shd w:val="clear" w:color="auto" w:fill="FFFFFF"/>
                  <w:vAlign w:val="center"/>
                  <w:hideMark/>
                </w:tcPr>
                <w:p w14:paraId="1893DEBD" w14:textId="0D77FE0C" w:rsidR="004C151F" w:rsidRPr="00715B42" w:rsidRDefault="004B4944" w:rsidP="00354581">
                  <w:pPr>
                    <w:jc w:val="center"/>
                  </w:pPr>
                  <w:r w:rsidRPr="00715B42">
                    <w:rPr>
                      <w:rFonts w:hint="eastAsia"/>
                    </w:rPr>
                    <w:t>非甲烷总烃</w:t>
                  </w:r>
                </w:p>
                <w:p w14:paraId="7BD4B2A7" w14:textId="77777777" w:rsidR="004C151F" w:rsidRPr="00715B42" w:rsidRDefault="004C151F" w:rsidP="00354581">
                  <w:pPr>
                    <w:jc w:val="center"/>
                  </w:pPr>
                  <w:r w:rsidRPr="00715B42">
                    <w:rPr>
                      <w:rFonts w:hint="eastAsia"/>
                    </w:rPr>
                    <w:t>（</w:t>
                  </w:r>
                  <w:r w:rsidRPr="00715B42">
                    <w:rPr>
                      <w:rFonts w:hint="eastAsia"/>
                      <w:shd w:val="clear" w:color="auto" w:fill="FFFFFF"/>
                    </w:rPr>
                    <w:t>mg/m</w:t>
                  </w:r>
                  <w:r w:rsidRPr="00715B42">
                    <w:rPr>
                      <w:rFonts w:hint="eastAsia"/>
                      <w:shd w:val="clear" w:color="auto" w:fill="FFFFFF"/>
                    </w:rPr>
                    <w:t>³</w:t>
                  </w:r>
                  <w:r w:rsidRPr="00715B42">
                    <w:rPr>
                      <w:rFonts w:hint="eastAsia"/>
                    </w:rPr>
                    <w:t>）</w:t>
                  </w:r>
                </w:p>
              </w:tc>
              <w:tc>
                <w:tcPr>
                  <w:tcW w:w="805" w:type="pct"/>
                  <w:shd w:val="clear" w:color="auto" w:fill="FFFFFF"/>
                  <w:vAlign w:val="center"/>
                </w:tcPr>
                <w:p w14:paraId="29D6A123" w14:textId="5EBFBA30" w:rsidR="004C151F" w:rsidRPr="00715B42" w:rsidRDefault="002D32A2" w:rsidP="00354581">
                  <w:pPr>
                    <w:jc w:val="center"/>
                  </w:pPr>
                  <w:r w:rsidRPr="00715B42">
                    <w:rPr>
                      <w:rFonts w:hint="eastAsia"/>
                    </w:rPr>
                    <w:t>0</w:t>
                  </w:r>
                  <w:r w:rsidRPr="00715B42">
                    <w:t>.82</w:t>
                  </w:r>
                </w:p>
              </w:tc>
              <w:tc>
                <w:tcPr>
                  <w:tcW w:w="803" w:type="pct"/>
                  <w:shd w:val="clear" w:color="auto" w:fill="FFFFFF"/>
                  <w:vAlign w:val="center"/>
                </w:tcPr>
                <w:p w14:paraId="6C7E6EEB" w14:textId="72F34C0C" w:rsidR="004C151F" w:rsidRPr="00715B42" w:rsidRDefault="004C151F" w:rsidP="00354581">
                  <w:pPr>
                    <w:jc w:val="center"/>
                  </w:pPr>
                  <w:r w:rsidRPr="00715B42">
                    <w:rPr>
                      <w:rFonts w:hint="eastAsia"/>
                      <w:bCs/>
                      <w:kern w:val="0"/>
                      <w:szCs w:val="21"/>
                    </w:rPr>
                    <w:t>≤</w:t>
                  </w:r>
                  <w:r w:rsidR="002D32A2" w:rsidRPr="00715B42">
                    <w:rPr>
                      <w:bCs/>
                      <w:kern w:val="0"/>
                      <w:szCs w:val="21"/>
                    </w:rPr>
                    <w:t>4</w:t>
                  </w:r>
                  <w:r w:rsidRPr="00715B42">
                    <w:rPr>
                      <w:bCs/>
                      <w:kern w:val="0"/>
                      <w:szCs w:val="21"/>
                    </w:rPr>
                    <w:t>.0</w:t>
                  </w:r>
                </w:p>
              </w:tc>
              <w:tc>
                <w:tcPr>
                  <w:tcW w:w="803" w:type="pct"/>
                  <w:shd w:val="clear" w:color="auto" w:fill="FFFFFF"/>
                  <w:vAlign w:val="center"/>
                </w:tcPr>
                <w:p w14:paraId="1C826333" w14:textId="027105F8" w:rsidR="004C151F" w:rsidRPr="00715B42" w:rsidRDefault="004C151F" w:rsidP="00354581">
                  <w:pPr>
                    <w:jc w:val="center"/>
                  </w:pPr>
                  <w:r w:rsidRPr="00715B42">
                    <w:rPr>
                      <w:bCs/>
                      <w:kern w:val="0"/>
                      <w:szCs w:val="21"/>
                    </w:rPr>
                    <w:t>达标</w:t>
                  </w:r>
                </w:p>
              </w:tc>
            </w:tr>
            <w:tr w:rsidR="002D32A2" w:rsidRPr="00715B42" w14:paraId="1ABB207F" w14:textId="51245586" w:rsidTr="00AF0B37">
              <w:trPr>
                <w:trHeight w:val="454"/>
                <w:jc w:val="center"/>
              </w:trPr>
              <w:tc>
                <w:tcPr>
                  <w:tcW w:w="639" w:type="pct"/>
                  <w:vMerge/>
                  <w:vAlign w:val="center"/>
                  <w:hideMark/>
                </w:tcPr>
                <w:p w14:paraId="0B9B11CC" w14:textId="77777777" w:rsidR="002D32A2" w:rsidRPr="00715B42" w:rsidRDefault="002D32A2" w:rsidP="002D32A2">
                  <w:pPr>
                    <w:widowControl/>
                    <w:jc w:val="center"/>
                    <w:rPr>
                      <w:szCs w:val="21"/>
                    </w:rPr>
                  </w:pPr>
                </w:p>
              </w:tc>
              <w:tc>
                <w:tcPr>
                  <w:tcW w:w="1058" w:type="pct"/>
                  <w:shd w:val="clear" w:color="auto" w:fill="FFFFFF"/>
                  <w:vAlign w:val="center"/>
                  <w:hideMark/>
                </w:tcPr>
                <w:p w14:paraId="57068744" w14:textId="1C1929DB"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09</w:t>
                  </w:r>
                  <w:r w:rsidRPr="00715B42">
                    <w:rPr>
                      <w:rFonts w:hint="eastAsia"/>
                    </w:rPr>
                    <w:t>:</w:t>
                  </w:r>
                  <w:r w:rsidRPr="00715B42">
                    <w:t>12</w:t>
                  </w:r>
                </w:p>
              </w:tc>
              <w:tc>
                <w:tcPr>
                  <w:tcW w:w="891" w:type="pct"/>
                  <w:vMerge/>
                  <w:vAlign w:val="center"/>
                  <w:hideMark/>
                </w:tcPr>
                <w:p w14:paraId="30801279" w14:textId="77777777" w:rsidR="002D32A2" w:rsidRPr="00715B42" w:rsidRDefault="002D32A2" w:rsidP="002D32A2">
                  <w:pPr>
                    <w:widowControl/>
                    <w:jc w:val="center"/>
                    <w:rPr>
                      <w:szCs w:val="21"/>
                    </w:rPr>
                  </w:pPr>
                </w:p>
              </w:tc>
              <w:tc>
                <w:tcPr>
                  <w:tcW w:w="805" w:type="pct"/>
                  <w:shd w:val="clear" w:color="auto" w:fill="FFFFFF"/>
                  <w:vAlign w:val="center"/>
                </w:tcPr>
                <w:p w14:paraId="3C516C79" w14:textId="348541C0" w:rsidR="002D32A2" w:rsidRPr="00715B42" w:rsidRDefault="002D32A2" w:rsidP="002D32A2">
                  <w:pPr>
                    <w:jc w:val="center"/>
                  </w:pPr>
                  <w:r w:rsidRPr="00715B42">
                    <w:rPr>
                      <w:rFonts w:hint="eastAsia"/>
                    </w:rPr>
                    <w:t>0</w:t>
                  </w:r>
                  <w:r w:rsidRPr="00715B42">
                    <w:t>.74</w:t>
                  </w:r>
                </w:p>
              </w:tc>
              <w:tc>
                <w:tcPr>
                  <w:tcW w:w="803" w:type="pct"/>
                  <w:shd w:val="clear" w:color="auto" w:fill="FFFFFF"/>
                </w:tcPr>
                <w:p w14:paraId="3AB8C441" w14:textId="2104A88C"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79F1D6C9" w14:textId="0E36B9BD" w:rsidR="002D32A2" w:rsidRPr="00715B42" w:rsidRDefault="002D32A2" w:rsidP="002D32A2">
                  <w:pPr>
                    <w:jc w:val="center"/>
                  </w:pPr>
                  <w:r w:rsidRPr="00715B42">
                    <w:rPr>
                      <w:bCs/>
                      <w:kern w:val="0"/>
                      <w:szCs w:val="21"/>
                    </w:rPr>
                    <w:t>达标</w:t>
                  </w:r>
                </w:p>
              </w:tc>
            </w:tr>
            <w:tr w:rsidR="002D32A2" w:rsidRPr="00715B42" w14:paraId="5E1524F6" w14:textId="4DC9C671" w:rsidTr="00AF0B37">
              <w:trPr>
                <w:trHeight w:val="454"/>
                <w:jc w:val="center"/>
              </w:trPr>
              <w:tc>
                <w:tcPr>
                  <w:tcW w:w="639" w:type="pct"/>
                  <w:vMerge/>
                  <w:vAlign w:val="center"/>
                  <w:hideMark/>
                </w:tcPr>
                <w:p w14:paraId="17DA6701" w14:textId="77777777" w:rsidR="002D32A2" w:rsidRPr="00715B42" w:rsidRDefault="002D32A2" w:rsidP="002D32A2">
                  <w:pPr>
                    <w:widowControl/>
                    <w:jc w:val="center"/>
                    <w:rPr>
                      <w:szCs w:val="21"/>
                    </w:rPr>
                  </w:pPr>
                </w:p>
              </w:tc>
              <w:tc>
                <w:tcPr>
                  <w:tcW w:w="1058" w:type="pct"/>
                  <w:shd w:val="clear" w:color="auto" w:fill="FFFFFF"/>
                  <w:hideMark/>
                </w:tcPr>
                <w:p w14:paraId="30AE540D" w14:textId="20B4B76D"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10</w:t>
                  </w:r>
                  <w:r w:rsidRPr="00715B42">
                    <w:rPr>
                      <w:rFonts w:hint="eastAsia"/>
                    </w:rPr>
                    <w:t>:</w:t>
                  </w:r>
                  <w:r w:rsidRPr="00715B42">
                    <w:t>15</w:t>
                  </w:r>
                </w:p>
              </w:tc>
              <w:tc>
                <w:tcPr>
                  <w:tcW w:w="891" w:type="pct"/>
                  <w:vMerge/>
                  <w:vAlign w:val="center"/>
                  <w:hideMark/>
                </w:tcPr>
                <w:p w14:paraId="2ADB4387" w14:textId="77777777" w:rsidR="002D32A2" w:rsidRPr="00715B42" w:rsidRDefault="002D32A2" w:rsidP="002D32A2">
                  <w:pPr>
                    <w:widowControl/>
                    <w:jc w:val="center"/>
                    <w:rPr>
                      <w:szCs w:val="21"/>
                    </w:rPr>
                  </w:pPr>
                </w:p>
              </w:tc>
              <w:tc>
                <w:tcPr>
                  <w:tcW w:w="805" w:type="pct"/>
                  <w:shd w:val="clear" w:color="auto" w:fill="FFFFFF"/>
                  <w:vAlign w:val="center"/>
                </w:tcPr>
                <w:p w14:paraId="38BA4C7D" w14:textId="25007449" w:rsidR="002D32A2" w:rsidRPr="00715B42" w:rsidRDefault="002D32A2" w:rsidP="002D32A2">
                  <w:pPr>
                    <w:jc w:val="center"/>
                  </w:pPr>
                  <w:r w:rsidRPr="00715B42">
                    <w:rPr>
                      <w:rFonts w:hint="eastAsia"/>
                    </w:rPr>
                    <w:t>0</w:t>
                  </w:r>
                  <w:r w:rsidRPr="00715B42">
                    <w:t>.58</w:t>
                  </w:r>
                </w:p>
              </w:tc>
              <w:tc>
                <w:tcPr>
                  <w:tcW w:w="803" w:type="pct"/>
                  <w:shd w:val="clear" w:color="auto" w:fill="FFFFFF"/>
                </w:tcPr>
                <w:p w14:paraId="0DB684FA" w14:textId="2EC225E9"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50CECCC5" w14:textId="267ABE9D" w:rsidR="002D32A2" w:rsidRPr="00715B42" w:rsidRDefault="002D32A2" w:rsidP="002D32A2">
                  <w:pPr>
                    <w:jc w:val="center"/>
                  </w:pPr>
                  <w:r w:rsidRPr="00715B42">
                    <w:rPr>
                      <w:bCs/>
                      <w:kern w:val="0"/>
                      <w:szCs w:val="21"/>
                    </w:rPr>
                    <w:t>达标</w:t>
                  </w:r>
                </w:p>
              </w:tc>
            </w:tr>
            <w:tr w:rsidR="002D32A2" w:rsidRPr="00715B42" w14:paraId="4D691A7D" w14:textId="289274BD" w:rsidTr="00AF0B37">
              <w:trPr>
                <w:trHeight w:val="454"/>
                <w:jc w:val="center"/>
              </w:trPr>
              <w:tc>
                <w:tcPr>
                  <w:tcW w:w="639" w:type="pct"/>
                  <w:vMerge/>
                  <w:vAlign w:val="center"/>
                  <w:hideMark/>
                </w:tcPr>
                <w:p w14:paraId="6C37CB21" w14:textId="77777777" w:rsidR="002D32A2" w:rsidRPr="00715B42" w:rsidRDefault="002D32A2" w:rsidP="002D32A2">
                  <w:pPr>
                    <w:widowControl/>
                    <w:jc w:val="center"/>
                    <w:rPr>
                      <w:szCs w:val="21"/>
                    </w:rPr>
                  </w:pPr>
                </w:p>
              </w:tc>
              <w:tc>
                <w:tcPr>
                  <w:tcW w:w="1058" w:type="pct"/>
                  <w:shd w:val="clear" w:color="auto" w:fill="FFFFFF"/>
                  <w:hideMark/>
                </w:tcPr>
                <w:p w14:paraId="3378A20E" w14:textId="583C5C32"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08</w:t>
                  </w:r>
                  <w:r w:rsidRPr="00715B42">
                    <w:rPr>
                      <w:rFonts w:hint="eastAsia"/>
                    </w:rPr>
                    <w:t>:</w:t>
                  </w:r>
                  <w:r w:rsidRPr="00715B42">
                    <w:t>10</w:t>
                  </w:r>
                </w:p>
              </w:tc>
              <w:tc>
                <w:tcPr>
                  <w:tcW w:w="891" w:type="pct"/>
                  <w:vMerge/>
                  <w:vAlign w:val="center"/>
                  <w:hideMark/>
                </w:tcPr>
                <w:p w14:paraId="35EDD0AC" w14:textId="77777777" w:rsidR="002D32A2" w:rsidRPr="00715B42" w:rsidRDefault="002D32A2" w:rsidP="002D32A2">
                  <w:pPr>
                    <w:widowControl/>
                    <w:jc w:val="center"/>
                    <w:rPr>
                      <w:szCs w:val="21"/>
                    </w:rPr>
                  </w:pPr>
                </w:p>
              </w:tc>
              <w:tc>
                <w:tcPr>
                  <w:tcW w:w="805" w:type="pct"/>
                  <w:shd w:val="clear" w:color="auto" w:fill="FFFFFF"/>
                  <w:vAlign w:val="center"/>
                </w:tcPr>
                <w:p w14:paraId="7F6B2B4D" w14:textId="491D0279" w:rsidR="002D32A2" w:rsidRPr="00715B42" w:rsidRDefault="002D32A2" w:rsidP="002D32A2">
                  <w:pPr>
                    <w:jc w:val="center"/>
                  </w:pPr>
                  <w:r w:rsidRPr="00715B42">
                    <w:rPr>
                      <w:rFonts w:hint="eastAsia"/>
                    </w:rPr>
                    <w:t>0</w:t>
                  </w:r>
                  <w:r w:rsidRPr="00715B42">
                    <w:t>.62</w:t>
                  </w:r>
                </w:p>
              </w:tc>
              <w:tc>
                <w:tcPr>
                  <w:tcW w:w="803" w:type="pct"/>
                  <w:shd w:val="clear" w:color="auto" w:fill="FFFFFF"/>
                </w:tcPr>
                <w:p w14:paraId="71265A8F" w14:textId="370D01D8"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159541F7" w14:textId="70849C7F" w:rsidR="002D32A2" w:rsidRPr="00715B42" w:rsidRDefault="002D32A2" w:rsidP="002D32A2">
                  <w:pPr>
                    <w:jc w:val="center"/>
                  </w:pPr>
                  <w:r w:rsidRPr="00715B42">
                    <w:rPr>
                      <w:bCs/>
                      <w:kern w:val="0"/>
                      <w:szCs w:val="21"/>
                    </w:rPr>
                    <w:t>达标</w:t>
                  </w:r>
                </w:p>
              </w:tc>
            </w:tr>
            <w:tr w:rsidR="002D32A2" w:rsidRPr="00715B42" w14:paraId="43E29D51" w14:textId="1A106944" w:rsidTr="00AF0B37">
              <w:trPr>
                <w:trHeight w:val="454"/>
                <w:jc w:val="center"/>
              </w:trPr>
              <w:tc>
                <w:tcPr>
                  <w:tcW w:w="639" w:type="pct"/>
                  <w:vMerge/>
                  <w:vAlign w:val="center"/>
                  <w:hideMark/>
                </w:tcPr>
                <w:p w14:paraId="542A0E71" w14:textId="77777777" w:rsidR="002D32A2" w:rsidRPr="00715B42" w:rsidRDefault="002D32A2" w:rsidP="002D32A2">
                  <w:pPr>
                    <w:widowControl/>
                    <w:jc w:val="center"/>
                    <w:rPr>
                      <w:szCs w:val="21"/>
                    </w:rPr>
                  </w:pPr>
                </w:p>
              </w:tc>
              <w:tc>
                <w:tcPr>
                  <w:tcW w:w="1058" w:type="pct"/>
                  <w:shd w:val="clear" w:color="auto" w:fill="FFFFFF"/>
                  <w:hideMark/>
                </w:tcPr>
                <w:p w14:paraId="6C78E781" w14:textId="75188645"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09</w:t>
                  </w:r>
                  <w:r w:rsidRPr="00715B42">
                    <w:rPr>
                      <w:rFonts w:hint="eastAsia"/>
                    </w:rPr>
                    <w:t>:</w:t>
                  </w:r>
                  <w:r w:rsidRPr="00715B42">
                    <w:t>12</w:t>
                  </w:r>
                </w:p>
              </w:tc>
              <w:tc>
                <w:tcPr>
                  <w:tcW w:w="891" w:type="pct"/>
                  <w:vMerge/>
                  <w:vAlign w:val="center"/>
                  <w:hideMark/>
                </w:tcPr>
                <w:p w14:paraId="755633A0" w14:textId="77777777" w:rsidR="002D32A2" w:rsidRPr="00715B42" w:rsidRDefault="002D32A2" w:rsidP="002D32A2">
                  <w:pPr>
                    <w:widowControl/>
                    <w:jc w:val="center"/>
                    <w:rPr>
                      <w:szCs w:val="21"/>
                    </w:rPr>
                  </w:pPr>
                </w:p>
              </w:tc>
              <w:tc>
                <w:tcPr>
                  <w:tcW w:w="805" w:type="pct"/>
                  <w:shd w:val="clear" w:color="auto" w:fill="FFFFFF"/>
                  <w:vAlign w:val="center"/>
                </w:tcPr>
                <w:p w14:paraId="07077365" w14:textId="283A3DB6" w:rsidR="002D32A2" w:rsidRPr="00715B42" w:rsidRDefault="002D32A2" w:rsidP="002D32A2">
                  <w:pPr>
                    <w:jc w:val="center"/>
                  </w:pPr>
                  <w:r w:rsidRPr="00715B42">
                    <w:rPr>
                      <w:rFonts w:hint="eastAsia"/>
                    </w:rPr>
                    <w:t>0</w:t>
                  </w:r>
                  <w:r w:rsidRPr="00715B42">
                    <w:t>.62</w:t>
                  </w:r>
                </w:p>
              </w:tc>
              <w:tc>
                <w:tcPr>
                  <w:tcW w:w="803" w:type="pct"/>
                  <w:shd w:val="clear" w:color="auto" w:fill="FFFFFF"/>
                </w:tcPr>
                <w:p w14:paraId="5F607688" w14:textId="40FCDE10"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02A30297" w14:textId="5AAFF9EB" w:rsidR="002D32A2" w:rsidRPr="00715B42" w:rsidRDefault="002D32A2" w:rsidP="002D32A2">
                  <w:pPr>
                    <w:jc w:val="center"/>
                  </w:pPr>
                  <w:r w:rsidRPr="00715B42">
                    <w:rPr>
                      <w:bCs/>
                      <w:kern w:val="0"/>
                      <w:szCs w:val="21"/>
                    </w:rPr>
                    <w:t>达标</w:t>
                  </w:r>
                </w:p>
              </w:tc>
            </w:tr>
            <w:tr w:rsidR="002D32A2" w:rsidRPr="00715B42" w14:paraId="70998FA0" w14:textId="42A706C3" w:rsidTr="00AF0B37">
              <w:trPr>
                <w:trHeight w:val="454"/>
                <w:jc w:val="center"/>
              </w:trPr>
              <w:tc>
                <w:tcPr>
                  <w:tcW w:w="639" w:type="pct"/>
                  <w:vMerge/>
                  <w:vAlign w:val="center"/>
                  <w:hideMark/>
                </w:tcPr>
                <w:p w14:paraId="67BA0C08" w14:textId="77777777" w:rsidR="002D32A2" w:rsidRPr="00715B42" w:rsidRDefault="002D32A2" w:rsidP="002D32A2">
                  <w:pPr>
                    <w:widowControl/>
                    <w:jc w:val="center"/>
                    <w:rPr>
                      <w:szCs w:val="21"/>
                    </w:rPr>
                  </w:pPr>
                </w:p>
              </w:tc>
              <w:tc>
                <w:tcPr>
                  <w:tcW w:w="1058" w:type="pct"/>
                  <w:shd w:val="clear" w:color="auto" w:fill="FFFFFF"/>
                  <w:hideMark/>
                </w:tcPr>
                <w:p w14:paraId="676C866A" w14:textId="2E8AD4F7"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10</w:t>
                  </w:r>
                  <w:r w:rsidRPr="00715B42">
                    <w:rPr>
                      <w:rFonts w:hint="eastAsia"/>
                    </w:rPr>
                    <w:t>:</w:t>
                  </w:r>
                  <w:r w:rsidRPr="00715B42">
                    <w:t>15</w:t>
                  </w:r>
                </w:p>
              </w:tc>
              <w:tc>
                <w:tcPr>
                  <w:tcW w:w="891" w:type="pct"/>
                  <w:vMerge/>
                  <w:vAlign w:val="center"/>
                  <w:hideMark/>
                </w:tcPr>
                <w:p w14:paraId="496D85D8" w14:textId="77777777" w:rsidR="002D32A2" w:rsidRPr="00715B42" w:rsidRDefault="002D32A2" w:rsidP="002D32A2">
                  <w:pPr>
                    <w:widowControl/>
                    <w:jc w:val="center"/>
                    <w:rPr>
                      <w:szCs w:val="21"/>
                    </w:rPr>
                  </w:pPr>
                </w:p>
              </w:tc>
              <w:tc>
                <w:tcPr>
                  <w:tcW w:w="805" w:type="pct"/>
                  <w:shd w:val="clear" w:color="auto" w:fill="FFFFFF"/>
                  <w:vAlign w:val="center"/>
                </w:tcPr>
                <w:p w14:paraId="09B49A8B" w14:textId="34C0A567" w:rsidR="002D32A2" w:rsidRPr="00715B42" w:rsidRDefault="002D32A2" w:rsidP="002D32A2">
                  <w:pPr>
                    <w:jc w:val="center"/>
                  </w:pPr>
                  <w:r w:rsidRPr="00715B42">
                    <w:rPr>
                      <w:rFonts w:hint="eastAsia"/>
                    </w:rPr>
                    <w:t>0</w:t>
                  </w:r>
                  <w:r w:rsidRPr="00715B42">
                    <w:t>.58</w:t>
                  </w:r>
                </w:p>
              </w:tc>
              <w:tc>
                <w:tcPr>
                  <w:tcW w:w="803" w:type="pct"/>
                  <w:shd w:val="clear" w:color="auto" w:fill="FFFFFF"/>
                </w:tcPr>
                <w:p w14:paraId="0D34C47A" w14:textId="0C7CBDB4"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1CBB519E" w14:textId="07D94BB6" w:rsidR="002D32A2" w:rsidRPr="00715B42" w:rsidRDefault="002D32A2" w:rsidP="002D32A2">
                  <w:pPr>
                    <w:jc w:val="center"/>
                  </w:pPr>
                  <w:r w:rsidRPr="00715B42">
                    <w:rPr>
                      <w:bCs/>
                      <w:kern w:val="0"/>
                      <w:szCs w:val="21"/>
                    </w:rPr>
                    <w:t>达标</w:t>
                  </w:r>
                </w:p>
              </w:tc>
            </w:tr>
            <w:tr w:rsidR="002D32A2" w:rsidRPr="00715B42" w14:paraId="21550592" w14:textId="5936DEA8" w:rsidTr="002D32A2">
              <w:trPr>
                <w:trHeight w:val="454"/>
                <w:jc w:val="center"/>
              </w:trPr>
              <w:tc>
                <w:tcPr>
                  <w:tcW w:w="639" w:type="pct"/>
                  <w:vMerge w:val="restart"/>
                  <w:shd w:val="clear" w:color="auto" w:fill="FFFFFF"/>
                  <w:vAlign w:val="center"/>
                  <w:hideMark/>
                </w:tcPr>
                <w:p w14:paraId="4E27D1C1" w14:textId="65827BF3" w:rsidR="002D32A2" w:rsidRPr="00715B42" w:rsidRDefault="002D32A2" w:rsidP="002D32A2">
                  <w:pPr>
                    <w:jc w:val="center"/>
                  </w:pPr>
                  <w:r w:rsidRPr="00715B42">
                    <w:rPr>
                      <w:rFonts w:hint="eastAsia"/>
                    </w:rPr>
                    <w:t>下风向</w:t>
                  </w:r>
                  <w:r w:rsidRPr="00715B42">
                    <w:t>1</w:t>
                  </w:r>
                  <w:r w:rsidRPr="00715B42">
                    <w:rPr>
                      <w:rFonts w:hint="eastAsia"/>
                    </w:rPr>
                    <w:t>#</w:t>
                  </w:r>
                </w:p>
              </w:tc>
              <w:tc>
                <w:tcPr>
                  <w:tcW w:w="1058" w:type="pct"/>
                  <w:shd w:val="clear" w:color="auto" w:fill="FFFFFF"/>
                  <w:vAlign w:val="center"/>
                  <w:hideMark/>
                </w:tcPr>
                <w:p w14:paraId="68A6B0DA" w14:textId="04FC3FE9"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08:</w:t>
                  </w:r>
                  <w:r w:rsidRPr="00715B42">
                    <w:t>15</w:t>
                  </w:r>
                </w:p>
              </w:tc>
              <w:tc>
                <w:tcPr>
                  <w:tcW w:w="891" w:type="pct"/>
                  <w:vMerge w:val="restart"/>
                  <w:shd w:val="clear" w:color="auto" w:fill="FFFFFF"/>
                  <w:vAlign w:val="center"/>
                  <w:hideMark/>
                </w:tcPr>
                <w:p w14:paraId="600E108F" w14:textId="77777777" w:rsidR="002D32A2" w:rsidRPr="00715B42" w:rsidRDefault="002D32A2" w:rsidP="002D32A2">
                  <w:pPr>
                    <w:jc w:val="center"/>
                  </w:pPr>
                  <w:r w:rsidRPr="00715B42">
                    <w:rPr>
                      <w:rFonts w:hint="eastAsia"/>
                    </w:rPr>
                    <w:t>非甲烷总烃</w:t>
                  </w:r>
                </w:p>
                <w:p w14:paraId="4B2D9D83" w14:textId="169E1AB7" w:rsidR="002D32A2" w:rsidRPr="00715B42" w:rsidRDefault="002D32A2" w:rsidP="002D32A2">
                  <w:pPr>
                    <w:jc w:val="center"/>
                  </w:pPr>
                  <w:r w:rsidRPr="00715B42">
                    <w:rPr>
                      <w:rFonts w:hint="eastAsia"/>
                    </w:rPr>
                    <w:t>（</w:t>
                  </w:r>
                  <w:r w:rsidRPr="00715B42">
                    <w:rPr>
                      <w:rFonts w:hint="eastAsia"/>
                      <w:shd w:val="clear" w:color="auto" w:fill="FFFFFF"/>
                    </w:rPr>
                    <w:t>mg/m</w:t>
                  </w:r>
                  <w:r w:rsidRPr="00715B42">
                    <w:rPr>
                      <w:rFonts w:hint="eastAsia"/>
                      <w:shd w:val="clear" w:color="auto" w:fill="FFFFFF"/>
                    </w:rPr>
                    <w:t>³</w:t>
                  </w:r>
                  <w:r w:rsidRPr="00715B42">
                    <w:rPr>
                      <w:rFonts w:hint="eastAsia"/>
                    </w:rPr>
                    <w:t>）</w:t>
                  </w:r>
                </w:p>
              </w:tc>
              <w:tc>
                <w:tcPr>
                  <w:tcW w:w="805" w:type="pct"/>
                  <w:shd w:val="clear" w:color="auto" w:fill="FFFFFF"/>
                  <w:vAlign w:val="center"/>
                </w:tcPr>
                <w:p w14:paraId="300094B1" w14:textId="3127A390" w:rsidR="002D32A2" w:rsidRPr="00715B42" w:rsidRDefault="00496D10" w:rsidP="002D32A2">
                  <w:pPr>
                    <w:jc w:val="center"/>
                  </w:pPr>
                  <w:r w:rsidRPr="00715B42">
                    <w:rPr>
                      <w:rFonts w:hint="eastAsia"/>
                    </w:rPr>
                    <w:t>1</w:t>
                  </w:r>
                  <w:r w:rsidRPr="00715B42">
                    <w:t>.28</w:t>
                  </w:r>
                </w:p>
              </w:tc>
              <w:tc>
                <w:tcPr>
                  <w:tcW w:w="803" w:type="pct"/>
                  <w:shd w:val="clear" w:color="auto" w:fill="FFFFFF"/>
                  <w:vAlign w:val="center"/>
                </w:tcPr>
                <w:p w14:paraId="2103B1ED" w14:textId="71D0AF7E"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2908BF14" w14:textId="0E977CED" w:rsidR="002D32A2" w:rsidRPr="00715B42" w:rsidRDefault="002D32A2" w:rsidP="002D32A2">
                  <w:pPr>
                    <w:jc w:val="center"/>
                  </w:pPr>
                  <w:r w:rsidRPr="00715B42">
                    <w:rPr>
                      <w:bCs/>
                      <w:kern w:val="0"/>
                      <w:szCs w:val="21"/>
                    </w:rPr>
                    <w:t>达标</w:t>
                  </w:r>
                </w:p>
              </w:tc>
            </w:tr>
            <w:tr w:rsidR="002D32A2" w:rsidRPr="00715B42" w14:paraId="11363882" w14:textId="4F973942" w:rsidTr="002D32A2">
              <w:trPr>
                <w:trHeight w:val="454"/>
                <w:jc w:val="center"/>
              </w:trPr>
              <w:tc>
                <w:tcPr>
                  <w:tcW w:w="639" w:type="pct"/>
                  <w:vMerge/>
                  <w:vAlign w:val="center"/>
                  <w:hideMark/>
                </w:tcPr>
                <w:p w14:paraId="55C37F84" w14:textId="77777777" w:rsidR="002D32A2" w:rsidRPr="00715B42" w:rsidRDefault="002D32A2" w:rsidP="002D32A2">
                  <w:pPr>
                    <w:widowControl/>
                    <w:jc w:val="center"/>
                    <w:rPr>
                      <w:szCs w:val="21"/>
                    </w:rPr>
                  </w:pPr>
                </w:p>
              </w:tc>
              <w:tc>
                <w:tcPr>
                  <w:tcW w:w="1058" w:type="pct"/>
                  <w:shd w:val="clear" w:color="auto" w:fill="FFFFFF"/>
                  <w:vAlign w:val="center"/>
                  <w:hideMark/>
                </w:tcPr>
                <w:p w14:paraId="47FFBDC0" w14:textId="329EB138"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09</w:t>
                  </w:r>
                  <w:r w:rsidRPr="00715B42">
                    <w:rPr>
                      <w:rFonts w:hint="eastAsia"/>
                    </w:rPr>
                    <w:t>:</w:t>
                  </w:r>
                  <w:r w:rsidRPr="00715B42">
                    <w:t>16</w:t>
                  </w:r>
                </w:p>
              </w:tc>
              <w:tc>
                <w:tcPr>
                  <w:tcW w:w="891" w:type="pct"/>
                  <w:vMerge/>
                  <w:vAlign w:val="center"/>
                  <w:hideMark/>
                </w:tcPr>
                <w:p w14:paraId="391F3D93" w14:textId="77777777" w:rsidR="002D32A2" w:rsidRPr="00715B42" w:rsidRDefault="002D32A2" w:rsidP="002D32A2">
                  <w:pPr>
                    <w:widowControl/>
                    <w:jc w:val="center"/>
                    <w:rPr>
                      <w:szCs w:val="21"/>
                    </w:rPr>
                  </w:pPr>
                </w:p>
              </w:tc>
              <w:tc>
                <w:tcPr>
                  <w:tcW w:w="805" w:type="pct"/>
                  <w:shd w:val="clear" w:color="auto" w:fill="FFFFFF"/>
                  <w:vAlign w:val="center"/>
                </w:tcPr>
                <w:p w14:paraId="7E8A0D89" w14:textId="41BF0CE7" w:rsidR="002D32A2" w:rsidRPr="00715B42" w:rsidRDefault="00496D10" w:rsidP="002D32A2">
                  <w:pPr>
                    <w:jc w:val="center"/>
                  </w:pPr>
                  <w:r w:rsidRPr="00715B42">
                    <w:rPr>
                      <w:rFonts w:hint="eastAsia"/>
                    </w:rPr>
                    <w:t>1</w:t>
                  </w:r>
                  <w:r w:rsidRPr="00715B42">
                    <w:t>.28</w:t>
                  </w:r>
                </w:p>
              </w:tc>
              <w:tc>
                <w:tcPr>
                  <w:tcW w:w="803" w:type="pct"/>
                  <w:shd w:val="clear" w:color="auto" w:fill="FFFFFF"/>
                </w:tcPr>
                <w:p w14:paraId="5A88D45F" w14:textId="2DE0A7AC"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777C6E64" w14:textId="72811941" w:rsidR="002D32A2" w:rsidRPr="00715B42" w:rsidRDefault="002D32A2" w:rsidP="002D32A2">
                  <w:pPr>
                    <w:jc w:val="center"/>
                  </w:pPr>
                  <w:r w:rsidRPr="00715B42">
                    <w:rPr>
                      <w:bCs/>
                      <w:kern w:val="0"/>
                      <w:szCs w:val="21"/>
                    </w:rPr>
                    <w:t>达标</w:t>
                  </w:r>
                </w:p>
              </w:tc>
            </w:tr>
            <w:tr w:rsidR="002D32A2" w:rsidRPr="00715B42" w14:paraId="1EA91DD6" w14:textId="7BA3F539" w:rsidTr="002D32A2">
              <w:trPr>
                <w:trHeight w:val="454"/>
                <w:jc w:val="center"/>
              </w:trPr>
              <w:tc>
                <w:tcPr>
                  <w:tcW w:w="639" w:type="pct"/>
                  <w:vMerge/>
                  <w:vAlign w:val="center"/>
                  <w:hideMark/>
                </w:tcPr>
                <w:p w14:paraId="682290E4" w14:textId="77777777" w:rsidR="002D32A2" w:rsidRPr="00715B42" w:rsidRDefault="002D32A2" w:rsidP="002D32A2">
                  <w:pPr>
                    <w:widowControl/>
                    <w:jc w:val="center"/>
                    <w:rPr>
                      <w:szCs w:val="21"/>
                    </w:rPr>
                  </w:pPr>
                </w:p>
              </w:tc>
              <w:tc>
                <w:tcPr>
                  <w:tcW w:w="1058" w:type="pct"/>
                  <w:shd w:val="clear" w:color="auto" w:fill="FFFFFF"/>
                  <w:hideMark/>
                </w:tcPr>
                <w:p w14:paraId="111D677A" w14:textId="0DBB8D78"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10</w:t>
                  </w:r>
                  <w:r w:rsidRPr="00715B42">
                    <w:rPr>
                      <w:rFonts w:hint="eastAsia"/>
                    </w:rPr>
                    <w:t>:</w:t>
                  </w:r>
                  <w:r w:rsidRPr="00715B42">
                    <w:t>18</w:t>
                  </w:r>
                </w:p>
              </w:tc>
              <w:tc>
                <w:tcPr>
                  <w:tcW w:w="891" w:type="pct"/>
                  <w:vMerge/>
                  <w:vAlign w:val="center"/>
                  <w:hideMark/>
                </w:tcPr>
                <w:p w14:paraId="30177555" w14:textId="77777777" w:rsidR="002D32A2" w:rsidRPr="00715B42" w:rsidRDefault="002D32A2" w:rsidP="002D32A2">
                  <w:pPr>
                    <w:widowControl/>
                    <w:jc w:val="center"/>
                    <w:rPr>
                      <w:szCs w:val="21"/>
                    </w:rPr>
                  </w:pPr>
                </w:p>
              </w:tc>
              <w:tc>
                <w:tcPr>
                  <w:tcW w:w="805" w:type="pct"/>
                  <w:shd w:val="clear" w:color="auto" w:fill="FFFFFF"/>
                  <w:vAlign w:val="center"/>
                </w:tcPr>
                <w:p w14:paraId="0EFD18B2" w14:textId="791451FB" w:rsidR="002D32A2" w:rsidRPr="00715B42" w:rsidRDefault="00496D10" w:rsidP="002D32A2">
                  <w:pPr>
                    <w:jc w:val="center"/>
                  </w:pPr>
                  <w:r w:rsidRPr="00715B42">
                    <w:rPr>
                      <w:rFonts w:hint="eastAsia"/>
                    </w:rPr>
                    <w:t>1</w:t>
                  </w:r>
                  <w:r w:rsidRPr="00715B42">
                    <w:t>.34</w:t>
                  </w:r>
                </w:p>
              </w:tc>
              <w:tc>
                <w:tcPr>
                  <w:tcW w:w="803" w:type="pct"/>
                  <w:shd w:val="clear" w:color="auto" w:fill="FFFFFF"/>
                </w:tcPr>
                <w:p w14:paraId="41DC8133" w14:textId="2C700DC2"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5C03987F" w14:textId="2E18273A" w:rsidR="002D32A2" w:rsidRPr="00715B42" w:rsidRDefault="002D32A2" w:rsidP="002D32A2">
                  <w:pPr>
                    <w:jc w:val="center"/>
                  </w:pPr>
                  <w:r w:rsidRPr="00715B42">
                    <w:rPr>
                      <w:bCs/>
                      <w:kern w:val="0"/>
                      <w:szCs w:val="21"/>
                    </w:rPr>
                    <w:t>达标</w:t>
                  </w:r>
                </w:p>
              </w:tc>
            </w:tr>
            <w:tr w:rsidR="002D32A2" w:rsidRPr="00715B42" w14:paraId="78759B38" w14:textId="10FE25AB" w:rsidTr="002D32A2">
              <w:trPr>
                <w:trHeight w:val="454"/>
                <w:jc w:val="center"/>
              </w:trPr>
              <w:tc>
                <w:tcPr>
                  <w:tcW w:w="639" w:type="pct"/>
                  <w:vMerge/>
                  <w:vAlign w:val="center"/>
                  <w:hideMark/>
                </w:tcPr>
                <w:p w14:paraId="58EA64EC" w14:textId="77777777" w:rsidR="002D32A2" w:rsidRPr="00715B42" w:rsidRDefault="002D32A2" w:rsidP="002D32A2">
                  <w:pPr>
                    <w:widowControl/>
                    <w:jc w:val="center"/>
                    <w:rPr>
                      <w:szCs w:val="21"/>
                    </w:rPr>
                  </w:pPr>
                </w:p>
              </w:tc>
              <w:tc>
                <w:tcPr>
                  <w:tcW w:w="1058" w:type="pct"/>
                  <w:shd w:val="clear" w:color="auto" w:fill="FFFFFF"/>
                  <w:hideMark/>
                </w:tcPr>
                <w:p w14:paraId="332E84D5" w14:textId="73D7BFBC"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08</w:t>
                  </w:r>
                  <w:r w:rsidRPr="00715B42">
                    <w:rPr>
                      <w:rFonts w:hint="eastAsia"/>
                    </w:rPr>
                    <w:t>:</w:t>
                  </w:r>
                  <w:r w:rsidRPr="00715B42">
                    <w:t>13</w:t>
                  </w:r>
                </w:p>
              </w:tc>
              <w:tc>
                <w:tcPr>
                  <w:tcW w:w="891" w:type="pct"/>
                  <w:vMerge/>
                  <w:vAlign w:val="center"/>
                  <w:hideMark/>
                </w:tcPr>
                <w:p w14:paraId="1AAAA3B7" w14:textId="77777777" w:rsidR="002D32A2" w:rsidRPr="00715B42" w:rsidRDefault="002D32A2" w:rsidP="002D32A2">
                  <w:pPr>
                    <w:widowControl/>
                    <w:jc w:val="center"/>
                    <w:rPr>
                      <w:szCs w:val="21"/>
                    </w:rPr>
                  </w:pPr>
                </w:p>
              </w:tc>
              <w:tc>
                <w:tcPr>
                  <w:tcW w:w="805" w:type="pct"/>
                  <w:shd w:val="clear" w:color="auto" w:fill="FFFFFF"/>
                  <w:vAlign w:val="center"/>
                </w:tcPr>
                <w:p w14:paraId="1F577022" w14:textId="203A3642" w:rsidR="002D32A2" w:rsidRPr="00715B42" w:rsidRDefault="00496D10" w:rsidP="002D32A2">
                  <w:pPr>
                    <w:jc w:val="center"/>
                  </w:pPr>
                  <w:r w:rsidRPr="00715B42">
                    <w:rPr>
                      <w:rFonts w:hint="eastAsia"/>
                    </w:rPr>
                    <w:t>1</w:t>
                  </w:r>
                  <w:r w:rsidRPr="00715B42">
                    <w:t>.24</w:t>
                  </w:r>
                </w:p>
              </w:tc>
              <w:tc>
                <w:tcPr>
                  <w:tcW w:w="803" w:type="pct"/>
                  <w:shd w:val="clear" w:color="auto" w:fill="FFFFFF"/>
                </w:tcPr>
                <w:p w14:paraId="3D31903A" w14:textId="016237F3"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00F7C952" w14:textId="4074BD85" w:rsidR="002D32A2" w:rsidRPr="00715B42" w:rsidRDefault="002D32A2" w:rsidP="002D32A2">
                  <w:pPr>
                    <w:jc w:val="center"/>
                  </w:pPr>
                  <w:r w:rsidRPr="00715B42">
                    <w:rPr>
                      <w:bCs/>
                      <w:kern w:val="0"/>
                      <w:szCs w:val="21"/>
                    </w:rPr>
                    <w:t>达标</w:t>
                  </w:r>
                </w:p>
              </w:tc>
            </w:tr>
            <w:tr w:rsidR="002D32A2" w:rsidRPr="00715B42" w14:paraId="29D31A46" w14:textId="3CF30B1B" w:rsidTr="002D32A2">
              <w:trPr>
                <w:trHeight w:val="454"/>
                <w:jc w:val="center"/>
              </w:trPr>
              <w:tc>
                <w:tcPr>
                  <w:tcW w:w="639" w:type="pct"/>
                  <w:vMerge/>
                  <w:vAlign w:val="center"/>
                  <w:hideMark/>
                </w:tcPr>
                <w:p w14:paraId="52D0AF80" w14:textId="77777777" w:rsidR="002D32A2" w:rsidRPr="00715B42" w:rsidRDefault="002D32A2" w:rsidP="002D32A2">
                  <w:pPr>
                    <w:widowControl/>
                    <w:jc w:val="center"/>
                    <w:rPr>
                      <w:szCs w:val="21"/>
                    </w:rPr>
                  </w:pPr>
                </w:p>
              </w:tc>
              <w:tc>
                <w:tcPr>
                  <w:tcW w:w="1058" w:type="pct"/>
                  <w:shd w:val="clear" w:color="auto" w:fill="FFFFFF"/>
                  <w:hideMark/>
                </w:tcPr>
                <w:p w14:paraId="2AE99A97" w14:textId="543B6547"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09</w:t>
                  </w:r>
                  <w:r w:rsidRPr="00715B42">
                    <w:rPr>
                      <w:rFonts w:hint="eastAsia"/>
                    </w:rPr>
                    <w:t>:</w:t>
                  </w:r>
                  <w:r w:rsidRPr="00715B42">
                    <w:t>16</w:t>
                  </w:r>
                </w:p>
              </w:tc>
              <w:tc>
                <w:tcPr>
                  <w:tcW w:w="891" w:type="pct"/>
                  <w:vMerge/>
                  <w:vAlign w:val="center"/>
                  <w:hideMark/>
                </w:tcPr>
                <w:p w14:paraId="5EDC6B92" w14:textId="77777777" w:rsidR="002D32A2" w:rsidRPr="00715B42" w:rsidRDefault="002D32A2" w:rsidP="002D32A2">
                  <w:pPr>
                    <w:widowControl/>
                    <w:jc w:val="center"/>
                    <w:rPr>
                      <w:szCs w:val="21"/>
                    </w:rPr>
                  </w:pPr>
                </w:p>
              </w:tc>
              <w:tc>
                <w:tcPr>
                  <w:tcW w:w="805" w:type="pct"/>
                  <w:shd w:val="clear" w:color="auto" w:fill="FFFFFF"/>
                  <w:vAlign w:val="center"/>
                </w:tcPr>
                <w:p w14:paraId="49179C47" w14:textId="642AB0DB" w:rsidR="002D32A2" w:rsidRPr="00715B42" w:rsidRDefault="00496D10" w:rsidP="002D32A2">
                  <w:pPr>
                    <w:jc w:val="center"/>
                  </w:pPr>
                  <w:r w:rsidRPr="00715B42">
                    <w:rPr>
                      <w:rFonts w:hint="eastAsia"/>
                    </w:rPr>
                    <w:t>1</w:t>
                  </w:r>
                  <w:r w:rsidRPr="00715B42">
                    <w:t>.39</w:t>
                  </w:r>
                </w:p>
              </w:tc>
              <w:tc>
                <w:tcPr>
                  <w:tcW w:w="803" w:type="pct"/>
                  <w:shd w:val="clear" w:color="auto" w:fill="FFFFFF"/>
                </w:tcPr>
                <w:p w14:paraId="34E76EC7" w14:textId="66F38233"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52FDED1D" w14:textId="205BAE89" w:rsidR="002D32A2" w:rsidRPr="00715B42" w:rsidRDefault="002D32A2" w:rsidP="002D32A2">
                  <w:pPr>
                    <w:jc w:val="center"/>
                  </w:pPr>
                  <w:r w:rsidRPr="00715B42">
                    <w:rPr>
                      <w:bCs/>
                      <w:kern w:val="0"/>
                      <w:szCs w:val="21"/>
                    </w:rPr>
                    <w:t>达标</w:t>
                  </w:r>
                </w:p>
              </w:tc>
            </w:tr>
            <w:tr w:rsidR="002D32A2" w:rsidRPr="00715B42" w14:paraId="1CA7C409" w14:textId="727E62D3" w:rsidTr="002D32A2">
              <w:trPr>
                <w:trHeight w:val="454"/>
                <w:jc w:val="center"/>
              </w:trPr>
              <w:tc>
                <w:tcPr>
                  <w:tcW w:w="639" w:type="pct"/>
                  <w:vMerge/>
                  <w:vAlign w:val="center"/>
                  <w:hideMark/>
                </w:tcPr>
                <w:p w14:paraId="22A3B80A" w14:textId="77777777" w:rsidR="002D32A2" w:rsidRPr="00715B42" w:rsidRDefault="002D32A2" w:rsidP="002D32A2">
                  <w:pPr>
                    <w:widowControl/>
                    <w:jc w:val="center"/>
                    <w:rPr>
                      <w:szCs w:val="21"/>
                    </w:rPr>
                  </w:pPr>
                </w:p>
              </w:tc>
              <w:tc>
                <w:tcPr>
                  <w:tcW w:w="1058" w:type="pct"/>
                  <w:shd w:val="clear" w:color="auto" w:fill="FFFFFF"/>
                  <w:hideMark/>
                </w:tcPr>
                <w:p w14:paraId="7DD80B7B" w14:textId="49B348E4"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10</w:t>
                  </w:r>
                  <w:r w:rsidRPr="00715B42">
                    <w:rPr>
                      <w:rFonts w:hint="eastAsia"/>
                    </w:rPr>
                    <w:t>:</w:t>
                  </w:r>
                  <w:r w:rsidRPr="00715B42">
                    <w:t>19</w:t>
                  </w:r>
                </w:p>
              </w:tc>
              <w:tc>
                <w:tcPr>
                  <w:tcW w:w="891" w:type="pct"/>
                  <w:vMerge/>
                  <w:vAlign w:val="center"/>
                  <w:hideMark/>
                </w:tcPr>
                <w:p w14:paraId="643D6232" w14:textId="77777777" w:rsidR="002D32A2" w:rsidRPr="00715B42" w:rsidRDefault="002D32A2" w:rsidP="002D32A2">
                  <w:pPr>
                    <w:widowControl/>
                    <w:jc w:val="center"/>
                    <w:rPr>
                      <w:szCs w:val="21"/>
                    </w:rPr>
                  </w:pPr>
                </w:p>
              </w:tc>
              <w:tc>
                <w:tcPr>
                  <w:tcW w:w="805" w:type="pct"/>
                  <w:shd w:val="clear" w:color="auto" w:fill="FFFFFF"/>
                  <w:vAlign w:val="center"/>
                </w:tcPr>
                <w:p w14:paraId="21ED0363" w14:textId="4953080F" w:rsidR="002D32A2" w:rsidRPr="00715B42" w:rsidRDefault="00496D10" w:rsidP="002D32A2">
                  <w:pPr>
                    <w:jc w:val="center"/>
                  </w:pPr>
                  <w:r w:rsidRPr="00715B42">
                    <w:rPr>
                      <w:rFonts w:hint="eastAsia"/>
                    </w:rPr>
                    <w:t>1</w:t>
                  </w:r>
                  <w:r w:rsidRPr="00715B42">
                    <w:t>.45</w:t>
                  </w:r>
                </w:p>
              </w:tc>
              <w:tc>
                <w:tcPr>
                  <w:tcW w:w="803" w:type="pct"/>
                  <w:shd w:val="clear" w:color="auto" w:fill="FFFFFF"/>
                </w:tcPr>
                <w:p w14:paraId="46BDE742" w14:textId="19DFA818"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75A22B11" w14:textId="508FB636" w:rsidR="002D32A2" w:rsidRPr="00715B42" w:rsidRDefault="002D32A2" w:rsidP="002D32A2">
                  <w:pPr>
                    <w:jc w:val="center"/>
                  </w:pPr>
                  <w:r w:rsidRPr="00715B42">
                    <w:rPr>
                      <w:bCs/>
                      <w:kern w:val="0"/>
                      <w:szCs w:val="21"/>
                    </w:rPr>
                    <w:t>达标</w:t>
                  </w:r>
                </w:p>
              </w:tc>
            </w:tr>
            <w:tr w:rsidR="002D32A2" w:rsidRPr="00715B42" w14:paraId="70C323A6" w14:textId="695B1319" w:rsidTr="002D32A2">
              <w:trPr>
                <w:trHeight w:val="454"/>
                <w:jc w:val="center"/>
              </w:trPr>
              <w:tc>
                <w:tcPr>
                  <w:tcW w:w="639" w:type="pct"/>
                  <w:vMerge w:val="restart"/>
                  <w:shd w:val="clear" w:color="auto" w:fill="FFFFFF"/>
                  <w:vAlign w:val="center"/>
                  <w:hideMark/>
                </w:tcPr>
                <w:p w14:paraId="6B18434A" w14:textId="1E38BF0F" w:rsidR="002D32A2" w:rsidRPr="00715B42" w:rsidRDefault="002D32A2" w:rsidP="002D32A2">
                  <w:pPr>
                    <w:jc w:val="center"/>
                  </w:pPr>
                  <w:r w:rsidRPr="00715B42">
                    <w:rPr>
                      <w:rFonts w:hint="eastAsia"/>
                    </w:rPr>
                    <w:t>下风向</w:t>
                  </w:r>
                  <w:r w:rsidRPr="00715B42">
                    <w:t>2</w:t>
                  </w:r>
                  <w:r w:rsidRPr="00715B42">
                    <w:rPr>
                      <w:rFonts w:hint="eastAsia"/>
                    </w:rPr>
                    <w:t>#</w:t>
                  </w:r>
                </w:p>
              </w:tc>
              <w:tc>
                <w:tcPr>
                  <w:tcW w:w="1058" w:type="pct"/>
                  <w:shd w:val="clear" w:color="auto" w:fill="FFFFFF"/>
                  <w:vAlign w:val="center"/>
                  <w:hideMark/>
                </w:tcPr>
                <w:p w14:paraId="1CDA6CAA" w14:textId="662EDFC4"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08:</w:t>
                  </w:r>
                  <w:r w:rsidRPr="00715B42">
                    <w:t>18</w:t>
                  </w:r>
                </w:p>
              </w:tc>
              <w:tc>
                <w:tcPr>
                  <w:tcW w:w="891" w:type="pct"/>
                  <w:vMerge w:val="restart"/>
                  <w:shd w:val="clear" w:color="auto" w:fill="FFFFFF"/>
                  <w:vAlign w:val="center"/>
                  <w:hideMark/>
                </w:tcPr>
                <w:p w14:paraId="4DF57E36" w14:textId="77777777" w:rsidR="002D32A2" w:rsidRPr="00715B42" w:rsidRDefault="002D32A2" w:rsidP="002D32A2">
                  <w:pPr>
                    <w:jc w:val="center"/>
                  </w:pPr>
                  <w:r w:rsidRPr="00715B42">
                    <w:rPr>
                      <w:rFonts w:hint="eastAsia"/>
                    </w:rPr>
                    <w:t>非甲烷总烃</w:t>
                  </w:r>
                </w:p>
                <w:p w14:paraId="21CB5E3A" w14:textId="5DF7BA74" w:rsidR="002D32A2" w:rsidRPr="00715B42" w:rsidRDefault="002D32A2" w:rsidP="002D32A2">
                  <w:pPr>
                    <w:jc w:val="center"/>
                  </w:pPr>
                  <w:r w:rsidRPr="00715B42">
                    <w:rPr>
                      <w:rFonts w:hint="eastAsia"/>
                    </w:rPr>
                    <w:t>（</w:t>
                  </w:r>
                  <w:r w:rsidRPr="00715B42">
                    <w:rPr>
                      <w:rFonts w:hint="eastAsia"/>
                      <w:shd w:val="clear" w:color="auto" w:fill="FFFFFF"/>
                    </w:rPr>
                    <w:t>mg/m</w:t>
                  </w:r>
                  <w:r w:rsidRPr="00715B42">
                    <w:rPr>
                      <w:rFonts w:hint="eastAsia"/>
                      <w:shd w:val="clear" w:color="auto" w:fill="FFFFFF"/>
                    </w:rPr>
                    <w:t>³</w:t>
                  </w:r>
                  <w:r w:rsidRPr="00715B42">
                    <w:rPr>
                      <w:rFonts w:hint="eastAsia"/>
                    </w:rPr>
                    <w:t>）</w:t>
                  </w:r>
                </w:p>
              </w:tc>
              <w:tc>
                <w:tcPr>
                  <w:tcW w:w="805" w:type="pct"/>
                  <w:shd w:val="clear" w:color="auto" w:fill="FFFFFF"/>
                  <w:vAlign w:val="center"/>
                </w:tcPr>
                <w:p w14:paraId="11EA9E2F" w14:textId="0ECD3F65" w:rsidR="002D32A2" w:rsidRPr="00715B42" w:rsidRDefault="00496D10" w:rsidP="002D32A2">
                  <w:pPr>
                    <w:jc w:val="center"/>
                  </w:pPr>
                  <w:r w:rsidRPr="00715B42">
                    <w:rPr>
                      <w:rFonts w:hint="eastAsia"/>
                    </w:rPr>
                    <w:t>0</w:t>
                  </w:r>
                  <w:r w:rsidRPr="00715B42">
                    <w:t>.93</w:t>
                  </w:r>
                </w:p>
              </w:tc>
              <w:tc>
                <w:tcPr>
                  <w:tcW w:w="803" w:type="pct"/>
                  <w:shd w:val="clear" w:color="auto" w:fill="FFFFFF"/>
                  <w:vAlign w:val="center"/>
                </w:tcPr>
                <w:p w14:paraId="68422131" w14:textId="232FD0BC"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65F8A3E2" w14:textId="3157D151" w:rsidR="002D32A2" w:rsidRPr="00715B42" w:rsidRDefault="002D32A2" w:rsidP="002D32A2">
                  <w:pPr>
                    <w:jc w:val="center"/>
                  </w:pPr>
                  <w:r w:rsidRPr="00715B42">
                    <w:rPr>
                      <w:bCs/>
                      <w:kern w:val="0"/>
                      <w:szCs w:val="21"/>
                    </w:rPr>
                    <w:t>达标</w:t>
                  </w:r>
                </w:p>
              </w:tc>
            </w:tr>
            <w:tr w:rsidR="002D32A2" w:rsidRPr="00715B42" w14:paraId="577FD511" w14:textId="0EB41455" w:rsidTr="002D32A2">
              <w:trPr>
                <w:trHeight w:val="454"/>
                <w:jc w:val="center"/>
              </w:trPr>
              <w:tc>
                <w:tcPr>
                  <w:tcW w:w="639" w:type="pct"/>
                  <w:vMerge/>
                  <w:vAlign w:val="center"/>
                  <w:hideMark/>
                </w:tcPr>
                <w:p w14:paraId="093B8873" w14:textId="77777777" w:rsidR="002D32A2" w:rsidRPr="00715B42" w:rsidRDefault="002D32A2" w:rsidP="002D32A2">
                  <w:pPr>
                    <w:widowControl/>
                    <w:jc w:val="center"/>
                    <w:rPr>
                      <w:szCs w:val="21"/>
                    </w:rPr>
                  </w:pPr>
                </w:p>
              </w:tc>
              <w:tc>
                <w:tcPr>
                  <w:tcW w:w="1058" w:type="pct"/>
                  <w:shd w:val="clear" w:color="auto" w:fill="FFFFFF"/>
                  <w:vAlign w:val="center"/>
                  <w:hideMark/>
                </w:tcPr>
                <w:p w14:paraId="4BEE620B" w14:textId="1F52DF99"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09</w:t>
                  </w:r>
                  <w:r w:rsidRPr="00715B42">
                    <w:rPr>
                      <w:rFonts w:hint="eastAsia"/>
                    </w:rPr>
                    <w:t>:</w:t>
                  </w:r>
                  <w:r w:rsidRPr="00715B42">
                    <w:t>20</w:t>
                  </w:r>
                </w:p>
              </w:tc>
              <w:tc>
                <w:tcPr>
                  <w:tcW w:w="891" w:type="pct"/>
                  <w:vMerge/>
                  <w:vAlign w:val="center"/>
                  <w:hideMark/>
                </w:tcPr>
                <w:p w14:paraId="133417AA" w14:textId="77777777" w:rsidR="002D32A2" w:rsidRPr="00715B42" w:rsidRDefault="002D32A2" w:rsidP="002D32A2">
                  <w:pPr>
                    <w:widowControl/>
                    <w:jc w:val="center"/>
                    <w:rPr>
                      <w:szCs w:val="21"/>
                    </w:rPr>
                  </w:pPr>
                </w:p>
              </w:tc>
              <w:tc>
                <w:tcPr>
                  <w:tcW w:w="805" w:type="pct"/>
                  <w:shd w:val="clear" w:color="auto" w:fill="FFFFFF"/>
                  <w:vAlign w:val="center"/>
                </w:tcPr>
                <w:p w14:paraId="507C9C2A" w14:textId="3456B94B" w:rsidR="002D32A2" w:rsidRPr="00715B42" w:rsidRDefault="00496D10" w:rsidP="002D32A2">
                  <w:pPr>
                    <w:jc w:val="center"/>
                  </w:pPr>
                  <w:r w:rsidRPr="00715B42">
                    <w:rPr>
                      <w:rFonts w:hint="eastAsia"/>
                    </w:rPr>
                    <w:t>0</w:t>
                  </w:r>
                  <w:r w:rsidRPr="00715B42">
                    <w:t>.88</w:t>
                  </w:r>
                </w:p>
              </w:tc>
              <w:tc>
                <w:tcPr>
                  <w:tcW w:w="803" w:type="pct"/>
                  <w:shd w:val="clear" w:color="auto" w:fill="FFFFFF"/>
                </w:tcPr>
                <w:p w14:paraId="43625DB1" w14:textId="29937572"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2D7CC4B1" w14:textId="27ABEA66" w:rsidR="002D32A2" w:rsidRPr="00715B42" w:rsidRDefault="002D32A2" w:rsidP="002D32A2">
                  <w:pPr>
                    <w:jc w:val="center"/>
                  </w:pPr>
                  <w:r w:rsidRPr="00715B42">
                    <w:rPr>
                      <w:bCs/>
                      <w:kern w:val="0"/>
                      <w:szCs w:val="21"/>
                    </w:rPr>
                    <w:t>达标</w:t>
                  </w:r>
                </w:p>
              </w:tc>
            </w:tr>
            <w:tr w:rsidR="002D32A2" w:rsidRPr="00715B42" w14:paraId="3168BF31" w14:textId="26927C8A" w:rsidTr="002D32A2">
              <w:trPr>
                <w:trHeight w:val="454"/>
                <w:jc w:val="center"/>
              </w:trPr>
              <w:tc>
                <w:tcPr>
                  <w:tcW w:w="639" w:type="pct"/>
                  <w:vMerge/>
                  <w:vAlign w:val="center"/>
                  <w:hideMark/>
                </w:tcPr>
                <w:p w14:paraId="5E1DD6E6" w14:textId="77777777" w:rsidR="002D32A2" w:rsidRPr="00715B42" w:rsidRDefault="002D32A2" w:rsidP="002D32A2">
                  <w:pPr>
                    <w:widowControl/>
                    <w:jc w:val="center"/>
                    <w:rPr>
                      <w:szCs w:val="21"/>
                    </w:rPr>
                  </w:pPr>
                </w:p>
              </w:tc>
              <w:tc>
                <w:tcPr>
                  <w:tcW w:w="1058" w:type="pct"/>
                  <w:shd w:val="clear" w:color="auto" w:fill="FFFFFF"/>
                  <w:hideMark/>
                </w:tcPr>
                <w:p w14:paraId="39CA1AB5" w14:textId="26AB2A89"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10</w:t>
                  </w:r>
                  <w:r w:rsidRPr="00715B42">
                    <w:rPr>
                      <w:rFonts w:hint="eastAsia"/>
                    </w:rPr>
                    <w:t>:</w:t>
                  </w:r>
                  <w:r w:rsidRPr="00715B42">
                    <w:t>22</w:t>
                  </w:r>
                </w:p>
              </w:tc>
              <w:tc>
                <w:tcPr>
                  <w:tcW w:w="891" w:type="pct"/>
                  <w:vMerge/>
                  <w:vAlign w:val="center"/>
                  <w:hideMark/>
                </w:tcPr>
                <w:p w14:paraId="196F73D6" w14:textId="77777777" w:rsidR="002D32A2" w:rsidRPr="00715B42" w:rsidRDefault="002D32A2" w:rsidP="002D32A2">
                  <w:pPr>
                    <w:widowControl/>
                    <w:jc w:val="center"/>
                    <w:rPr>
                      <w:szCs w:val="21"/>
                    </w:rPr>
                  </w:pPr>
                </w:p>
              </w:tc>
              <w:tc>
                <w:tcPr>
                  <w:tcW w:w="805" w:type="pct"/>
                  <w:shd w:val="clear" w:color="auto" w:fill="FFFFFF"/>
                  <w:vAlign w:val="center"/>
                </w:tcPr>
                <w:p w14:paraId="63BBA9AA" w14:textId="514C2DAB" w:rsidR="002D32A2" w:rsidRPr="00715B42" w:rsidRDefault="00496D10" w:rsidP="002D32A2">
                  <w:pPr>
                    <w:jc w:val="center"/>
                  </w:pPr>
                  <w:r w:rsidRPr="00715B42">
                    <w:rPr>
                      <w:rFonts w:hint="eastAsia"/>
                    </w:rPr>
                    <w:t>0</w:t>
                  </w:r>
                  <w:r w:rsidRPr="00715B42">
                    <w:t>.94</w:t>
                  </w:r>
                </w:p>
              </w:tc>
              <w:tc>
                <w:tcPr>
                  <w:tcW w:w="803" w:type="pct"/>
                  <w:shd w:val="clear" w:color="auto" w:fill="FFFFFF"/>
                </w:tcPr>
                <w:p w14:paraId="39AF6552" w14:textId="3050E50D"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5CC0837C" w14:textId="46B7D351" w:rsidR="002D32A2" w:rsidRPr="00715B42" w:rsidRDefault="002D32A2" w:rsidP="002D32A2">
                  <w:pPr>
                    <w:jc w:val="center"/>
                  </w:pPr>
                  <w:r w:rsidRPr="00715B42">
                    <w:rPr>
                      <w:bCs/>
                      <w:kern w:val="0"/>
                      <w:szCs w:val="21"/>
                    </w:rPr>
                    <w:t>达标</w:t>
                  </w:r>
                </w:p>
              </w:tc>
            </w:tr>
            <w:tr w:rsidR="002D32A2" w:rsidRPr="00715B42" w14:paraId="3704366B" w14:textId="60812594" w:rsidTr="002D32A2">
              <w:trPr>
                <w:trHeight w:val="454"/>
                <w:jc w:val="center"/>
              </w:trPr>
              <w:tc>
                <w:tcPr>
                  <w:tcW w:w="639" w:type="pct"/>
                  <w:vMerge/>
                  <w:vAlign w:val="center"/>
                  <w:hideMark/>
                </w:tcPr>
                <w:p w14:paraId="1A7B8BE0" w14:textId="77777777" w:rsidR="002D32A2" w:rsidRPr="00715B42" w:rsidRDefault="002D32A2" w:rsidP="002D32A2">
                  <w:pPr>
                    <w:widowControl/>
                    <w:jc w:val="center"/>
                    <w:rPr>
                      <w:szCs w:val="21"/>
                    </w:rPr>
                  </w:pPr>
                </w:p>
              </w:tc>
              <w:tc>
                <w:tcPr>
                  <w:tcW w:w="1058" w:type="pct"/>
                  <w:shd w:val="clear" w:color="auto" w:fill="FFFFFF"/>
                  <w:hideMark/>
                </w:tcPr>
                <w:p w14:paraId="10B1D862" w14:textId="65A7BAAF"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08</w:t>
                  </w:r>
                  <w:r w:rsidRPr="00715B42">
                    <w:rPr>
                      <w:rFonts w:hint="eastAsia"/>
                    </w:rPr>
                    <w:t>:</w:t>
                  </w:r>
                  <w:r w:rsidRPr="00715B42">
                    <w:t>17</w:t>
                  </w:r>
                </w:p>
              </w:tc>
              <w:tc>
                <w:tcPr>
                  <w:tcW w:w="891" w:type="pct"/>
                  <w:vMerge/>
                  <w:vAlign w:val="center"/>
                  <w:hideMark/>
                </w:tcPr>
                <w:p w14:paraId="11C6F06F" w14:textId="77777777" w:rsidR="002D32A2" w:rsidRPr="00715B42" w:rsidRDefault="002D32A2" w:rsidP="002D32A2">
                  <w:pPr>
                    <w:widowControl/>
                    <w:jc w:val="center"/>
                    <w:rPr>
                      <w:szCs w:val="21"/>
                    </w:rPr>
                  </w:pPr>
                </w:p>
              </w:tc>
              <w:tc>
                <w:tcPr>
                  <w:tcW w:w="805" w:type="pct"/>
                  <w:shd w:val="clear" w:color="auto" w:fill="FFFFFF"/>
                  <w:vAlign w:val="center"/>
                </w:tcPr>
                <w:p w14:paraId="18029B15" w14:textId="5CB66535" w:rsidR="002D32A2" w:rsidRPr="00715B42" w:rsidRDefault="00496D10" w:rsidP="002D32A2">
                  <w:pPr>
                    <w:jc w:val="center"/>
                  </w:pPr>
                  <w:r w:rsidRPr="00715B42">
                    <w:rPr>
                      <w:rFonts w:hint="eastAsia"/>
                    </w:rPr>
                    <w:t>1</w:t>
                  </w:r>
                  <w:r w:rsidRPr="00715B42">
                    <w:t>.54</w:t>
                  </w:r>
                </w:p>
              </w:tc>
              <w:tc>
                <w:tcPr>
                  <w:tcW w:w="803" w:type="pct"/>
                  <w:shd w:val="clear" w:color="auto" w:fill="FFFFFF"/>
                </w:tcPr>
                <w:p w14:paraId="5163FA4C" w14:textId="21AAB9AA"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558B906E" w14:textId="50A6EF77" w:rsidR="002D32A2" w:rsidRPr="00715B42" w:rsidRDefault="002D32A2" w:rsidP="002D32A2">
                  <w:pPr>
                    <w:jc w:val="center"/>
                  </w:pPr>
                  <w:r w:rsidRPr="00715B42">
                    <w:rPr>
                      <w:bCs/>
                      <w:kern w:val="0"/>
                      <w:szCs w:val="21"/>
                    </w:rPr>
                    <w:t>达标</w:t>
                  </w:r>
                </w:p>
              </w:tc>
            </w:tr>
            <w:tr w:rsidR="002D32A2" w:rsidRPr="00715B42" w14:paraId="7B4ED547" w14:textId="6630BADA" w:rsidTr="002D32A2">
              <w:trPr>
                <w:trHeight w:val="454"/>
                <w:jc w:val="center"/>
              </w:trPr>
              <w:tc>
                <w:tcPr>
                  <w:tcW w:w="639" w:type="pct"/>
                  <w:vMerge/>
                  <w:vAlign w:val="center"/>
                  <w:hideMark/>
                </w:tcPr>
                <w:p w14:paraId="37A86CC8" w14:textId="77777777" w:rsidR="002D32A2" w:rsidRPr="00715B42" w:rsidRDefault="002D32A2" w:rsidP="002D32A2">
                  <w:pPr>
                    <w:widowControl/>
                    <w:jc w:val="center"/>
                    <w:rPr>
                      <w:szCs w:val="21"/>
                    </w:rPr>
                  </w:pPr>
                </w:p>
              </w:tc>
              <w:tc>
                <w:tcPr>
                  <w:tcW w:w="1058" w:type="pct"/>
                  <w:shd w:val="clear" w:color="auto" w:fill="FFFFFF"/>
                  <w:hideMark/>
                </w:tcPr>
                <w:p w14:paraId="5361FA30" w14:textId="64CEEA64"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09</w:t>
                  </w:r>
                  <w:r w:rsidRPr="00715B42">
                    <w:rPr>
                      <w:rFonts w:hint="eastAsia"/>
                    </w:rPr>
                    <w:t>:</w:t>
                  </w:r>
                  <w:r w:rsidRPr="00715B42">
                    <w:t>20</w:t>
                  </w:r>
                </w:p>
              </w:tc>
              <w:tc>
                <w:tcPr>
                  <w:tcW w:w="891" w:type="pct"/>
                  <w:vMerge/>
                  <w:vAlign w:val="center"/>
                  <w:hideMark/>
                </w:tcPr>
                <w:p w14:paraId="70C7F2DA" w14:textId="77777777" w:rsidR="002D32A2" w:rsidRPr="00715B42" w:rsidRDefault="002D32A2" w:rsidP="002D32A2">
                  <w:pPr>
                    <w:widowControl/>
                    <w:jc w:val="center"/>
                    <w:rPr>
                      <w:szCs w:val="21"/>
                    </w:rPr>
                  </w:pPr>
                </w:p>
              </w:tc>
              <w:tc>
                <w:tcPr>
                  <w:tcW w:w="805" w:type="pct"/>
                  <w:shd w:val="clear" w:color="auto" w:fill="FFFFFF"/>
                  <w:vAlign w:val="center"/>
                </w:tcPr>
                <w:p w14:paraId="41BC9938" w14:textId="6EF5E9B0" w:rsidR="002D32A2" w:rsidRPr="00715B42" w:rsidRDefault="00496D10" w:rsidP="002D32A2">
                  <w:pPr>
                    <w:jc w:val="center"/>
                  </w:pPr>
                  <w:r w:rsidRPr="00715B42">
                    <w:rPr>
                      <w:rFonts w:hint="eastAsia"/>
                    </w:rPr>
                    <w:t>1</w:t>
                  </w:r>
                  <w:r w:rsidRPr="00715B42">
                    <w:t>.46</w:t>
                  </w:r>
                </w:p>
              </w:tc>
              <w:tc>
                <w:tcPr>
                  <w:tcW w:w="803" w:type="pct"/>
                  <w:shd w:val="clear" w:color="auto" w:fill="FFFFFF"/>
                </w:tcPr>
                <w:p w14:paraId="4B7E2441" w14:textId="25C64C80"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767D36CD" w14:textId="64B6C997" w:rsidR="002D32A2" w:rsidRPr="00715B42" w:rsidRDefault="002D32A2" w:rsidP="002D32A2">
                  <w:pPr>
                    <w:jc w:val="center"/>
                  </w:pPr>
                  <w:r w:rsidRPr="00715B42">
                    <w:rPr>
                      <w:bCs/>
                      <w:kern w:val="0"/>
                      <w:szCs w:val="21"/>
                    </w:rPr>
                    <w:t>达标</w:t>
                  </w:r>
                </w:p>
              </w:tc>
            </w:tr>
            <w:tr w:rsidR="002D32A2" w:rsidRPr="00715B42" w14:paraId="5325ED60" w14:textId="3CAC4F1C" w:rsidTr="002D32A2">
              <w:trPr>
                <w:trHeight w:val="454"/>
                <w:jc w:val="center"/>
              </w:trPr>
              <w:tc>
                <w:tcPr>
                  <w:tcW w:w="639" w:type="pct"/>
                  <w:vMerge/>
                  <w:vAlign w:val="center"/>
                  <w:hideMark/>
                </w:tcPr>
                <w:p w14:paraId="1A590021" w14:textId="77777777" w:rsidR="002D32A2" w:rsidRPr="00715B42" w:rsidRDefault="002D32A2" w:rsidP="002D32A2">
                  <w:pPr>
                    <w:widowControl/>
                    <w:jc w:val="center"/>
                    <w:rPr>
                      <w:szCs w:val="21"/>
                    </w:rPr>
                  </w:pPr>
                </w:p>
              </w:tc>
              <w:tc>
                <w:tcPr>
                  <w:tcW w:w="1058" w:type="pct"/>
                  <w:shd w:val="clear" w:color="auto" w:fill="FFFFFF"/>
                  <w:hideMark/>
                </w:tcPr>
                <w:p w14:paraId="6366A4DD" w14:textId="5E02116B"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10</w:t>
                  </w:r>
                  <w:r w:rsidRPr="00715B42">
                    <w:rPr>
                      <w:rFonts w:hint="eastAsia"/>
                    </w:rPr>
                    <w:t>:</w:t>
                  </w:r>
                  <w:r w:rsidRPr="00715B42">
                    <w:t>23</w:t>
                  </w:r>
                </w:p>
              </w:tc>
              <w:tc>
                <w:tcPr>
                  <w:tcW w:w="891" w:type="pct"/>
                  <w:vMerge/>
                  <w:vAlign w:val="center"/>
                  <w:hideMark/>
                </w:tcPr>
                <w:p w14:paraId="73CF98EF" w14:textId="77777777" w:rsidR="002D32A2" w:rsidRPr="00715B42" w:rsidRDefault="002D32A2" w:rsidP="002D32A2">
                  <w:pPr>
                    <w:widowControl/>
                    <w:jc w:val="center"/>
                    <w:rPr>
                      <w:szCs w:val="21"/>
                    </w:rPr>
                  </w:pPr>
                </w:p>
              </w:tc>
              <w:tc>
                <w:tcPr>
                  <w:tcW w:w="805" w:type="pct"/>
                  <w:shd w:val="clear" w:color="auto" w:fill="FFFFFF"/>
                  <w:vAlign w:val="center"/>
                </w:tcPr>
                <w:p w14:paraId="7E2B032E" w14:textId="79057485" w:rsidR="002D32A2" w:rsidRPr="00715B42" w:rsidRDefault="00496D10" w:rsidP="002D32A2">
                  <w:pPr>
                    <w:jc w:val="center"/>
                  </w:pPr>
                  <w:r w:rsidRPr="00715B42">
                    <w:rPr>
                      <w:rFonts w:hint="eastAsia"/>
                    </w:rPr>
                    <w:t>1</w:t>
                  </w:r>
                  <w:r w:rsidRPr="00715B42">
                    <w:t>.42</w:t>
                  </w:r>
                </w:p>
              </w:tc>
              <w:tc>
                <w:tcPr>
                  <w:tcW w:w="803" w:type="pct"/>
                  <w:shd w:val="clear" w:color="auto" w:fill="FFFFFF"/>
                </w:tcPr>
                <w:p w14:paraId="12A2AD0D" w14:textId="794D3430"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3963A9BB" w14:textId="3A99441C" w:rsidR="002D32A2" w:rsidRPr="00715B42" w:rsidRDefault="002D32A2" w:rsidP="002D32A2">
                  <w:pPr>
                    <w:jc w:val="center"/>
                  </w:pPr>
                  <w:r w:rsidRPr="00715B42">
                    <w:rPr>
                      <w:bCs/>
                      <w:kern w:val="0"/>
                      <w:szCs w:val="21"/>
                    </w:rPr>
                    <w:t>达标</w:t>
                  </w:r>
                </w:p>
              </w:tc>
            </w:tr>
            <w:tr w:rsidR="002D32A2" w:rsidRPr="00715B42" w14:paraId="0275670B" w14:textId="3F734C7E" w:rsidTr="002D32A2">
              <w:trPr>
                <w:trHeight w:val="454"/>
                <w:jc w:val="center"/>
              </w:trPr>
              <w:tc>
                <w:tcPr>
                  <w:tcW w:w="639" w:type="pct"/>
                  <w:vMerge w:val="restart"/>
                  <w:shd w:val="clear" w:color="auto" w:fill="FFFFFF"/>
                  <w:vAlign w:val="center"/>
                  <w:hideMark/>
                </w:tcPr>
                <w:p w14:paraId="71106AD7" w14:textId="485D53CB" w:rsidR="002D32A2" w:rsidRPr="00715B42" w:rsidRDefault="002D32A2" w:rsidP="002D32A2">
                  <w:pPr>
                    <w:jc w:val="center"/>
                  </w:pPr>
                  <w:r w:rsidRPr="00715B42">
                    <w:rPr>
                      <w:rFonts w:hint="eastAsia"/>
                    </w:rPr>
                    <w:t>下风向</w:t>
                  </w:r>
                  <w:r w:rsidRPr="00715B42">
                    <w:t>3</w:t>
                  </w:r>
                  <w:r w:rsidRPr="00715B42">
                    <w:rPr>
                      <w:rFonts w:hint="eastAsia"/>
                    </w:rPr>
                    <w:t>#</w:t>
                  </w:r>
                </w:p>
              </w:tc>
              <w:tc>
                <w:tcPr>
                  <w:tcW w:w="1058" w:type="pct"/>
                  <w:shd w:val="clear" w:color="auto" w:fill="FFFFFF"/>
                  <w:vAlign w:val="center"/>
                  <w:hideMark/>
                </w:tcPr>
                <w:p w14:paraId="1DDFBAAF" w14:textId="7CDF91A3"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08:</w:t>
                  </w:r>
                  <w:r w:rsidRPr="00715B42">
                    <w:t>22</w:t>
                  </w:r>
                </w:p>
              </w:tc>
              <w:tc>
                <w:tcPr>
                  <w:tcW w:w="891" w:type="pct"/>
                  <w:vMerge w:val="restart"/>
                  <w:shd w:val="clear" w:color="auto" w:fill="FFFFFF"/>
                  <w:vAlign w:val="center"/>
                  <w:hideMark/>
                </w:tcPr>
                <w:p w14:paraId="6410845D" w14:textId="77777777" w:rsidR="002D32A2" w:rsidRPr="00715B42" w:rsidRDefault="002D32A2" w:rsidP="002D32A2">
                  <w:pPr>
                    <w:jc w:val="center"/>
                  </w:pPr>
                  <w:r w:rsidRPr="00715B42">
                    <w:rPr>
                      <w:rFonts w:hint="eastAsia"/>
                    </w:rPr>
                    <w:t>非甲烷总烃</w:t>
                  </w:r>
                </w:p>
                <w:p w14:paraId="2A5B395B" w14:textId="68B2C0FE" w:rsidR="002D32A2" w:rsidRPr="00715B42" w:rsidRDefault="002D32A2" w:rsidP="002D32A2">
                  <w:pPr>
                    <w:jc w:val="center"/>
                  </w:pPr>
                  <w:r w:rsidRPr="00715B42">
                    <w:rPr>
                      <w:rFonts w:hint="eastAsia"/>
                    </w:rPr>
                    <w:t>（</w:t>
                  </w:r>
                  <w:r w:rsidRPr="00715B42">
                    <w:rPr>
                      <w:rFonts w:hint="eastAsia"/>
                      <w:shd w:val="clear" w:color="auto" w:fill="FFFFFF"/>
                    </w:rPr>
                    <w:t>mg/m</w:t>
                  </w:r>
                  <w:r w:rsidRPr="00715B42">
                    <w:rPr>
                      <w:rFonts w:hint="eastAsia"/>
                      <w:shd w:val="clear" w:color="auto" w:fill="FFFFFF"/>
                    </w:rPr>
                    <w:t>³</w:t>
                  </w:r>
                  <w:r w:rsidRPr="00715B42">
                    <w:rPr>
                      <w:rFonts w:hint="eastAsia"/>
                    </w:rPr>
                    <w:t>）</w:t>
                  </w:r>
                </w:p>
              </w:tc>
              <w:tc>
                <w:tcPr>
                  <w:tcW w:w="805" w:type="pct"/>
                  <w:shd w:val="clear" w:color="auto" w:fill="FFFFFF"/>
                  <w:vAlign w:val="center"/>
                </w:tcPr>
                <w:p w14:paraId="08B42829" w14:textId="49A8024F" w:rsidR="002D32A2" w:rsidRPr="00715B42" w:rsidRDefault="00496D10" w:rsidP="002D32A2">
                  <w:pPr>
                    <w:jc w:val="center"/>
                  </w:pPr>
                  <w:r w:rsidRPr="00715B42">
                    <w:rPr>
                      <w:rFonts w:hint="eastAsia"/>
                    </w:rPr>
                    <w:t>0</w:t>
                  </w:r>
                  <w:r w:rsidRPr="00715B42">
                    <w:t>.77</w:t>
                  </w:r>
                </w:p>
              </w:tc>
              <w:tc>
                <w:tcPr>
                  <w:tcW w:w="803" w:type="pct"/>
                  <w:shd w:val="clear" w:color="auto" w:fill="FFFFFF"/>
                  <w:vAlign w:val="center"/>
                </w:tcPr>
                <w:p w14:paraId="6E0FB012" w14:textId="4D53819D"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454A4448" w14:textId="5BE797E7" w:rsidR="002D32A2" w:rsidRPr="00715B42" w:rsidRDefault="002D32A2" w:rsidP="002D32A2">
                  <w:pPr>
                    <w:jc w:val="center"/>
                  </w:pPr>
                  <w:r w:rsidRPr="00715B42">
                    <w:rPr>
                      <w:bCs/>
                      <w:kern w:val="0"/>
                      <w:szCs w:val="21"/>
                    </w:rPr>
                    <w:t>达标</w:t>
                  </w:r>
                </w:p>
              </w:tc>
            </w:tr>
            <w:tr w:rsidR="002D32A2" w:rsidRPr="00715B42" w14:paraId="4EA299F3" w14:textId="4D2A5513" w:rsidTr="002D32A2">
              <w:trPr>
                <w:trHeight w:val="454"/>
                <w:jc w:val="center"/>
              </w:trPr>
              <w:tc>
                <w:tcPr>
                  <w:tcW w:w="639" w:type="pct"/>
                  <w:vMerge/>
                  <w:vAlign w:val="center"/>
                  <w:hideMark/>
                </w:tcPr>
                <w:p w14:paraId="6CFEC2AC" w14:textId="77777777" w:rsidR="002D32A2" w:rsidRPr="00715B42" w:rsidRDefault="002D32A2" w:rsidP="002D32A2">
                  <w:pPr>
                    <w:widowControl/>
                    <w:jc w:val="center"/>
                    <w:rPr>
                      <w:szCs w:val="21"/>
                    </w:rPr>
                  </w:pPr>
                </w:p>
              </w:tc>
              <w:tc>
                <w:tcPr>
                  <w:tcW w:w="1058" w:type="pct"/>
                  <w:shd w:val="clear" w:color="auto" w:fill="FFFFFF"/>
                  <w:vAlign w:val="center"/>
                  <w:hideMark/>
                </w:tcPr>
                <w:p w14:paraId="047F2ABD" w14:textId="629DAC74"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09</w:t>
                  </w:r>
                  <w:r w:rsidRPr="00715B42">
                    <w:rPr>
                      <w:rFonts w:hint="eastAsia"/>
                    </w:rPr>
                    <w:t>:</w:t>
                  </w:r>
                  <w:r w:rsidRPr="00715B42">
                    <w:t>25</w:t>
                  </w:r>
                </w:p>
              </w:tc>
              <w:tc>
                <w:tcPr>
                  <w:tcW w:w="891" w:type="pct"/>
                  <w:vMerge/>
                  <w:vAlign w:val="center"/>
                  <w:hideMark/>
                </w:tcPr>
                <w:p w14:paraId="1D974E95" w14:textId="77777777" w:rsidR="002D32A2" w:rsidRPr="00715B42" w:rsidRDefault="002D32A2" w:rsidP="002D32A2">
                  <w:pPr>
                    <w:widowControl/>
                    <w:jc w:val="center"/>
                    <w:rPr>
                      <w:szCs w:val="21"/>
                    </w:rPr>
                  </w:pPr>
                </w:p>
              </w:tc>
              <w:tc>
                <w:tcPr>
                  <w:tcW w:w="805" w:type="pct"/>
                  <w:shd w:val="clear" w:color="auto" w:fill="FFFFFF"/>
                  <w:vAlign w:val="center"/>
                </w:tcPr>
                <w:p w14:paraId="50AE6D44" w14:textId="06745EB2" w:rsidR="002D32A2" w:rsidRPr="00715B42" w:rsidRDefault="00496D10" w:rsidP="002D32A2">
                  <w:pPr>
                    <w:jc w:val="center"/>
                  </w:pPr>
                  <w:r w:rsidRPr="00715B42">
                    <w:rPr>
                      <w:rFonts w:hint="eastAsia"/>
                    </w:rPr>
                    <w:t>0</w:t>
                  </w:r>
                  <w:r w:rsidRPr="00715B42">
                    <w:t>.92</w:t>
                  </w:r>
                </w:p>
              </w:tc>
              <w:tc>
                <w:tcPr>
                  <w:tcW w:w="803" w:type="pct"/>
                  <w:shd w:val="clear" w:color="auto" w:fill="FFFFFF"/>
                </w:tcPr>
                <w:p w14:paraId="128D3027" w14:textId="7BE24FFB"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6C0E885A" w14:textId="52BBF5A6" w:rsidR="002D32A2" w:rsidRPr="00715B42" w:rsidRDefault="002D32A2" w:rsidP="002D32A2">
                  <w:pPr>
                    <w:jc w:val="center"/>
                  </w:pPr>
                  <w:r w:rsidRPr="00715B42">
                    <w:rPr>
                      <w:bCs/>
                      <w:kern w:val="0"/>
                      <w:szCs w:val="21"/>
                    </w:rPr>
                    <w:t>达标</w:t>
                  </w:r>
                </w:p>
              </w:tc>
            </w:tr>
            <w:tr w:rsidR="002D32A2" w:rsidRPr="00715B42" w14:paraId="5A5FFCAA" w14:textId="0491C55B" w:rsidTr="002D32A2">
              <w:trPr>
                <w:trHeight w:val="454"/>
                <w:jc w:val="center"/>
              </w:trPr>
              <w:tc>
                <w:tcPr>
                  <w:tcW w:w="639" w:type="pct"/>
                  <w:vMerge/>
                  <w:vAlign w:val="center"/>
                  <w:hideMark/>
                </w:tcPr>
                <w:p w14:paraId="4EF8EDB9" w14:textId="77777777" w:rsidR="002D32A2" w:rsidRPr="00715B42" w:rsidRDefault="002D32A2" w:rsidP="002D32A2">
                  <w:pPr>
                    <w:widowControl/>
                    <w:jc w:val="center"/>
                    <w:rPr>
                      <w:szCs w:val="21"/>
                    </w:rPr>
                  </w:pPr>
                </w:p>
              </w:tc>
              <w:tc>
                <w:tcPr>
                  <w:tcW w:w="1058" w:type="pct"/>
                  <w:shd w:val="clear" w:color="auto" w:fill="FFFFFF"/>
                  <w:hideMark/>
                </w:tcPr>
                <w:p w14:paraId="3EC4A202" w14:textId="3642237C"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10</w:t>
                  </w:r>
                  <w:r w:rsidRPr="00715B42">
                    <w:rPr>
                      <w:rFonts w:hint="eastAsia"/>
                    </w:rPr>
                    <w:t>:</w:t>
                  </w:r>
                  <w:r w:rsidRPr="00715B42">
                    <w:t>26</w:t>
                  </w:r>
                </w:p>
              </w:tc>
              <w:tc>
                <w:tcPr>
                  <w:tcW w:w="891" w:type="pct"/>
                  <w:vMerge/>
                  <w:vAlign w:val="center"/>
                  <w:hideMark/>
                </w:tcPr>
                <w:p w14:paraId="1887EB5D" w14:textId="77777777" w:rsidR="002D32A2" w:rsidRPr="00715B42" w:rsidRDefault="002D32A2" w:rsidP="002D32A2">
                  <w:pPr>
                    <w:widowControl/>
                    <w:jc w:val="center"/>
                    <w:rPr>
                      <w:szCs w:val="21"/>
                    </w:rPr>
                  </w:pPr>
                </w:p>
              </w:tc>
              <w:tc>
                <w:tcPr>
                  <w:tcW w:w="805" w:type="pct"/>
                  <w:shd w:val="clear" w:color="auto" w:fill="FFFFFF"/>
                  <w:vAlign w:val="center"/>
                </w:tcPr>
                <w:p w14:paraId="315D10F3" w14:textId="28237645" w:rsidR="002D32A2" w:rsidRPr="00715B42" w:rsidRDefault="00496D10" w:rsidP="002D32A2">
                  <w:pPr>
                    <w:jc w:val="center"/>
                  </w:pPr>
                  <w:r w:rsidRPr="00715B42">
                    <w:rPr>
                      <w:rFonts w:hint="eastAsia"/>
                    </w:rPr>
                    <w:t>0</w:t>
                  </w:r>
                  <w:r w:rsidRPr="00715B42">
                    <w:t>.89</w:t>
                  </w:r>
                </w:p>
              </w:tc>
              <w:tc>
                <w:tcPr>
                  <w:tcW w:w="803" w:type="pct"/>
                  <w:shd w:val="clear" w:color="auto" w:fill="FFFFFF"/>
                </w:tcPr>
                <w:p w14:paraId="5266913A" w14:textId="47F56D20"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674CF3D2" w14:textId="17193DA2" w:rsidR="002D32A2" w:rsidRPr="00715B42" w:rsidRDefault="002D32A2" w:rsidP="002D32A2">
                  <w:pPr>
                    <w:jc w:val="center"/>
                  </w:pPr>
                  <w:r w:rsidRPr="00715B42">
                    <w:rPr>
                      <w:bCs/>
                      <w:kern w:val="0"/>
                      <w:szCs w:val="21"/>
                    </w:rPr>
                    <w:t>达标</w:t>
                  </w:r>
                </w:p>
              </w:tc>
            </w:tr>
            <w:tr w:rsidR="002D32A2" w:rsidRPr="00715B42" w14:paraId="5C73AEEE" w14:textId="0E32AF3C" w:rsidTr="002D32A2">
              <w:trPr>
                <w:trHeight w:val="454"/>
                <w:jc w:val="center"/>
              </w:trPr>
              <w:tc>
                <w:tcPr>
                  <w:tcW w:w="639" w:type="pct"/>
                  <w:vMerge/>
                  <w:vAlign w:val="center"/>
                  <w:hideMark/>
                </w:tcPr>
                <w:p w14:paraId="2F6CDD0D" w14:textId="77777777" w:rsidR="002D32A2" w:rsidRPr="00715B42" w:rsidRDefault="002D32A2" w:rsidP="002D32A2">
                  <w:pPr>
                    <w:widowControl/>
                    <w:jc w:val="center"/>
                    <w:rPr>
                      <w:szCs w:val="21"/>
                    </w:rPr>
                  </w:pPr>
                </w:p>
              </w:tc>
              <w:tc>
                <w:tcPr>
                  <w:tcW w:w="1058" w:type="pct"/>
                  <w:shd w:val="clear" w:color="auto" w:fill="FFFFFF"/>
                  <w:hideMark/>
                </w:tcPr>
                <w:p w14:paraId="7E6906A6" w14:textId="60CE3E6E"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08</w:t>
                  </w:r>
                  <w:r w:rsidRPr="00715B42">
                    <w:rPr>
                      <w:rFonts w:hint="eastAsia"/>
                    </w:rPr>
                    <w:t>:</w:t>
                  </w:r>
                  <w:r w:rsidR="00496D10" w:rsidRPr="00715B42">
                    <w:t>21</w:t>
                  </w:r>
                </w:p>
              </w:tc>
              <w:tc>
                <w:tcPr>
                  <w:tcW w:w="891" w:type="pct"/>
                  <w:vMerge/>
                  <w:vAlign w:val="center"/>
                  <w:hideMark/>
                </w:tcPr>
                <w:p w14:paraId="1E3100B9" w14:textId="77777777" w:rsidR="002D32A2" w:rsidRPr="00715B42" w:rsidRDefault="002D32A2" w:rsidP="002D32A2">
                  <w:pPr>
                    <w:widowControl/>
                    <w:jc w:val="center"/>
                    <w:rPr>
                      <w:szCs w:val="21"/>
                    </w:rPr>
                  </w:pPr>
                </w:p>
              </w:tc>
              <w:tc>
                <w:tcPr>
                  <w:tcW w:w="805" w:type="pct"/>
                  <w:shd w:val="clear" w:color="auto" w:fill="FFFFFF"/>
                  <w:vAlign w:val="center"/>
                </w:tcPr>
                <w:p w14:paraId="58F57AC5" w14:textId="49F504B1" w:rsidR="002D32A2" w:rsidRPr="00715B42" w:rsidRDefault="00496D10" w:rsidP="002D32A2">
                  <w:pPr>
                    <w:jc w:val="center"/>
                  </w:pPr>
                  <w:r w:rsidRPr="00715B42">
                    <w:rPr>
                      <w:rFonts w:hint="eastAsia"/>
                    </w:rPr>
                    <w:t>1</w:t>
                  </w:r>
                  <w:r w:rsidRPr="00715B42">
                    <w:t>.03</w:t>
                  </w:r>
                </w:p>
              </w:tc>
              <w:tc>
                <w:tcPr>
                  <w:tcW w:w="803" w:type="pct"/>
                  <w:shd w:val="clear" w:color="auto" w:fill="FFFFFF"/>
                </w:tcPr>
                <w:p w14:paraId="429A4EB5" w14:textId="13A147DD"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49795282" w14:textId="3C3EE208" w:rsidR="002D32A2" w:rsidRPr="00715B42" w:rsidRDefault="002D32A2" w:rsidP="002D32A2">
                  <w:pPr>
                    <w:jc w:val="center"/>
                  </w:pPr>
                  <w:r w:rsidRPr="00715B42">
                    <w:rPr>
                      <w:bCs/>
                      <w:kern w:val="0"/>
                      <w:szCs w:val="21"/>
                    </w:rPr>
                    <w:t>达标</w:t>
                  </w:r>
                </w:p>
              </w:tc>
            </w:tr>
            <w:tr w:rsidR="002D32A2" w:rsidRPr="00715B42" w14:paraId="1240F260" w14:textId="4E5F2A87" w:rsidTr="002D32A2">
              <w:trPr>
                <w:trHeight w:val="454"/>
                <w:jc w:val="center"/>
              </w:trPr>
              <w:tc>
                <w:tcPr>
                  <w:tcW w:w="639" w:type="pct"/>
                  <w:vMerge/>
                  <w:vAlign w:val="center"/>
                  <w:hideMark/>
                </w:tcPr>
                <w:p w14:paraId="5D0AD8B8" w14:textId="77777777" w:rsidR="002D32A2" w:rsidRPr="00715B42" w:rsidRDefault="002D32A2" w:rsidP="002D32A2">
                  <w:pPr>
                    <w:widowControl/>
                    <w:jc w:val="center"/>
                    <w:rPr>
                      <w:szCs w:val="21"/>
                    </w:rPr>
                  </w:pPr>
                </w:p>
              </w:tc>
              <w:tc>
                <w:tcPr>
                  <w:tcW w:w="1058" w:type="pct"/>
                  <w:shd w:val="clear" w:color="auto" w:fill="FFFFFF"/>
                  <w:hideMark/>
                </w:tcPr>
                <w:p w14:paraId="0428F924" w14:textId="59EE0D71"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09</w:t>
                  </w:r>
                  <w:r w:rsidRPr="00715B42">
                    <w:rPr>
                      <w:rFonts w:hint="eastAsia"/>
                    </w:rPr>
                    <w:t>:</w:t>
                  </w:r>
                  <w:r w:rsidR="00496D10" w:rsidRPr="00715B42">
                    <w:t>25</w:t>
                  </w:r>
                </w:p>
              </w:tc>
              <w:tc>
                <w:tcPr>
                  <w:tcW w:w="891" w:type="pct"/>
                  <w:vMerge/>
                  <w:vAlign w:val="center"/>
                  <w:hideMark/>
                </w:tcPr>
                <w:p w14:paraId="32EA9BF1" w14:textId="77777777" w:rsidR="002D32A2" w:rsidRPr="00715B42" w:rsidRDefault="002D32A2" w:rsidP="002D32A2">
                  <w:pPr>
                    <w:widowControl/>
                    <w:jc w:val="center"/>
                    <w:rPr>
                      <w:szCs w:val="21"/>
                    </w:rPr>
                  </w:pPr>
                </w:p>
              </w:tc>
              <w:tc>
                <w:tcPr>
                  <w:tcW w:w="805" w:type="pct"/>
                  <w:shd w:val="clear" w:color="auto" w:fill="FFFFFF"/>
                  <w:vAlign w:val="center"/>
                </w:tcPr>
                <w:p w14:paraId="6D6D396D" w14:textId="3BA4632E" w:rsidR="002D32A2" w:rsidRPr="00715B42" w:rsidRDefault="00496D10" w:rsidP="002D32A2">
                  <w:pPr>
                    <w:jc w:val="center"/>
                  </w:pPr>
                  <w:r w:rsidRPr="00715B42">
                    <w:rPr>
                      <w:rFonts w:hint="eastAsia"/>
                    </w:rPr>
                    <w:t>1</w:t>
                  </w:r>
                  <w:r w:rsidRPr="00715B42">
                    <w:t>.00</w:t>
                  </w:r>
                </w:p>
              </w:tc>
              <w:tc>
                <w:tcPr>
                  <w:tcW w:w="803" w:type="pct"/>
                  <w:shd w:val="clear" w:color="auto" w:fill="FFFFFF"/>
                </w:tcPr>
                <w:p w14:paraId="51D7BAD2" w14:textId="3AB8A3D5"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33EF6D10" w14:textId="5F4AA7C7" w:rsidR="002D32A2" w:rsidRPr="00715B42" w:rsidRDefault="002D32A2" w:rsidP="002D32A2">
                  <w:pPr>
                    <w:jc w:val="center"/>
                  </w:pPr>
                  <w:r w:rsidRPr="00715B42">
                    <w:rPr>
                      <w:bCs/>
                      <w:kern w:val="0"/>
                      <w:szCs w:val="21"/>
                    </w:rPr>
                    <w:t>达标</w:t>
                  </w:r>
                </w:p>
              </w:tc>
            </w:tr>
            <w:tr w:rsidR="002D32A2" w:rsidRPr="00715B42" w14:paraId="403F24A9" w14:textId="0337C77F" w:rsidTr="002D32A2">
              <w:trPr>
                <w:trHeight w:val="454"/>
                <w:jc w:val="center"/>
              </w:trPr>
              <w:tc>
                <w:tcPr>
                  <w:tcW w:w="639" w:type="pct"/>
                  <w:vMerge/>
                  <w:vAlign w:val="center"/>
                  <w:hideMark/>
                </w:tcPr>
                <w:p w14:paraId="609F1661" w14:textId="77777777" w:rsidR="002D32A2" w:rsidRPr="00715B42" w:rsidRDefault="002D32A2" w:rsidP="002D32A2">
                  <w:pPr>
                    <w:widowControl/>
                    <w:jc w:val="center"/>
                    <w:rPr>
                      <w:szCs w:val="21"/>
                    </w:rPr>
                  </w:pPr>
                </w:p>
              </w:tc>
              <w:tc>
                <w:tcPr>
                  <w:tcW w:w="1058" w:type="pct"/>
                  <w:shd w:val="clear" w:color="auto" w:fill="FFFFFF"/>
                  <w:hideMark/>
                </w:tcPr>
                <w:p w14:paraId="522A6858" w14:textId="0EC8D1BD" w:rsidR="002D32A2" w:rsidRPr="00715B42" w:rsidRDefault="002D32A2" w:rsidP="002D32A2">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10</w:t>
                  </w:r>
                  <w:r w:rsidRPr="00715B42">
                    <w:rPr>
                      <w:rFonts w:hint="eastAsia"/>
                    </w:rPr>
                    <w:t>:</w:t>
                  </w:r>
                  <w:r w:rsidR="00496D10" w:rsidRPr="00715B42">
                    <w:t>28</w:t>
                  </w:r>
                </w:p>
              </w:tc>
              <w:tc>
                <w:tcPr>
                  <w:tcW w:w="891" w:type="pct"/>
                  <w:vMerge/>
                  <w:vAlign w:val="center"/>
                  <w:hideMark/>
                </w:tcPr>
                <w:p w14:paraId="3FF1E165" w14:textId="77777777" w:rsidR="002D32A2" w:rsidRPr="00715B42" w:rsidRDefault="002D32A2" w:rsidP="002D32A2">
                  <w:pPr>
                    <w:widowControl/>
                    <w:jc w:val="center"/>
                    <w:rPr>
                      <w:szCs w:val="21"/>
                    </w:rPr>
                  </w:pPr>
                </w:p>
              </w:tc>
              <w:tc>
                <w:tcPr>
                  <w:tcW w:w="805" w:type="pct"/>
                  <w:shd w:val="clear" w:color="auto" w:fill="FFFFFF"/>
                  <w:vAlign w:val="center"/>
                </w:tcPr>
                <w:p w14:paraId="3D60A8F9" w14:textId="21D5DF36" w:rsidR="002D32A2" w:rsidRPr="00715B42" w:rsidRDefault="00496D10" w:rsidP="002D32A2">
                  <w:pPr>
                    <w:jc w:val="center"/>
                  </w:pPr>
                  <w:r w:rsidRPr="00715B42">
                    <w:rPr>
                      <w:rFonts w:hint="eastAsia"/>
                    </w:rPr>
                    <w:t>1</w:t>
                  </w:r>
                  <w:r w:rsidRPr="00715B42">
                    <w:t>.00</w:t>
                  </w:r>
                </w:p>
              </w:tc>
              <w:tc>
                <w:tcPr>
                  <w:tcW w:w="803" w:type="pct"/>
                  <w:shd w:val="clear" w:color="auto" w:fill="FFFFFF"/>
                </w:tcPr>
                <w:p w14:paraId="59F0E455" w14:textId="28335E87" w:rsidR="002D32A2" w:rsidRPr="00715B42" w:rsidRDefault="002D32A2" w:rsidP="002D32A2">
                  <w:pPr>
                    <w:jc w:val="center"/>
                  </w:pPr>
                  <w:r w:rsidRPr="00715B42">
                    <w:rPr>
                      <w:rFonts w:hint="eastAsia"/>
                      <w:bCs/>
                      <w:kern w:val="0"/>
                      <w:szCs w:val="21"/>
                    </w:rPr>
                    <w:t>≤</w:t>
                  </w:r>
                  <w:r w:rsidRPr="00715B42">
                    <w:rPr>
                      <w:bCs/>
                      <w:kern w:val="0"/>
                      <w:szCs w:val="21"/>
                    </w:rPr>
                    <w:t>4.0</w:t>
                  </w:r>
                </w:p>
              </w:tc>
              <w:tc>
                <w:tcPr>
                  <w:tcW w:w="803" w:type="pct"/>
                  <w:shd w:val="clear" w:color="auto" w:fill="FFFFFF"/>
                  <w:vAlign w:val="center"/>
                </w:tcPr>
                <w:p w14:paraId="0DED0DF5" w14:textId="5AC299D4" w:rsidR="002D32A2" w:rsidRPr="00715B42" w:rsidRDefault="002D32A2" w:rsidP="002D32A2">
                  <w:pPr>
                    <w:jc w:val="center"/>
                  </w:pPr>
                  <w:r w:rsidRPr="00715B42">
                    <w:rPr>
                      <w:bCs/>
                      <w:kern w:val="0"/>
                      <w:szCs w:val="21"/>
                    </w:rPr>
                    <w:t>达标</w:t>
                  </w:r>
                </w:p>
              </w:tc>
            </w:tr>
            <w:tr w:rsidR="00496D10" w:rsidRPr="00715B42" w14:paraId="0F6C706E" w14:textId="77777777" w:rsidTr="00115058">
              <w:trPr>
                <w:trHeight w:val="454"/>
                <w:jc w:val="center"/>
              </w:trPr>
              <w:tc>
                <w:tcPr>
                  <w:tcW w:w="639" w:type="pct"/>
                  <w:vMerge w:val="restart"/>
                  <w:vAlign w:val="center"/>
                </w:tcPr>
                <w:p w14:paraId="271C7E5F" w14:textId="68490E8B" w:rsidR="00496D10" w:rsidRPr="00715B42" w:rsidRDefault="00496D10" w:rsidP="00496D10">
                  <w:pPr>
                    <w:widowControl/>
                    <w:jc w:val="center"/>
                    <w:rPr>
                      <w:szCs w:val="21"/>
                    </w:rPr>
                  </w:pPr>
                  <w:r w:rsidRPr="00715B42">
                    <w:rPr>
                      <w:rFonts w:hint="eastAsia"/>
                      <w:szCs w:val="21"/>
                    </w:rPr>
                    <w:t>厂区内</w:t>
                  </w:r>
                  <w:r w:rsidRPr="00715B42">
                    <w:rPr>
                      <w:rFonts w:hint="eastAsia"/>
                      <w:szCs w:val="21"/>
                    </w:rPr>
                    <w:t>1#</w:t>
                  </w:r>
                </w:p>
              </w:tc>
              <w:tc>
                <w:tcPr>
                  <w:tcW w:w="1058" w:type="pct"/>
                  <w:shd w:val="clear" w:color="auto" w:fill="FFFFFF"/>
                  <w:vAlign w:val="center"/>
                </w:tcPr>
                <w:p w14:paraId="0B28BAA3" w14:textId="3F4E9255" w:rsidR="00496D10" w:rsidRPr="00715B42" w:rsidRDefault="00496D10" w:rsidP="00496D10">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08:</w:t>
                  </w:r>
                  <w:r w:rsidRPr="00715B42">
                    <w:t>2</w:t>
                  </w:r>
                  <w:r w:rsidR="006E6023" w:rsidRPr="00715B42">
                    <w:t>5</w:t>
                  </w:r>
                </w:p>
              </w:tc>
              <w:tc>
                <w:tcPr>
                  <w:tcW w:w="891" w:type="pct"/>
                  <w:vMerge w:val="restart"/>
                  <w:vAlign w:val="center"/>
                </w:tcPr>
                <w:p w14:paraId="3E763892" w14:textId="77777777" w:rsidR="00496D10" w:rsidRPr="00715B42" w:rsidRDefault="00496D10" w:rsidP="00496D10">
                  <w:pPr>
                    <w:jc w:val="center"/>
                  </w:pPr>
                  <w:r w:rsidRPr="00715B42">
                    <w:rPr>
                      <w:rFonts w:hint="eastAsia"/>
                    </w:rPr>
                    <w:t>非甲烷总烃</w:t>
                  </w:r>
                </w:p>
                <w:p w14:paraId="348CB491" w14:textId="58652084" w:rsidR="00496D10" w:rsidRPr="00715B42" w:rsidRDefault="00496D10" w:rsidP="00496D10">
                  <w:pPr>
                    <w:widowControl/>
                    <w:jc w:val="center"/>
                    <w:rPr>
                      <w:szCs w:val="21"/>
                    </w:rPr>
                  </w:pPr>
                  <w:r w:rsidRPr="00715B42">
                    <w:rPr>
                      <w:rFonts w:hint="eastAsia"/>
                    </w:rPr>
                    <w:t>（</w:t>
                  </w:r>
                  <w:r w:rsidRPr="00715B42">
                    <w:rPr>
                      <w:rFonts w:hint="eastAsia"/>
                      <w:shd w:val="clear" w:color="auto" w:fill="FFFFFF"/>
                    </w:rPr>
                    <w:t>mg/m</w:t>
                  </w:r>
                  <w:r w:rsidRPr="00715B42">
                    <w:rPr>
                      <w:rFonts w:hint="eastAsia"/>
                      <w:shd w:val="clear" w:color="auto" w:fill="FFFFFF"/>
                    </w:rPr>
                    <w:t>³</w:t>
                  </w:r>
                  <w:r w:rsidRPr="00715B42">
                    <w:rPr>
                      <w:rFonts w:hint="eastAsia"/>
                    </w:rPr>
                    <w:t>）</w:t>
                  </w:r>
                </w:p>
              </w:tc>
              <w:tc>
                <w:tcPr>
                  <w:tcW w:w="805" w:type="pct"/>
                  <w:shd w:val="clear" w:color="auto" w:fill="FFFFFF"/>
                  <w:vAlign w:val="center"/>
                </w:tcPr>
                <w:p w14:paraId="14F7DEBE" w14:textId="11E91367" w:rsidR="00496D10" w:rsidRPr="00715B42" w:rsidRDefault="006E6023" w:rsidP="00496D10">
                  <w:pPr>
                    <w:jc w:val="center"/>
                  </w:pPr>
                  <w:r w:rsidRPr="00715B42">
                    <w:rPr>
                      <w:rFonts w:hint="eastAsia"/>
                    </w:rPr>
                    <w:t>2</w:t>
                  </w:r>
                  <w:r w:rsidRPr="00715B42">
                    <w:t>.14</w:t>
                  </w:r>
                </w:p>
              </w:tc>
              <w:tc>
                <w:tcPr>
                  <w:tcW w:w="803" w:type="pct"/>
                  <w:shd w:val="clear" w:color="auto" w:fill="FFFFFF"/>
                </w:tcPr>
                <w:p w14:paraId="0428DE1E" w14:textId="70FD5A6E" w:rsidR="00496D10" w:rsidRPr="00715B42" w:rsidRDefault="00496D10" w:rsidP="00496D10">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2EDDD621" w14:textId="79D6CC10" w:rsidR="00496D10" w:rsidRPr="00715B42" w:rsidRDefault="00496D10" w:rsidP="00496D10">
                  <w:pPr>
                    <w:jc w:val="center"/>
                    <w:rPr>
                      <w:bCs/>
                      <w:kern w:val="0"/>
                      <w:szCs w:val="21"/>
                    </w:rPr>
                  </w:pPr>
                  <w:r w:rsidRPr="00715B42">
                    <w:rPr>
                      <w:bCs/>
                      <w:kern w:val="0"/>
                      <w:szCs w:val="21"/>
                    </w:rPr>
                    <w:t>达标</w:t>
                  </w:r>
                </w:p>
              </w:tc>
            </w:tr>
            <w:tr w:rsidR="00496D10" w:rsidRPr="00715B42" w14:paraId="149DEB04" w14:textId="77777777" w:rsidTr="00115058">
              <w:trPr>
                <w:trHeight w:val="454"/>
                <w:jc w:val="center"/>
              </w:trPr>
              <w:tc>
                <w:tcPr>
                  <w:tcW w:w="639" w:type="pct"/>
                  <w:vMerge/>
                  <w:vAlign w:val="center"/>
                </w:tcPr>
                <w:p w14:paraId="4E21E787" w14:textId="77777777" w:rsidR="00496D10" w:rsidRPr="00715B42" w:rsidRDefault="00496D10" w:rsidP="00496D10">
                  <w:pPr>
                    <w:widowControl/>
                    <w:jc w:val="center"/>
                    <w:rPr>
                      <w:szCs w:val="21"/>
                    </w:rPr>
                  </w:pPr>
                </w:p>
              </w:tc>
              <w:tc>
                <w:tcPr>
                  <w:tcW w:w="1058" w:type="pct"/>
                  <w:shd w:val="clear" w:color="auto" w:fill="FFFFFF"/>
                  <w:vAlign w:val="center"/>
                </w:tcPr>
                <w:p w14:paraId="05BC0F65" w14:textId="6485E0C3" w:rsidR="00496D10" w:rsidRPr="00715B42" w:rsidRDefault="00496D10" w:rsidP="00496D10">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09</w:t>
                  </w:r>
                  <w:r w:rsidRPr="00715B42">
                    <w:rPr>
                      <w:rFonts w:hint="eastAsia"/>
                    </w:rPr>
                    <w:t>:</w:t>
                  </w:r>
                  <w:r w:rsidRPr="00715B42">
                    <w:t>2</w:t>
                  </w:r>
                  <w:r w:rsidR="006E6023" w:rsidRPr="00715B42">
                    <w:t>8</w:t>
                  </w:r>
                </w:p>
              </w:tc>
              <w:tc>
                <w:tcPr>
                  <w:tcW w:w="891" w:type="pct"/>
                  <w:vMerge/>
                  <w:vAlign w:val="center"/>
                </w:tcPr>
                <w:p w14:paraId="1AA75801" w14:textId="77777777" w:rsidR="00496D10" w:rsidRPr="00715B42" w:rsidRDefault="00496D10" w:rsidP="00496D10">
                  <w:pPr>
                    <w:widowControl/>
                    <w:jc w:val="center"/>
                    <w:rPr>
                      <w:szCs w:val="21"/>
                    </w:rPr>
                  </w:pPr>
                </w:p>
              </w:tc>
              <w:tc>
                <w:tcPr>
                  <w:tcW w:w="805" w:type="pct"/>
                  <w:shd w:val="clear" w:color="auto" w:fill="FFFFFF"/>
                  <w:vAlign w:val="center"/>
                </w:tcPr>
                <w:p w14:paraId="20E7EEB0" w14:textId="1258BC23" w:rsidR="00496D10" w:rsidRPr="00715B42" w:rsidRDefault="006E6023" w:rsidP="00496D10">
                  <w:pPr>
                    <w:jc w:val="center"/>
                  </w:pPr>
                  <w:r w:rsidRPr="00715B42">
                    <w:rPr>
                      <w:rFonts w:hint="eastAsia"/>
                    </w:rPr>
                    <w:t>2</w:t>
                  </w:r>
                  <w:r w:rsidRPr="00715B42">
                    <w:t>.00</w:t>
                  </w:r>
                </w:p>
              </w:tc>
              <w:tc>
                <w:tcPr>
                  <w:tcW w:w="803" w:type="pct"/>
                  <w:shd w:val="clear" w:color="auto" w:fill="FFFFFF"/>
                </w:tcPr>
                <w:p w14:paraId="7CBCA4FC" w14:textId="6F9B6ADF" w:rsidR="00496D10" w:rsidRPr="00715B42" w:rsidRDefault="00496D10" w:rsidP="00496D10">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6C124996" w14:textId="405F6FBC" w:rsidR="00496D10" w:rsidRPr="00715B42" w:rsidRDefault="00496D10" w:rsidP="00496D10">
                  <w:pPr>
                    <w:jc w:val="center"/>
                    <w:rPr>
                      <w:bCs/>
                      <w:kern w:val="0"/>
                      <w:szCs w:val="21"/>
                    </w:rPr>
                  </w:pPr>
                  <w:r w:rsidRPr="00715B42">
                    <w:rPr>
                      <w:bCs/>
                      <w:kern w:val="0"/>
                      <w:szCs w:val="21"/>
                    </w:rPr>
                    <w:t>达标</w:t>
                  </w:r>
                </w:p>
              </w:tc>
            </w:tr>
            <w:tr w:rsidR="00496D10" w:rsidRPr="00715B42" w14:paraId="35FC6689" w14:textId="77777777" w:rsidTr="00AE353C">
              <w:trPr>
                <w:trHeight w:val="454"/>
                <w:jc w:val="center"/>
              </w:trPr>
              <w:tc>
                <w:tcPr>
                  <w:tcW w:w="639" w:type="pct"/>
                  <w:vMerge/>
                  <w:vAlign w:val="center"/>
                </w:tcPr>
                <w:p w14:paraId="094DC51C" w14:textId="77777777" w:rsidR="00496D10" w:rsidRPr="00715B42" w:rsidRDefault="00496D10" w:rsidP="00496D10">
                  <w:pPr>
                    <w:widowControl/>
                    <w:jc w:val="center"/>
                    <w:rPr>
                      <w:szCs w:val="21"/>
                    </w:rPr>
                  </w:pPr>
                </w:p>
              </w:tc>
              <w:tc>
                <w:tcPr>
                  <w:tcW w:w="1058" w:type="pct"/>
                  <w:shd w:val="clear" w:color="auto" w:fill="FFFFFF"/>
                </w:tcPr>
                <w:p w14:paraId="078F6FAF" w14:textId="7AB05381" w:rsidR="00496D10" w:rsidRPr="00715B42" w:rsidRDefault="00496D10" w:rsidP="00496D10">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10</w:t>
                  </w:r>
                  <w:r w:rsidRPr="00715B42">
                    <w:rPr>
                      <w:rFonts w:hint="eastAsia"/>
                    </w:rPr>
                    <w:t>:</w:t>
                  </w:r>
                  <w:r w:rsidR="006E6023" w:rsidRPr="00715B42">
                    <w:t>34</w:t>
                  </w:r>
                </w:p>
              </w:tc>
              <w:tc>
                <w:tcPr>
                  <w:tcW w:w="891" w:type="pct"/>
                  <w:vMerge/>
                  <w:vAlign w:val="center"/>
                </w:tcPr>
                <w:p w14:paraId="24BC3C01" w14:textId="77777777" w:rsidR="00496D10" w:rsidRPr="00715B42" w:rsidRDefault="00496D10" w:rsidP="00496D10">
                  <w:pPr>
                    <w:widowControl/>
                    <w:jc w:val="center"/>
                    <w:rPr>
                      <w:szCs w:val="21"/>
                    </w:rPr>
                  </w:pPr>
                </w:p>
              </w:tc>
              <w:tc>
                <w:tcPr>
                  <w:tcW w:w="805" w:type="pct"/>
                  <w:shd w:val="clear" w:color="auto" w:fill="FFFFFF"/>
                  <w:vAlign w:val="center"/>
                </w:tcPr>
                <w:p w14:paraId="6456CB60" w14:textId="17508B1D" w:rsidR="00496D10" w:rsidRPr="00715B42" w:rsidRDefault="006E6023" w:rsidP="00496D10">
                  <w:pPr>
                    <w:jc w:val="center"/>
                  </w:pPr>
                  <w:r w:rsidRPr="00715B42">
                    <w:rPr>
                      <w:rFonts w:hint="eastAsia"/>
                    </w:rPr>
                    <w:t>1</w:t>
                  </w:r>
                  <w:r w:rsidRPr="00715B42">
                    <w:t>.74</w:t>
                  </w:r>
                </w:p>
              </w:tc>
              <w:tc>
                <w:tcPr>
                  <w:tcW w:w="803" w:type="pct"/>
                  <w:shd w:val="clear" w:color="auto" w:fill="FFFFFF"/>
                </w:tcPr>
                <w:p w14:paraId="70C519FB" w14:textId="385FE725" w:rsidR="00496D10" w:rsidRPr="00715B42" w:rsidRDefault="00496D10" w:rsidP="00496D10">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5482B8E7" w14:textId="284E44C2" w:rsidR="00496D10" w:rsidRPr="00715B42" w:rsidRDefault="00496D10" w:rsidP="00496D10">
                  <w:pPr>
                    <w:jc w:val="center"/>
                    <w:rPr>
                      <w:bCs/>
                      <w:kern w:val="0"/>
                      <w:szCs w:val="21"/>
                    </w:rPr>
                  </w:pPr>
                  <w:r w:rsidRPr="00715B42">
                    <w:rPr>
                      <w:bCs/>
                      <w:kern w:val="0"/>
                      <w:szCs w:val="21"/>
                    </w:rPr>
                    <w:t>达标</w:t>
                  </w:r>
                </w:p>
              </w:tc>
            </w:tr>
            <w:tr w:rsidR="00496D10" w:rsidRPr="00715B42" w14:paraId="39DCEEF2" w14:textId="77777777" w:rsidTr="00AE353C">
              <w:trPr>
                <w:trHeight w:val="454"/>
                <w:jc w:val="center"/>
              </w:trPr>
              <w:tc>
                <w:tcPr>
                  <w:tcW w:w="639" w:type="pct"/>
                  <w:vMerge/>
                  <w:vAlign w:val="center"/>
                </w:tcPr>
                <w:p w14:paraId="2EF66FD6" w14:textId="77777777" w:rsidR="00496D10" w:rsidRPr="00715B42" w:rsidRDefault="00496D10" w:rsidP="00496D10">
                  <w:pPr>
                    <w:widowControl/>
                    <w:jc w:val="center"/>
                    <w:rPr>
                      <w:szCs w:val="21"/>
                    </w:rPr>
                  </w:pPr>
                </w:p>
              </w:tc>
              <w:tc>
                <w:tcPr>
                  <w:tcW w:w="1058" w:type="pct"/>
                  <w:shd w:val="clear" w:color="auto" w:fill="FFFFFF"/>
                </w:tcPr>
                <w:p w14:paraId="3F2D24F5" w14:textId="2E390B8C" w:rsidR="00496D10" w:rsidRPr="00715B42" w:rsidRDefault="00496D10" w:rsidP="00496D10">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08</w:t>
                  </w:r>
                  <w:r w:rsidRPr="00715B42">
                    <w:rPr>
                      <w:rFonts w:hint="eastAsia"/>
                    </w:rPr>
                    <w:t>:</w:t>
                  </w:r>
                  <w:r w:rsidRPr="00715B42">
                    <w:t>2</w:t>
                  </w:r>
                  <w:r w:rsidR="006E6023" w:rsidRPr="00715B42">
                    <w:t>5</w:t>
                  </w:r>
                </w:p>
              </w:tc>
              <w:tc>
                <w:tcPr>
                  <w:tcW w:w="891" w:type="pct"/>
                  <w:vMerge/>
                  <w:vAlign w:val="center"/>
                </w:tcPr>
                <w:p w14:paraId="41EF9808" w14:textId="77777777" w:rsidR="00496D10" w:rsidRPr="00715B42" w:rsidRDefault="00496D10" w:rsidP="00496D10">
                  <w:pPr>
                    <w:widowControl/>
                    <w:jc w:val="center"/>
                    <w:rPr>
                      <w:szCs w:val="21"/>
                    </w:rPr>
                  </w:pPr>
                </w:p>
              </w:tc>
              <w:tc>
                <w:tcPr>
                  <w:tcW w:w="805" w:type="pct"/>
                  <w:shd w:val="clear" w:color="auto" w:fill="FFFFFF"/>
                  <w:vAlign w:val="center"/>
                </w:tcPr>
                <w:p w14:paraId="1FA83A42" w14:textId="230323E1" w:rsidR="00496D10" w:rsidRPr="00715B42" w:rsidRDefault="006E6023" w:rsidP="00496D10">
                  <w:pPr>
                    <w:jc w:val="center"/>
                  </w:pPr>
                  <w:r w:rsidRPr="00715B42">
                    <w:rPr>
                      <w:rFonts w:hint="eastAsia"/>
                    </w:rPr>
                    <w:t>1</w:t>
                  </w:r>
                  <w:r w:rsidRPr="00715B42">
                    <w:t>.49</w:t>
                  </w:r>
                </w:p>
              </w:tc>
              <w:tc>
                <w:tcPr>
                  <w:tcW w:w="803" w:type="pct"/>
                  <w:shd w:val="clear" w:color="auto" w:fill="FFFFFF"/>
                </w:tcPr>
                <w:p w14:paraId="13CFB72B" w14:textId="52335347" w:rsidR="00496D10" w:rsidRPr="00715B42" w:rsidRDefault="00496D10" w:rsidP="00496D10">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22B2A126" w14:textId="5DB08890" w:rsidR="00496D10" w:rsidRPr="00715B42" w:rsidRDefault="00496D10" w:rsidP="00496D10">
                  <w:pPr>
                    <w:jc w:val="center"/>
                    <w:rPr>
                      <w:bCs/>
                      <w:kern w:val="0"/>
                      <w:szCs w:val="21"/>
                    </w:rPr>
                  </w:pPr>
                  <w:r w:rsidRPr="00715B42">
                    <w:rPr>
                      <w:bCs/>
                      <w:kern w:val="0"/>
                      <w:szCs w:val="21"/>
                    </w:rPr>
                    <w:t>达标</w:t>
                  </w:r>
                </w:p>
              </w:tc>
            </w:tr>
            <w:tr w:rsidR="00496D10" w:rsidRPr="00715B42" w14:paraId="097DCC0F" w14:textId="77777777" w:rsidTr="00AE353C">
              <w:trPr>
                <w:trHeight w:val="454"/>
                <w:jc w:val="center"/>
              </w:trPr>
              <w:tc>
                <w:tcPr>
                  <w:tcW w:w="639" w:type="pct"/>
                  <w:vMerge/>
                  <w:vAlign w:val="center"/>
                </w:tcPr>
                <w:p w14:paraId="6BC77FF8" w14:textId="77777777" w:rsidR="00496D10" w:rsidRPr="00715B42" w:rsidRDefault="00496D10" w:rsidP="00496D10">
                  <w:pPr>
                    <w:widowControl/>
                    <w:jc w:val="center"/>
                    <w:rPr>
                      <w:szCs w:val="21"/>
                    </w:rPr>
                  </w:pPr>
                </w:p>
              </w:tc>
              <w:tc>
                <w:tcPr>
                  <w:tcW w:w="1058" w:type="pct"/>
                  <w:shd w:val="clear" w:color="auto" w:fill="FFFFFF"/>
                </w:tcPr>
                <w:p w14:paraId="5F8546ED" w14:textId="1964E51B" w:rsidR="00496D10" w:rsidRPr="00715B42" w:rsidRDefault="00496D10" w:rsidP="00496D10">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09</w:t>
                  </w:r>
                  <w:r w:rsidRPr="00715B42">
                    <w:rPr>
                      <w:rFonts w:hint="eastAsia"/>
                    </w:rPr>
                    <w:t>:</w:t>
                  </w:r>
                  <w:r w:rsidRPr="00715B42">
                    <w:t>2</w:t>
                  </w:r>
                  <w:r w:rsidR="006E6023" w:rsidRPr="00715B42">
                    <w:t>8</w:t>
                  </w:r>
                </w:p>
              </w:tc>
              <w:tc>
                <w:tcPr>
                  <w:tcW w:w="891" w:type="pct"/>
                  <w:vMerge/>
                  <w:vAlign w:val="center"/>
                </w:tcPr>
                <w:p w14:paraId="16FED96D" w14:textId="77777777" w:rsidR="00496D10" w:rsidRPr="00715B42" w:rsidRDefault="00496D10" w:rsidP="00496D10">
                  <w:pPr>
                    <w:widowControl/>
                    <w:jc w:val="center"/>
                    <w:rPr>
                      <w:szCs w:val="21"/>
                    </w:rPr>
                  </w:pPr>
                </w:p>
              </w:tc>
              <w:tc>
                <w:tcPr>
                  <w:tcW w:w="805" w:type="pct"/>
                  <w:shd w:val="clear" w:color="auto" w:fill="FFFFFF"/>
                  <w:vAlign w:val="center"/>
                </w:tcPr>
                <w:p w14:paraId="49E7F095" w14:textId="25B31B7D" w:rsidR="00496D10" w:rsidRPr="00715B42" w:rsidRDefault="006E6023" w:rsidP="00496D10">
                  <w:pPr>
                    <w:jc w:val="center"/>
                  </w:pPr>
                  <w:r w:rsidRPr="00715B42">
                    <w:rPr>
                      <w:rFonts w:hint="eastAsia"/>
                    </w:rPr>
                    <w:t>1</w:t>
                  </w:r>
                  <w:r w:rsidRPr="00715B42">
                    <w:t>.80</w:t>
                  </w:r>
                </w:p>
              </w:tc>
              <w:tc>
                <w:tcPr>
                  <w:tcW w:w="803" w:type="pct"/>
                  <w:shd w:val="clear" w:color="auto" w:fill="FFFFFF"/>
                </w:tcPr>
                <w:p w14:paraId="620550A1" w14:textId="160EA6A8" w:rsidR="00496D10" w:rsidRPr="00715B42" w:rsidRDefault="00496D10" w:rsidP="00496D10">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00F31BCA" w14:textId="5873DE18" w:rsidR="00496D10" w:rsidRPr="00715B42" w:rsidRDefault="00496D10" w:rsidP="00496D10">
                  <w:pPr>
                    <w:jc w:val="center"/>
                    <w:rPr>
                      <w:bCs/>
                      <w:kern w:val="0"/>
                      <w:szCs w:val="21"/>
                    </w:rPr>
                  </w:pPr>
                  <w:r w:rsidRPr="00715B42">
                    <w:rPr>
                      <w:bCs/>
                      <w:kern w:val="0"/>
                      <w:szCs w:val="21"/>
                    </w:rPr>
                    <w:t>达标</w:t>
                  </w:r>
                </w:p>
              </w:tc>
            </w:tr>
            <w:tr w:rsidR="00496D10" w:rsidRPr="00715B42" w14:paraId="73FDD3F8" w14:textId="77777777" w:rsidTr="00AE353C">
              <w:trPr>
                <w:trHeight w:val="454"/>
                <w:jc w:val="center"/>
              </w:trPr>
              <w:tc>
                <w:tcPr>
                  <w:tcW w:w="639" w:type="pct"/>
                  <w:vMerge/>
                  <w:vAlign w:val="center"/>
                </w:tcPr>
                <w:p w14:paraId="3A0A0D5A" w14:textId="77777777" w:rsidR="00496D10" w:rsidRPr="00715B42" w:rsidRDefault="00496D10" w:rsidP="00496D10">
                  <w:pPr>
                    <w:widowControl/>
                    <w:jc w:val="center"/>
                    <w:rPr>
                      <w:szCs w:val="21"/>
                    </w:rPr>
                  </w:pPr>
                </w:p>
              </w:tc>
              <w:tc>
                <w:tcPr>
                  <w:tcW w:w="1058" w:type="pct"/>
                  <w:shd w:val="clear" w:color="auto" w:fill="FFFFFF"/>
                </w:tcPr>
                <w:p w14:paraId="2EAF19FD" w14:textId="586CB9F2" w:rsidR="00496D10" w:rsidRPr="00715B42" w:rsidRDefault="00496D10" w:rsidP="00496D10">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10</w:t>
                  </w:r>
                  <w:r w:rsidRPr="00715B42">
                    <w:rPr>
                      <w:rFonts w:hint="eastAsia"/>
                    </w:rPr>
                    <w:t>:</w:t>
                  </w:r>
                  <w:r w:rsidR="006E6023" w:rsidRPr="00715B42">
                    <w:t>31</w:t>
                  </w:r>
                </w:p>
              </w:tc>
              <w:tc>
                <w:tcPr>
                  <w:tcW w:w="891" w:type="pct"/>
                  <w:vMerge/>
                  <w:vAlign w:val="center"/>
                </w:tcPr>
                <w:p w14:paraId="0E84CA71" w14:textId="77777777" w:rsidR="00496D10" w:rsidRPr="00715B42" w:rsidRDefault="00496D10" w:rsidP="00496D10">
                  <w:pPr>
                    <w:widowControl/>
                    <w:jc w:val="center"/>
                    <w:rPr>
                      <w:szCs w:val="21"/>
                    </w:rPr>
                  </w:pPr>
                </w:p>
              </w:tc>
              <w:tc>
                <w:tcPr>
                  <w:tcW w:w="805" w:type="pct"/>
                  <w:shd w:val="clear" w:color="auto" w:fill="FFFFFF"/>
                  <w:vAlign w:val="center"/>
                </w:tcPr>
                <w:p w14:paraId="17570820" w14:textId="745E3CEC" w:rsidR="00496D10" w:rsidRPr="00715B42" w:rsidRDefault="006E6023" w:rsidP="00496D10">
                  <w:pPr>
                    <w:jc w:val="center"/>
                  </w:pPr>
                  <w:r w:rsidRPr="00715B42">
                    <w:rPr>
                      <w:rFonts w:hint="eastAsia"/>
                    </w:rPr>
                    <w:t>1</w:t>
                  </w:r>
                  <w:r w:rsidRPr="00715B42">
                    <w:t>.70</w:t>
                  </w:r>
                </w:p>
              </w:tc>
              <w:tc>
                <w:tcPr>
                  <w:tcW w:w="803" w:type="pct"/>
                  <w:shd w:val="clear" w:color="auto" w:fill="FFFFFF"/>
                </w:tcPr>
                <w:p w14:paraId="00DF7A83" w14:textId="4B1C4908" w:rsidR="00496D10" w:rsidRPr="00715B42" w:rsidRDefault="00496D10" w:rsidP="00496D10">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186BA0A0" w14:textId="701C1A21" w:rsidR="00496D10" w:rsidRPr="00715B42" w:rsidRDefault="00496D10" w:rsidP="00496D10">
                  <w:pPr>
                    <w:jc w:val="center"/>
                    <w:rPr>
                      <w:bCs/>
                      <w:kern w:val="0"/>
                      <w:szCs w:val="21"/>
                    </w:rPr>
                  </w:pPr>
                  <w:r w:rsidRPr="00715B42">
                    <w:rPr>
                      <w:bCs/>
                      <w:kern w:val="0"/>
                      <w:szCs w:val="21"/>
                    </w:rPr>
                    <w:t>达标</w:t>
                  </w:r>
                </w:p>
              </w:tc>
            </w:tr>
            <w:tr w:rsidR="006E6023" w:rsidRPr="00715B42" w14:paraId="7EBF7B39" w14:textId="77777777" w:rsidTr="00E7507E">
              <w:trPr>
                <w:trHeight w:val="454"/>
                <w:jc w:val="center"/>
              </w:trPr>
              <w:tc>
                <w:tcPr>
                  <w:tcW w:w="639" w:type="pct"/>
                  <w:vMerge w:val="restart"/>
                  <w:vAlign w:val="center"/>
                </w:tcPr>
                <w:p w14:paraId="53974ECF" w14:textId="03E9D2E0" w:rsidR="006E6023" w:rsidRPr="00715B42" w:rsidRDefault="006E6023" w:rsidP="006E6023">
                  <w:pPr>
                    <w:widowControl/>
                    <w:jc w:val="center"/>
                    <w:rPr>
                      <w:szCs w:val="21"/>
                    </w:rPr>
                  </w:pPr>
                  <w:r w:rsidRPr="00715B42">
                    <w:rPr>
                      <w:rFonts w:hint="eastAsia"/>
                      <w:szCs w:val="21"/>
                    </w:rPr>
                    <w:t>厂区内</w:t>
                  </w:r>
                  <w:r w:rsidRPr="00715B42">
                    <w:rPr>
                      <w:rFonts w:hint="eastAsia"/>
                      <w:szCs w:val="21"/>
                    </w:rPr>
                    <w:t>2#</w:t>
                  </w:r>
                </w:p>
              </w:tc>
              <w:tc>
                <w:tcPr>
                  <w:tcW w:w="1058" w:type="pct"/>
                  <w:shd w:val="clear" w:color="auto" w:fill="FFFFFF"/>
                  <w:vAlign w:val="center"/>
                </w:tcPr>
                <w:p w14:paraId="6EB74BD0" w14:textId="2130311F"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08:</w:t>
                  </w:r>
                  <w:r w:rsidRPr="00715B42">
                    <w:t>28</w:t>
                  </w:r>
                </w:p>
              </w:tc>
              <w:tc>
                <w:tcPr>
                  <w:tcW w:w="891" w:type="pct"/>
                  <w:vMerge w:val="restart"/>
                  <w:vAlign w:val="center"/>
                </w:tcPr>
                <w:p w14:paraId="499B3798" w14:textId="77777777" w:rsidR="006E6023" w:rsidRPr="00715B42" w:rsidRDefault="006E6023" w:rsidP="006E6023">
                  <w:pPr>
                    <w:jc w:val="center"/>
                  </w:pPr>
                  <w:r w:rsidRPr="00715B42">
                    <w:rPr>
                      <w:rFonts w:hint="eastAsia"/>
                    </w:rPr>
                    <w:t>非甲烷总烃</w:t>
                  </w:r>
                </w:p>
                <w:p w14:paraId="08E46AFE" w14:textId="62B0995C" w:rsidR="006E6023" w:rsidRPr="00715B42" w:rsidRDefault="006E6023" w:rsidP="006E6023">
                  <w:pPr>
                    <w:widowControl/>
                    <w:jc w:val="center"/>
                    <w:rPr>
                      <w:szCs w:val="21"/>
                    </w:rPr>
                  </w:pPr>
                  <w:r w:rsidRPr="00715B42">
                    <w:rPr>
                      <w:rFonts w:hint="eastAsia"/>
                    </w:rPr>
                    <w:t>（</w:t>
                  </w:r>
                  <w:r w:rsidRPr="00715B42">
                    <w:rPr>
                      <w:rFonts w:hint="eastAsia"/>
                      <w:shd w:val="clear" w:color="auto" w:fill="FFFFFF"/>
                    </w:rPr>
                    <w:t>mg/m</w:t>
                  </w:r>
                  <w:r w:rsidRPr="00715B42">
                    <w:rPr>
                      <w:rFonts w:hint="eastAsia"/>
                      <w:shd w:val="clear" w:color="auto" w:fill="FFFFFF"/>
                    </w:rPr>
                    <w:t>³</w:t>
                  </w:r>
                  <w:r w:rsidRPr="00715B42">
                    <w:rPr>
                      <w:rFonts w:hint="eastAsia"/>
                    </w:rPr>
                    <w:t>）</w:t>
                  </w:r>
                </w:p>
              </w:tc>
              <w:tc>
                <w:tcPr>
                  <w:tcW w:w="805" w:type="pct"/>
                  <w:shd w:val="clear" w:color="auto" w:fill="FFFFFF"/>
                  <w:vAlign w:val="center"/>
                </w:tcPr>
                <w:p w14:paraId="3DE952A3" w14:textId="307EDD6B" w:rsidR="006E6023" w:rsidRPr="00715B42" w:rsidRDefault="006E6023" w:rsidP="006E6023">
                  <w:pPr>
                    <w:jc w:val="center"/>
                  </w:pPr>
                  <w:r w:rsidRPr="00715B42">
                    <w:rPr>
                      <w:rFonts w:hint="eastAsia"/>
                    </w:rPr>
                    <w:t>1</w:t>
                  </w:r>
                  <w:r w:rsidRPr="00715B42">
                    <w:t>.78</w:t>
                  </w:r>
                </w:p>
              </w:tc>
              <w:tc>
                <w:tcPr>
                  <w:tcW w:w="803" w:type="pct"/>
                  <w:shd w:val="clear" w:color="auto" w:fill="FFFFFF"/>
                </w:tcPr>
                <w:p w14:paraId="3B14122E" w14:textId="172A951F"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0C0A35D2" w14:textId="012354E9" w:rsidR="006E6023" w:rsidRPr="00715B42" w:rsidRDefault="006E6023" w:rsidP="006E6023">
                  <w:pPr>
                    <w:jc w:val="center"/>
                    <w:rPr>
                      <w:bCs/>
                      <w:kern w:val="0"/>
                      <w:szCs w:val="21"/>
                    </w:rPr>
                  </w:pPr>
                  <w:r w:rsidRPr="00715B42">
                    <w:rPr>
                      <w:bCs/>
                      <w:kern w:val="0"/>
                      <w:szCs w:val="21"/>
                    </w:rPr>
                    <w:t>达标</w:t>
                  </w:r>
                </w:p>
              </w:tc>
            </w:tr>
            <w:tr w:rsidR="006E6023" w:rsidRPr="00715B42" w14:paraId="776C368C" w14:textId="77777777" w:rsidTr="00E7507E">
              <w:trPr>
                <w:trHeight w:val="454"/>
                <w:jc w:val="center"/>
              </w:trPr>
              <w:tc>
                <w:tcPr>
                  <w:tcW w:w="639" w:type="pct"/>
                  <w:vMerge/>
                  <w:vAlign w:val="center"/>
                </w:tcPr>
                <w:p w14:paraId="12E733EB" w14:textId="77777777" w:rsidR="006E6023" w:rsidRPr="00715B42" w:rsidRDefault="006E6023" w:rsidP="006E6023">
                  <w:pPr>
                    <w:widowControl/>
                    <w:jc w:val="center"/>
                    <w:rPr>
                      <w:szCs w:val="21"/>
                    </w:rPr>
                  </w:pPr>
                </w:p>
              </w:tc>
              <w:tc>
                <w:tcPr>
                  <w:tcW w:w="1058" w:type="pct"/>
                  <w:shd w:val="clear" w:color="auto" w:fill="FFFFFF"/>
                  <w:vAlign w:val="center"/>
                </w:tcPr>
                <w:p w14:paraId="4ABF7BBD" w14:textId="37FB1AAC"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09</w:t>
                  </w:r>
                  <w:r w:rsidRPr="00715B42">
                    <w:rPr>
                      <w:rFonts w:hint="eastAsia"/>
                    </w:rPr>
                    <w:t>:</w:t>
                  </w:r>
                  <w:r w:rsidRPr="00715B42">
                    <w:t>31</w:t>
                  </w:r>
                </w:p>
              </w:tc>
              <w:tc>
                <w:tcPr>
                  <w:tcW w:w="891" w:type="pct"/>
                  <w:vMerge/>
                  <w:vAlign w:val="center"/>
                </w:tcPr>
                <w:p w14:paraId="2EFAD26F" w14:textId="77777777" w:rsidR="006E6023" w:rsidRPr="00715B42" w:rsidRDefault="006E6023" w:rsidP="006E6023">
                  <w:pPr>
                    <w:widowControl/>
                    <w:jc w:val="center"/>
                    <w:rPr>
                      <w:szCs w:val="21"/>
                    </w:rPr>
                  </w:pPr>
                </w:p>
              </w:tc>
              <w:tc>
                <w:tcPr>
                  <w:tcW w:w="805" w:type="pct"/>
                  <w:shd w:val="clear" w:color="auto" w:fill="FFFFFF"/>
                  <w:vAlign w:val="center"/>
                </w:tcPr>
                <w:p w14:paraId="6767BED1" w14:textId="1B7EE751" w:rsidR="006E6023" w:rsidRPr="00715B42" w:rsidRDefault="006E6023" w:rsidP="006E6023">
                  <w:pPr>
                    <w:jc w:val="center"/>
                  </w:pPr>
                  <w:r w:rsidRPr="00715B42">
                    <w:rPr>
                      <w:rFonts w:hint="eastAsia"/>
                    </w:rPr>
                    <w:t>1</w:t>
                  </w:r>
                  <w:r w:rsidRPr="00715B42">
                    <w:t>.86</w:t>
                  </w:r>
                </w:p>
              </w:tc>
              <w:tc>
                <w:tcPr>
                  <w:tcW w:w="803" w:type="pct"/>
                  <w:shd w:val="clear" w:color="auto" w:fill="FFFFFF"/>
                </w:tcPr>
                <w:p w14:paraId="1210579B" w14:textId="57A7783D"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17FD9C91" w14:textId="437D17EE" w:rsidR="006E6023" w:rsidRPr="00715B42" w:rsidRDefault="006E6023" w:rsidP="006E6023">
                  <w:pPr>
                    <w:jc w:val="center"/>
                    <w:rPr>
                      <w:bCs/>
                      <w:kern w:val="0"/>
                      <w:szCs w:val="21"/>
                    </w:rPr>
                  </w:pPr>
                  <w:r w:rsidRPr="00715B42">
                    <w:rPr>
                      <w:bCs/>
                      <w:kern w:val="0"/>
                      <w:szCs w:val="21"/>
                    </w:rPr>
                    <w:t>达标</w:t>
                  </w:r>
                </w:p>
              </w:tc>
            </w:tr>
            <w:tr w:rsidR="006E6023" w:rsidRPr="00715B42" w14:paraId="3CFBA05E" w14:textId="77777777" w:rsidTr="00AE353C">
              <w:trPr>
                <w:trHeight w:val="454"/>
                <w:jc w:val="center"/>
              </w:trPr>
              <w:tc>
                <w:tcPr>
                  <w:tcW w:w="639" w:type="pct"/>
                  <w:vMerge/>
                  <w:vAlign w:val="center"/>
                </w:tcPr>
                <w:p w14:paraId="0D758AD4" w14:textId="77777777" w:rsidR="006E6023" w:rsidRPr="00715B42" w:rsidRDefault="006E6023" w:rsidP="006E6023">
                  <w:pPr>
                    <w:widowControl/>
                    <w:jc w:val="center"/>
                    <w:rPr>
                      <w:szCs w:val="21"/>
                    </w:rPr>
                  </w:pPr>
                </w:p>
              </w:tc>
              <w:tc>
                <w:tcPr>
                  <w:tcW w:w="1058" w:type="pct"/>
                  <w:shd w:val="clear" w:color="auto" w:fill="FFFFFF"/>
                </w:tcPr>
                <w:p w14:paraId="715BA521" w14:textId="2822C259"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10</w:t>
                  </w:r>
                  <w:r w:rsidRPr="00715B42">
                    <w:rPr>
                      <w:rFonts w:hint="eastAsia"/>
                    </w:rPr>
                    <w:t>:</w:t>
                  </w:r>
                  <w:r w:rsidRPr="00715B42">
                    <w:t>36</w:t>
                  </w:r>
                </w:p>
              </w:tc>
              <w:tc>
                <w:tcPr>
                  <w:tcW w:w="891" w:type="pct"/>
                  <w:vMerge/>
                  <w:vAlign w:val="center"/>
                </w:tcPr>
                <w:p w14:paraId="63DAD314" w14:textId="77777777" w:rsidR="006E6023" w:rsidRPr="00715B42" w:rsidRDefault="006E6023" w:rsidP="006E6023">
                  <w:pPr>
                    <w:widowControl/>
                    <w:jc w:val="center"/>
                    <w:rPr>
                      <w:szCs w:val="21"/>
                    </w:rPr>
                  </w:pPr>
                </w:p>
              </w:tc>
              <w:tc>
                <w:tcPr>
                  <w:tcW w:w="805" w:type="pct"/>
                  <w:shd w:val="clear" w:color="auto" w:fill="FFFFFF"/>
                  <w:vAlign w:val="center"/>
                </w:tcPr>
                <w:p w14:paraId="5CE09C47" w14:textId="2263C3F9" w:rsidR="006E6023" w:rsidRPr="00715B42" w:rsidRDefault="006E6023" w:rsidP="006E6023">
                  <w:pPr>
                    <w:jc w:val="center"/>
                  </w:pPr>
                  <w:r w:rsidRPr="00715B42">
                    <w:rPr>
                      <w:rFonts w:hint="eastAsia"/>
                    </w:rPr>
                    <w:t>1</w:t>
                  </w:r>
                  <w:r w:rsidRPr="00715B42">
                    <w:t>.65</w:t>
                  </w:r>
                </w:p>
              </w:tc>
              <w:tc>
                <w:tcPr>
                  <w:tcW w:w="803" w:type="pct"/>
                  <w:shd w:val="clear" w:color="auto" w:fill="FFFFFF"/>
                </w:tcPr>
                <w:p w14:paraId="2FD82CDB" w14:textId="4EBC9BEB"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133D97F7" w14:textId="310BE286" w:rsidR="006E6023" w:rsidRPr="00715B42" w:rsidRDefault="006E6023" w:rsidP="006E6023">
                  <w:pPr>
                    <w:jc w:val="center"/>
                    <w:rPr>
                      <w:bCs/>
                      <w:kern w:val="0"/>
                      <w:szCs w:val="21"/>
                    </w:rPr>
                  </w:pPr>
                  <w:r w:rsidRPr="00715B42">
                    <w:rPr>
                      <w:bCs/>
                      <w:kern w:val="0"/>
                      <w:szCs w:val="21"/>
                    </w:rPr>
                    <w:t>达标</w:t>
                  </w:r>
                </w:p>
              </w:tc>
            </w:tr>
            <w:tr w:rsidR="006E6023" w:rsidRPr="00715B42" w14:paraId="7056EB50" w14:textId="77777777" w:rsidTr="00AE353C">
              <w:trPr>
                <w:trHeight w:val="454"/>
                <w:jc w:val="center"/>
              </w:trPr>
              <w:tc>
                <w:tcPr>
                  <w:tcW w:w="639" w:type="pct"/>
                  <w:vMerge/>
                  <w:vAlign w:val="center"/>
                </w:tcPr>
                <w:p w14:paraId="1C44147C" w14:textId="77777777" w:rsidR="006E6023" w:rsidRPr="00715B42" w:rsidRDefault="006E6023" w:rsidP="006E6023">
                  <w:pPr>
                    <w:widowControl/>
                    <w:jc w:val="center"/>
                    <w:rPr>
                      <w:szCs w:val="21"/>
                    </w:rPr>
                  </w:pPr>
                </w:p>
              </w:tc>
              <w:tc>
                <w:tcPr>
                  <w:tcW w:w="1058" w:type="pct"/>
                  <w:shd w:val="clear" w:color="auto" w:fill="FFFFFF"/>
                </w:tcPr>
                <w:p w14:paraId="7AD2A6D2" w14:textId="371F68C4"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08</w:t>
                  </w:r>
                  <w:r w:rsidRPr="00715B42">
                    <w:rPr>
                      <w:rFonts w:hint="eastAsia"/>
                    </w:rPr>
                    <w:t>:</w:t>
                  </w:r>
                  <w:r w:rsidRPr="00715B42">
                    <w:t>29</w:t>
                  </w:r>
                </w:p>
              </w:tc>
              <w:tc>
                <w:tcPr>
                  <w:tcW w:w="891" w:type="pct"/>
                  <w:vMerge/>
                  <w:vAlign w:val="center"/>
                </w:tcPr>
                <w:p w14:paraId="7E56B4F4" w14:textId="77777777" w:rsidR="006E6023" w:rsidRPr="00715B42" w:rsidRDefault="006E6023" w:rsidP="006E6023">
                  <w:pPr>
                    <w:widowControl/>
                    <w:jc w:val="center"/>
                    <w:rPr>
                      <w:szCs w:val="21"/>
                    </w:rPr>
                  </w:pPr>
                </w:p>
              </w:tc>
              <w:tc>
                <w:tcPr>
                  <w:tcW w:w="805" w:type="pct"/>
                  <w:shd w:val="clear" w:color="auto" w:fill="FFFFFF"/>
                  <w:vAlign w:val="center"/>
                </w:tcPr>
                <w:p w14:paraId="5F68FFC8" w14:textId="6E2D6945" w:rsidR="006E6023" w:rsidRPr="00715B42" w:rsidRDefault="006E6023" w:rsidP="006E6023">
                  <w:pPr>
                    <w:jc w:val="center"/>
                  </w:pPr>
                  <w:r w:rsidRPr="00715B42">
                    <w:rPr>
                      <w:rFonts w:hint="eastAsia"/>
                    </w:rPr>
                    <w:t>1</w:t>
                  </w:r>
                  <w:r w:rsidRPr="00715B42">
                    <w:t>.77</w:t>
                  </w:r>
                </w:p>
              </w:tc>
              <w:tc>
                <w:tcPr>
                  <w:tcW w:w="803" w:type="pct"/>
                  <w:shd w:val="clear" w:color="auto" w:fill="FFFFFF"/>
                </w:tcPr>
                <w:p w14:paraId="5A298155" w14:textId="34B66575"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05538661" w14:textId="2FFE048C" w:rsidR="006E6023" w:rsidRPr="00715B42" w:rsidRDefault="006E6023" w:rsidP="006E6023">
                  <w:pPr>
                    <w:jc w:val="center"/>
                    <w:rPr>
                      <w:bCs/>
                      <w:kern w:val="0"/>
                      <w:szCs w:val="21"/>
                    </w:rPr>
                  </w:pPr>
                  <w:r w:rsidRPr="00715B42">
                    <w:rPr>
                      <w:bCs/>
                      <w:kern w:val="0"/>
                      <w:szCs w:val="21"/>
                    </w:rPr>
                    <w:t>达标</w:t>
                  </w:r>
                </w:p>
              </w:tc>
            </w:tr>
            <w:tr w:rsidR="006E6023" w:rsidRPr="00715B42" w14:paraId="7749D4B0" w14:textId="77777777" w:rsidTr="00AE353C">
              <w:trPr>
                <w:trHeight w:val="454"/>
                <w:jc w:val="center"/>
              </w:trPr>
              <w:tc>
                <w:tcPr>
                  <w:tcW w:w="639" w:type="pct"/>
                  <w:vMerge/>
                  <w:vAlign w:val="center"/>
                </w:tcPr>
                <w:p w14:paraId="518E3F1E" w14:textId="77777777" w:rsidR="006E6023" w:rsidRPr="00715B42" w:rsidRDefault="006E6023" w:rsidP="006E6023">
                  <w:pPr>
                    <w:widowControl/>
                    <w:jc w:val="center"/>
                    <w:rPr>
                      <w:szCs w:val="21"/>
                    </w:rPr>
                  </w:pPr>
                </w:p>
              </w:tc>
              <w:tc>
                <w:tcPr>
                  <w:tcW w:w="1058" w:type="pct"/>
                  <w:shd w:val="clear" w:color="auto" w:fill="FFFFFF"/>
                </w:tcPr>
                <w:p w14:paraId="591840D5" w14:textId="713EC071"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09</w:t>
                  </w:r>
                  <w:r w:rsidRPr="00715B42">
                    <w:rPr>
                      <w:rFonts w:hint="eastAsia"/>
                    </w:rPr>
                    <w:t>:</w:t>
                  </w:r>
                  <w:r w:rsidRPr="00715B42">
                    <w:t>32</w:t>
                  </w:r>
                </w:p>
              </w:tc>
              <w:tc>
                <w:tcPr>
                  <w:tcW w:w="891" w:type="pct"/>
                  <w:vMerge/>
                  <w:vAlign w:val="center"/>
                </w:tcPr>
                <w:p w14:paraId="127C0A8A" w14:textId="77777777" w:rsidR="006E6023" w:rsidRPr="00715B42" w:rsidRDefault="006E6023" w:rsidP="006E6023">
                  <w:pPr>
                    <w:widowControl/>
                    <w:jc w:val="center"/>
                    <w:rPr>
                      <w:szCs w:val="21"/>
                    </w:rPr>
                  </w:pPr>
                </w:p>
              </w:tc>
              <w:tc>
                <w:tcPr>
                  <w:tcW w:w="805" w:type="pct"/>
                  <w:shd w:val="clear" w:color="auto" w:fill="FFFFFF"/>
                  <w:vAlign w:val="center"/>
                </w:tcPr>
                <w:p w14:paraId="3BAD1DD6" w14:textId="026DEA9F" w:rsidR="006E6023" w:rsidRPr="00715B42" w:rsidRDefault="006E6023" w:rsidP="006E6023">
                  <w:pPr>
                    <w:jc w:val="center"/>
                  </w:pPr>
                  <w:r w:rsidRPr="00715B42">
                    <w:rPr>
                      <w:rFonts w:hint="eastAsia"/>
                    </w:rPr>
                    <w:t>1</w:t>
                  </w:r>
                  <w:r w:rsidRPr="00715B42">
                    <w:t>.70</w:t>
                  </w:r>
                </w:p>
              </w:tc>
              <w:tc>
                <w:tcPr>
                  <w:tcW w:w="803" w:type="pct"/>
                  <w:shd w:val="clear" w:color="auto" w:fill="FFFFFF"/>
                </w:tcPr>
                <w:p w14:paraId="7B5E5C14" w14:textId="545F003C"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6DFF5416" w14:textId="3F014ED8" w:rsidR="006E6023" w:rsidRPr="00715B42" w:rsidRDefault="006E6023" w:rsidP="006E6023">
                  <w:pPr>
                    <w:jc w:val="center"/>
                    <w:rPr>
                      <w:bCs/>
                      <w:kern w:val="0"/>
                      <w:szCs w:val="21"/>
                    </w:rPr>
                  </w:pPr>
                  <w:r w:rsidRPr="00715B42">
                    <w:rPr>
                      <w:bCs/>
                      <w:kern w:val="0"/>
                      <w:szCs w:val="21"/>
                    </w:rPr>
                    <w:t>达标</w:t>
                  </w:r>
                </w:p>
              </w:tc>
            </w:tr>
            <w:tr w:rsidR="006E6023" w:rsidRPr="00715B42" w14:paraId="4EABA3D8" w14:textId="77777777" w:rsidTr="00AE353C">
              <w:trPr>
                <w:trHeight w:val="454"/>
                <w:jc w:val="center"/>
              </w:trPr>
              <w:tc>
                <w:tcPr>
                  <w:tcW w:w="639" w:type="pct"/>
                  <w:vMerge/>
                  <w:vAlign w:val="center"/>
                </w:tcPr>
                <w:p w14:paraId="66715826" w14:textId="77777777" w:rsidR="006E6023" w:rsidRPr="00715B42" w:rsidRDefault="006E6023" w:rsidP="006E6023">
                  <w:pPr>
                    <w:widowControl/>
                    <w:jc w:val="center"/>
                    <w:rPr>
                      <w:szCs w:val="21"/>
                    </w:rPr>
                  </w:pPr>
                </w:p>
              </w:tc>
              <w:tc>
                <w:tcPr>
                  <w:tcW w:w="1058" w:type="pct"/>
                  <w:shd w:val="clear" w:color="auto" w:fill="FFFFFF"/>
                </w:tcPr>
                <w:p w14:paraId="254F9F85" w14:textId="22424994"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10</w:t>
                  </w:r>
                  <w:r w:rsidRPr="00715B42">
                    <w:rPr>
                      <w:rFonts w:hint="eastAsia"/>
                    </w:rPr>
                    <w:t>:</w:t>
                  </w:r>
                  <w:r w:rsidRPr="00715B42">
                    <w:t>34</w:t>
                  </w:r>
                </w:p>
              </w:tc>
              <w:tc>
                <w:tcPr>
                  <w:tcW w:w="891" w:type="pct"/>
                  <w:vMerge/>
                  <w:vAlign w:val="center"/>
                </w:tcPr>
                <w:p w14:paraId="7AA77280" w14:textId="77777777" w:rsidR="006E6023" w:rsidRPr="00715B42" w:rsidRDefault="006E6023" w:rsidP="006E6023">
                  <w:pPr>
                    <w:widowControl/>
                    <w:jc w:val="center"/>
                    <w:rPr>
                      <w:szCs w:val="21"/>
                    </w:rPr>
                  </w:pPr>
                </w:p>
              </w:tc>
              <w:tc>
                <w:tcPr>
                  <w:tcW w:w="805" w:type="pct"/>
                  <w:shd w:val="clear" w:color="auto" w:fill="FFFFFF"/>
                  <w:vAlign w:val="center"/>
                </w:tcPr>
                <w:p w14:paraId="04E099C1" w14:textId="502A6C36" w:rsidR="006E6023" w:rsidRPr="00715B42" w:rsidRDefault="006E6023" w:rsidP="006E6023">
                  <w:pPr>
                    <w:jc w:val="center"/>
                  </w:pPr>
                  <w:r w:rsidRPr="00715B42">
                    <w:rPr>
                      <w:rFonts w:hint="eastAsia"/>
                    </w:rPr>
                    <w:t>1</w:t>
                  </w:r>
                  <w:r w:rsidRPr="00715B42">
                    <w:t>.62</w:t>
                  </w:r>
                </w:p>
              </w:tc>
              <w:tc>
                <w:tcPr>
                  <w:tcW w:w="803" w:type="pct"/>
                  <w:shd w:val="clear" w:color="auto" w:fill="FFFFFF"/>
                </w:tcPr>
                <w:p w14:paraId="37774154" w14:textId="5B98E99E"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7512008A" w14:textId="303A8219" w:rsidR="006E6023" w:rsidRPr="00715B42" w:rsidRDefault="006E6023" w:rsidP="006E6023">
                  <w:pPr>
                    <w:jc w:val="center"/>
                    <w:rPr>
                      <w:bCs/>
                      <w:kern w:val="0"/>
                      <w:szCs w:val="21"/>
                    </w:rPr>
                  </w:pPr>
                  <w:r w:rsidRPr="00715B42">
                    <w:rPr>
                      <w:bCs/>
                      <w:kern w:val="0"/>
                      <w:szCs w:val="21"/>
                    </w:rPr>
                    <w:t>达标</w:t>
                  </w:r>
                </w:p>
              </w:tc>
            </w:tr>
            <w:tr w:rsidR="006E6023" w:rsidRPr="00715B42" w14:paraId="182E96C7" w14:textId="77777777" w:rsidTr="00446AEE">
              <w:trPr>
                <w:trHeight w:val="454"/>
                <w:jc w:val="center"/>
              </w:trPr>
              <w:tc>
                <w:tcPr>
                  <w:tcW w:w="639" w:type="pct"/>
                  <w:vMerge w:val="restart"/>
                  <w:vAlign w:val="center"/>
                </w:tcPr>
                <w:p w14:paraId="1B6FCA74" w14:textId="487A8BAB" w:rsidR="006E6023" w:rsidRPr="00715B42" w:rsidRDefault="006E6023" w:rsidP="006E6023">
                  <w:pPr>
                    <w:widowControl/>
                    <w:jc w:val="center"/>
                    <w:rPr>
                      <w:szCs w:val="21"/>
                    </w:rPr>
                  </w:pPr>
                  <w:r w:rsidRPr="00715B42">
                    <w:rPr>
                      <w:rFonts w:hint="eastAsia"/>
                      <w:szCs w:val="21"/>
                    </w:rPr>
                    <w:t>厂区内</w:t>
                  </w:r>
                  <w:r w:rsidRPr="00715B42">
                    <w:rPr>
                      <w:szCs w:val="21"/>
                    </w:rPr>
                    <w:t>3</w:t>
                  </w:r>
                  <w:r w:rsidRPr="00715B42">
                    <w:rPr>
                      <w:rFonts w:hint="eastAsia"/>
                      <w:szCs w:val="21"/>
                    </w:rPr>
                    <w:t>#</w:t>
                  </w:r>
                </w:p>
              </w:tc>
              <w:tc>
                <w:tcPr>
                  <w:tcW w:w="1058" w:type="pct"/>
                  <w:shd w:val="clear" w:color="auto" w:fill="FFFFFF"/>
                  <w:vAlign w:val="center"/>
                </w:tcPr>
                <w:p w14:paraId="2AB68A80" w14:textId="659C9899"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08:</w:t>
                  </w:r>
                  <w:r w:rsidRPr="00715B42">
                    <w:t>31</w:t>
                  </w:r>
                </w:p>
              </w:tc>
              <w:tc>
                <w:tcPr>
                  <w:tcW w:w="891" w:type="pct"/>
                  <w:vMerge w:val="restart"/>
                  <w:vAlign w:val="center"/>
                </w:tcPr>
                <w:p w14:paraId="5EED2883" w14:textId="77777777" w:rsidR="006E6023" w:rsidRPr="00715B42" w:rsidRDefault="006E6023" w:rsidP="006E6023">
                  <w:pPr>
                    <w:jc w:val="center"/>
                  </w:pPr>
                  <w:r w:rsidRPr="00715B42">
                    <w:rPr>
                      <w:rFonts w:hint="eastAsia"/>
                    </w:rPr>
                    <w:t>非甲烷总烃</w:t>
                  </w:r>
                </w:p>
                <w:p w14:paraId="37EC197B" w14:textId="4B382200" w:rsidR="006E6023" w:rsidRPr="00715B42" w:rsidRDefault="006E6023" w:rsidP="006E6023">
                  <w:pPr>
                    <w:widowControl/>
                    <w:jc w:val="center"/>
                    <w:rPr>
                      <w:szCs w:val="21"/>
                    </w:rPr>
                  </w:pPr>
                  <w:r w:rsidRPr="00715B42">
                    <w:rPr>
                      <w:rFonts w:hint="eastAsia"/>
                    </w:rPr>
                    <w:t>（</w:t>
                  </w:r>
                  <w:r w:rsidRPr="00715B42">
                    <w:rPr>
                      <w:rFonts w:hint="eastAsia"/>
                      <w:shd w:val="clear" w:color="auto" w:fill="FFFFFF"/>
                    </w:rPr>
                    <w:t>mg/m</w:t>
                  </w:r>
                  <w:r w:rsidRPr="00715B42">
                    <w:rPr>
                      <w:rFonts w:hint="eastAsia"/>
                      <w:shd w:val="clear" w:color="auto" w:fill="FFFFFF"/>
                    </w:rPr>
                    <w:t>³</w:t>
                  </w:r>
                  <w:r w:rsidRPr="00715B42">
                    <w:rPr>
                      <w:rFonts w:hint="eastAsia"/>
                    </w:rPr>
                    <w:t>）</w:t>
                  </w:r>
                </w:p>
              </w:tc>
              <w:tc>
                <w:tcPr>
                  <w:tcW w:w="805" w:type="pct"/>
                  <w:shd w:val="clear" w:color="auto" w:fill="FFFFFF"/>
                  <w:vAlign w:val="center"/>
                </w:tcPr>
                <w:p w14:paraId="779A5A5F" w14:textId="49841F38" w:rsidR="006E6023" w:rsidRPr="00715B42" w:rsidRDefault="006E6023" w:rsidP="006E6023">
                  <w:pPr>
                    <w:jc w:val="center"/>
                  </w:pPr>
                  <w:r w:rsidRPr="00715B42">
                    <w:rPr>
                      <w:rFonts w:hint="eastAsia"/>
                    </w:rPr>
                    <w:t>1</w:t>
                  </w:r>
                  <w:r w:rsidRPr="00715B42">
                    <w:t>.72</w:t>
                  </w:r>
                </w:p>
              </w:tc>
              <w:tc>
                <w:tcPr>
                  <w:tcW w:w="803" w:type="pct"/>
                  <w:shd w:val="clear" w:color="auto" w:fill="FFFFFF"/>
                </w:tcPr>
                <w:p w14:paraId="7789F4C8" w14:textId="66334000"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028089AE" w14:textId="572B37A9" w:rsidR="006E6023" w:rsidRPr="00715B42" w:rsidRDefault="006E6023" w:rsidP="006E6023">
                  <w:pPr>
                    <w:jc w:val="center"/>
                    <w:rPr>
                      <w:bCs/>
                      <w:kern w:val="0"/>
                      <w:szCs w:val="21"/>
                    </w:rPr>
                  </w:pPr>
                  <w:r w:rsidRPr="00715B42">
                    <w:rPr>
                      <w:bCs/>
                      <w:kern w:val="0"/>
                      <w:szCs w:val="21"/>
                    </w:rPr>
                    <w:t>达标</w:t>
                  </w:r>
                </w:p>
              </w:tc>
            </w:tr>
            <w:tr w:rsidR="006E6023" w:rsidRPr="00715B42" w14:paraId="4F1EDB64" w14:textId="77777777" w:rsidTr="00446AEE">
              <w:trPr>
                <w:trHeight w:val="454"/>
                <w:jc w:val="center"/>
              </w:trPr>
              <w:tc>
                <w:tcPr>
                  <w:tcW w:w="639" w:type="pct"/>
                  <w:vMerge/>
                  <w:vAlign w:val="center"/>
                </w:tcPr>
                <w:p w14:paraId="4E5B1D79" w14:textId="77777777" w:rsidR="006E6023" w:rsidRPr="00715B42" w:rsidRDefault="006E6023" w:rsidP="006E6023">
                  <w:pPr>
                    <w:widowControl/>
                    <w:jc w:val="center"/>
                    <w:rPr>
                      <w:szCs w:val="21"/>
                    </w:rPr>
                  </w:pPr>
                </w:p>
              </w:tc>
              <w:tc>
                <w:tcPr>
                  <w:tcW w:w="1058" w:type="pct"/>
                  <w:shd w:val="clear" w:color="auto" w:fill="FFFFFF"/>
                  <w:vAlign w:val="center"/>
                </w:tcPr>
                <w:p w14:paraId="188678E3" w14:textId="174F702E"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09</w:t>
                  </w:r>
                  <w:r w:rsidRPr="00715B42">
                    <w:rPr>
                      <w:rFonts w:hint="eastAsia"/>
                    </w:rPr>
                    <w:t>:</w:t>
                  </w:r>
                  <w:r w:rsidRPr="00715B42">
                    <w:t>34</w:t>
                  </w:r>
                </w:p>
              </w:tc>
              <w:tc>
                <w:tcPr>
                  <w:tcW w:w="891" w:type="pct"/>
                  <w:vMerge/>
                  <w:vAlign w:val="center"/>
                </w:tcPr>
                <w:p w14:paraId="79D84C57" w14:textId="77777777" w:rsidR="006E6023" w:rsidRPr="00715B42" w:rsidRDefault="006E6023" w:rsidP="006E6023">
                  <w:pPr>
                    <w:widowControl/>
                    <w:jc w:val="center"/>
                    <w:rPr>
                      <w:szCs w:val="21"/>
                    </w:rPr>
                  </w:pPr>
                </w:p>
              </w:tc>
              <w:tc>
                <w:tcPr>
                  <w:tcW w:w="805" w:type="pct"/>
                  <w:shd w:val="clear" w:color="auto" w:fill="FFFFFF"/>
                  <w:vAlign w:val="center"/>
                </w:tcPr>
                <w:p w14:paraId="79F5A86D" w14:textId="71D7D197" w:rsidR="006E6023" w:rsidRPr="00715B42" w:rsidRDefault="006E6023" w:rsidP="006E6023">
                  <w:pPr>
                    <w:jc w:val="center"/>
                  </w:pPr>
                  <w:r w:rsidRPr="00715B42">
                    <w:rPr>
                      <w:rFonts w:hint="eastAsia"/>
                    </w:rPr>
                    <w:t>1</w:t>
                  </w:r>
                  <w:r w:rsidRPr="00715B42">
                    <w:t>.64</w:t>
                  </w:r>
                </w:p>
              </w:tc>
              <w:tc>
                <w:tcPr>
                  <w:tcW w:w="803" w:type="pct"/>
                  <w:shd w:val="clear" w:color="auto" w:fill="FFFFFF"/>
                </w:tcPr>
                <w:p w14:paraId="604B637E" w14:textId="30032B4F"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4734C964" w14:textId="04A1322C" w:rsidR="006E6023" w:rsidRPr="00715B42" w:rsidRDefault="006E6023" w:rsidP="006E6023">
                  <w:pPr>
                    <w:jc w:val="center"/>
                    <w:rPr>
                      <w:bCs/>
                      <w:kern w:val="0"/>
                      <w:szCs w:val="21"/>
                    </w:rPr>
                  </w:pPr>
                  <w:r w:rsidRPr="00715B42">
                    <w:rPr>
                      <w:bCs/>
                      <w:kern w:val="0"/>
                      <w:szCs w:val="21"/>
                    </w:rPr>
                    <w:t>达标</w:t>
                  </w:r>
                </w:p>
              </w:tc>
            </w:tr>
            <w:tr w:rsidR="006E6023" w:rsidRPr="00715B42" w14:paraId="36C973B4" w14:textId="77777777" w:rsidTr="00AE353C">
              <w:trPr>
                <w:trHeight w:val="454"/>
                <w:jc w:val="center"/>
              </w:trPr>
              <w:tc>
                <w:tcPr>
                  <w:tcW w:w="639" w:type="pct"/>
                  <w:vMerge/>
                  <w:vAlign w:val="center"/>
                </w:tcPr>
                <w:p w14:paraId="6DD371E7" w14:textId="77777777" w:rsidR="006E6023" w:rsidRPr="00715B42" w:rsidRDefault="006E6023" w:rsidP="006E6023">
                  <w:pPr>
                    <w:widowControl/>
                    <w:jc w:val="center"/>
                    <w:rPr>
                      <w:szCs w:val="21"/>
                    </w:rPr>
                  </w:pPr>
                </w:p>
              </w:tc>
              <w:tc>
                <w:tcPr>
                  <w:tcW w:w="1058" w:type="pct"/>
                  <w:shd w:val="clear" w:color="auto" w:fill="FFFFFF"/>
                </w:tcPr>
                <w:p w14:paraId="63C59E4E" w14:textId="7AEA4690"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03</w:t>
                  </w:r>
                  <w:r w:rsidRPr="00715B42">
                    <w:rPr>
                      <w:rFonts w:hint="eastAsia"/>
                    </w:rPr>
                    <w:t xml:space="preserve"> </w:t>
                  </w:r>
                  <w:r w:rsidRPr="00715B42">
                    <w:t>10</w:t>
                  </w:r>
                  <w:r w:rsidRPr="00715B42">
                    <w:rPr>
                      <w:rFonts w:hint="eastAsia"/>
                    </w:rPr>
                    <w:t>:</w:t>
                  </w:r>
                  <w:r w:rsidRPr="00715B42">
                    <w:t>40</w:t>
                  </w:r>
                </w:p>
              </w:tc>
              <w:tc>
                <w:tcPr>
                  <w:tcW w:w="891" w:type="pct"/>
                  <w:vMerge/>
                  <w:vAlign w:val="center"/>
                </w:tcPr>
                <w:p w14:paraId="2F570C0D" w14:textId="77777777" w:rsidR="006E6023" w:rsidRPr="00715B42" w:rsidRDefault="006E6023" w:rsidP="006E6023">
                  <w:pPr>
                    <w:widowControl/>
                    <w:jc w:val="center"/>
                    <w:rPr>
                      <w:szCs w:val="21"/>
                    </w:rPr>
                  </w:pPr>
                </w:p>
              </w:tc>
              <w:tc>
                <w:tcPr>
                  <w:tcW w:w="805" w:type="pct"/>
                  <w:shd w:val="clear" w:color="auto" w:fill="FFFFFF"/>
                  <w:vAlign w:val="center"/>
                </w:tcPr>
                <w:p w14:paraId="39760FE9" w14:textId="389AF32B" w:rsidR="006E6023" w:rsidRPr="00715B42" w:rsidRDefault="006E6023" w:rsidP="006E6023">
                  <w:pPr>
                    <w:jc w:val="center"/>
                  </w:pPr>
                  <w:r w:rsidRPr="00715B42">
                    <w:rPr>
                      <w:rFonts w:hint="eastAsia"/>
                    </w:rPr>
                    <w:t>1</w:t>
                  </w:r>
                  <w:r w:rsidRPr="00715B42">
                    <w:t>.64</w:t>
                  </w:r>
                </w:p>
              </w:tc>
              <w:tc>
                <w:tcPr>
                  <w:tcW w:w="803" w:type="pct"/>
                  <w:shd w:val="clear" w:color="auto" w:fill="FFFFFF"/>
                </w:tcPr>
                <w:p w14:paraId="014D3889" w14:textId="370E6580"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0A7E9FE9" w14:textId="3E58BD16" w:rsidR="006E6023" w:rsidRPr="00715B42" w:rsidRDefault="006E6023" w:rsidP="006E6023">
                  <w:pPr>
                    <w:jc w:val="center"/>
                    <w:rPr>
                      <w:bCs/>
                      <w:kern w:val="0"/>
                      <w:szCs w:val="21"/>
                    </w:rPr>
                  </w:pPr>
                  <w:r w:rsidRPr="00715B42">
                    <w:rPr>
                      <w:bCs/>
                      <w:kern w:val="0"/>
                      <w:szCs w:val="21"/>
                    </w:rPr>
                    <w:t>达标</w:t>
                  </w:r>
                </w:p>
              </w:tc>
            </w:tr>
            <w:tr w:rsidR="006E6023" w:rsidRPr="00715B42" w14:paraId="672D6114" w14:textId="77777777" w:rsidTr="00AE353C">
              <w:trPr>
                <w:trHeight w:val="454"/>
                <w:jc w:val="center"/>
              </w:trPr>
              <w:tc>
                <w:tcPr>
                  <w:tcW w:w="639" w:type="pct"/>
                  <w:vMerge/>
                  <w:vAlign w:val="center"/>
                </w:tcPr>
                <w:p w14:paraId="69689F5C" w14:textId="77777777" w:rsidR="006E6023" w:rsidRPr="00715B42" w:rsidRDefault="006E6023" w:rsidP="006E6023">
                  <w:pPr>
                    <w:widowControl/>
                    <w:jc w:val="center"/>
                    <w:rPr>
                      <w:szCs w:val="21"/>
                    </w:rPr>
                  </w:pPr>
                </w:p>
              </w:tc>
              <w:tc>
                <w:tcPr>
                  <w:tcW w:w="1058" w:type="pct"/>
                  <w:shd w:val="clear" w:color="auto" w:fill="FFFFFF"/>
                </w:tcPr>
                <w:p w14:paraId="6DB68235" w14:textId="62DB1477"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08</w:t>
                  </w:r>
                  <w:r w:rsidRPr="00715B42">
                    <w:rPr>
                      <w:rFonts w:hint="eastAsia"/>
                    </w:rPr>
                    <w:t>:</w:t>
                  </w:r>
                  <w:r w:rsidRPr="00715B42">
                    <w:t>32</w:t>
                  </w:r>
                </w:p>
              </w:tc>
              <w:tc>
                <w:tcPr>
                  <w:tcW w:w="891" w:type="pct"/>
                  <w:vMerge/>
                  <w:vAlign w:val="center"/>
                </w:tcPr>
                <w:p w14:paraId="0DAE19C7" w14:textId="77777777" w:rsidR="006E6023" w:rsidRPr="00715B42" w:rsidRDefault="006E6023" w:rsidP="006E6023">
                  <w:pPr>
                    <w:widowControl/>
                    <w:jc w:val="center"/>
                    <w:rPr>
                      <w:szCs w:val="21"/>
                    </w:rPr>
                  </w:pPr>
                </w:p>
              </w:tc>
              <w:tc>
                <w:tcPr>
                  <w:tcW w:w="805" w:type="pct"/>
                  <w:shd w:val="clear" w:color="auto" w:fill="FFFFFF"/>
                  <w:vAlign w:val="center"/>
                </w:tcPr>
                <w:p w14:paraId="6B1F97C5" w14:textId="587EAC67" w:rsidR="006E6023" w:rsidRPr="00715B42" w:rsidRDefault="006E6023" w:rsidP="006E6023">
                  <w:pPr>
                    <w:jc w:val="center"/>
                  </w:pPr>
                  <w:r w:rsidRPr="00715B42">
                    <w:rPr>
                      <w:rFonts w:hint="eastAsia"/>
                    </w:rPr>
                    <w:t>1</w:t>
                  </w:r>
                  <w:r w:rsidRPr="00715B42">
                    <w:t>.92</w:t>
                  </w:r>
                </w:p>
              </w:tc>
              <w:tc>
                <w:tcPr>
                  <w:tcW w:w="803" w:type="pct"/>
                  <w:shd w:val="clear" w:color="auto" w:fill="FFFFFF"/>
                </w:tcPr>
                <w:p w14:paraId="360E4E6A" w14:textId="6D5AC9CF"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5DE2F712" w14:textId="4EFCFBB7" w:rsidR="006E6023" w:rsidRPr="00715B42" w:rsidRDefault="006E6023" w:rsidP="006E6023">
                  <w:pPr>
                    <w:jc w:val="center"/>
                    <w:rPr>
                      <w:bCs/>
                      <w:kern w:val="0"/>
                      <w:szCs w:val="21"/>
                    </w:rPr>
                  </w:pPr>
                  <w:r w:rsidRPr="00715B42">
                    <w:rPr>
                      <w:bCs/>
                      <w:kern w:val="0"/>
                      <w:szCs w:val="21"/>
                    </w:rPr>
                    <w:t>达标</w:t>
                  </w:r>
                </w:p>
              </w:tc>
            </w:tr>
            <w:tr w:rsidR="006E6023" w:rsidRPr="00715B42" w14:paraId="152EA7FE" w14:textId="77777777" w:rsidTr="00AE353C">
              <w:trPr>
                <w:trHeight w:val="454"/>
                <w:jc w:val="center"/>
              </w:trPr>
              <w:tc>
                <w:tcPr>
                  <w:tcW w:w="639" w:type="pct"/>
                  <w:vMerge/>
                  <w:vAlign w:val="center"/>
                </w:tcPr>
                <w:p w14:paraId="52F2198D" w14:textId="77777777" w:rsidR="006E6023" w:rsidRPr="00715B42" w:rsidRDefault="006E6023" w:rsidP="006E6023">
                  <w:pPr>
                    <w:widowControl/>
                    <w:jc w:val="center"/>
                    <w:rPr>
                      <w:szCs w:val="21"/>
                    </w:rPr>
                  </w:pPr>
                </w:p>
              </w:tc>
              <w:tc>
                <w:tcPr>
                  <w:tcW w:w="1058" w:type="pct"/>
                  <w:shd w:val="clear" w:color="auto" w:fill="FFFFFF"/>
                </w:tcPr>
                <w:p w14:paraId="2CCB1588" w14:textId="20253F9E"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09</w:t>
                  </w:r>
                  <w:r w:rsidRPr="00715B42">
                    <w:rPr>
                      <w:rFonts w:hint="eastAsia"/>
                    </w:rPr>
                    <w:t>:</w:t>
                  </w:r>
                  <w:r w:rsidRPr="00715B42">
                    <w:t>35</w:t>
                  </w:r>
                </w:p>
              </w:tc>
              <w:tc>
                <w:tcPr>
                  <w:tcW w:w="891" w:type="pct"/>
                  <w:vMerge/>
                  <w:vAlign w:val="center"/>
                </w:tcPr>
                <w:p w14:paraId="0605DE0C" w14:textId="77777777" w:rsidR="006E6023" w:rsidRPr="00715B42" w:rsidRDefault="006E6023" w:rsidP="006E6023">
                  <w:pPr>
                    <w:widowControl/>
                    <w:jc w:val="center"/>
                    <w:rPr>
                      <w:szCs w:val="21"/>
                    </w:rPr>
                  </w:pPr>
                </w:p>
              </w:tc>
              <w:tc>
                <w:tcPr>
                  <w:tcW w:w="805" w:type="pct"/>
                  <w:shd w:val="clear" w:color="auto" w:fill="FFFFFF"/>
                  <w:vAlign w:val="center"/>
                </w:tcPr>
                <w:p w14:paraId="2A242B75" w14:textId="1F969511" w:rsidR="006E6023" w:rsidRPr="00715B42" w:rsidRDefault="006E6023" w:rsidP="006E6023">
                  <w:pPr>
                    <w:jc w:val="center"/>
                  </w:pPr>
                  <w:r w:rsidRPr="00715B42">
                    <w:rPr>
                      <w:rFonts w:hint="eastAsia"/>
                    </w:rPr>
                    <w:t>1</w:t>
                  </w:r>
                  <w:r w:rsidRPr="00715B42">
                    <w:t>.63</w:t>
                  </w:r>
                </w:p>
              </w:tc>
              <w:tc>
                <w:tcPr>
                  <w:tcW w:w="803" w:type="pct"/>
                  <w:shd w:val="clear" w:color="auto" w:fill="FFFFFF"/>
                </w:tcPr>
                <w:p w14:paraId="48A3EAB7" w14:textId="5A517C83"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537045B2" w14:textId="0322900D" w:rsidR="006E6023" w:rsidRPr="00715B42" w:rsidRDefault="006E6023" w:rsidP="006E6023">
                  <w:pPr>
                    <w:jc w:val="center"/>
                    <w:rPr>
                      <w:bCs/>
                      <w:kern w:val="0"/>
                      <w:szCs w:val="21"/>
                    </w:rPr>
                  </w:pPr>
                  <w:r w:rsidRPr="00715B42">
                    <w:rPr>
                      <w:bCs/>
                      <w:kern w:val="0"/>
                      <w:szCs w:val="21"/>
                    </w:rPr>
                    <w:t>达标</w:t>
                  </w:r>
                </w:p>
              </w:tc>
            </w:tr>
            <w:tr w:rsidR="006E6023" w:rsidRPr="00715B42" w14:paraId="627C0512" w14:textId="77777777" w:rsidTr="00AE353C">
              <w:trPr>
                <w:trHeight w:val="454"/>
                <w:jc w:val="center"/>
              </w:trPr>
              <w:tc>
                <w:tcPr>
                  <w:tcW w:w="639" w:type="pct"/>
                  <w:vMerge/>
                  <w:vAlign w:val="center"/>
                </w:tcPr>
                <w:p w14:paraId="39EF6516" w14:textId="77777777" w:rsidR="006E6023" w:rsidRPr="00715B42" w:rsidRDefault="006E6023" w:rsidP="006E6023">
                  <w:pPr>
                    <w:widowControl/>
                    <w:jc w:val="center"/>
                    <w:rPr>
                      <w:szCs w:val="21"/>
                    </w:rPr>
                  </w:pPr>
                </w:p>
              </w:tc>
              <w:tc>
                <w:tcPr>
                  <w:tcW w:w="1058" w:type="pct"/>
                  <w:shd w:val="clear" w:color="auto" w:fill="FFFFFF"/>
                </w:tcPr>
                <w:p w14:paraId="3005BE1B" w14:textId="1E663785" w:rsidR="006E6023" w:rsidRPr="00715B42" w:rsidRDefault="006E6023" w:rsidP="006E6023">
                  <w:pPr>
                    <w:jc w:val="center"/>
                  </w:pPr>
                  <w:r w:rsidRPr="00715B42">
                    <w:rPr>
                      <w:rFonts w:hint="eastAsia"/>
                    </w:rPr>
                    <w:t>202</w:t>
                  </w:r>
                  <w:r w:rsidRPr="00715B42">
                    <w:t>2</w:t>
                  </w:r>
                  <w:r w:rsidRPr="00715B42">
                    <w:rPr>
                      <w:rFonts w:hint="eastAsia"/>
                    </w:rPr>
                    <w:t>.</w:t>
                  </w:r>
                  <w:r w:rsidRPr="00715B42">
                    <w:t>01</w:t>
                  </w:r>
                  <w:r w:rsidRPr="00715B42">
                    <w:rPr>
                      <w:rFonts w:hint="eastAsia"/>
                    </w:rPr>
                    <w:t>.</w:t>
                  </w:r>
                  <w:r w:rsidRPr="00715B42">
                    <w:t>04</w:t>
                  </w:r>
                  <w:r w:rsidRPr="00715B42">
                    <w:rPr>
                      <w:rFonts w:hint="eastAsia"/>
                    </w:rPr>
                    <w:t xml:space="preserve"> </w:t>
                  </w:r>
                  <w:r w:rsidRPr="00715B42">
                    <w:t>10</w:t>
                  </w:r>
                  <w:r w:rsidRPr="00715B42">
                    <w:rPr>
                      <w:rFonts w:hint="eastAsia"/>
                    </w:rPr>
                    <w:t>:</w:t>
                  </w:r>
                  <w:r w:rsidRPr="00715B42">
                    <w:t>37</w:t>
                  </w:r>
                </w:p>
              </w:tc>
              <w:tc>
                <w:tcPr>
                  <w:tcW w:w="891" w:type="pct"/>
                  <w:vMerge/>
                  <w:vAlign w:val="center"/>
                </w:tcPr>
                <w:p w14:paraId="675AE5BA" w14:textId="77777777" w:rsidR="006E6023" w:rsidRPr="00715B42" w:rsidRDefault="006E6023" w:rsidP="006E6023">
                  <w:pPr>
                    <w:widowControl/>
                    <w:jc w:val="center"/>
                    <w:rPr>
                      <w:szCs w:val="21"/>
                    </w:rPr>
                  </w:pPr>
                </w:p>
              </w:tc>
              <w:tc>
                <w:tcPr>
                  <w:tcW w:w="805" w:type="pct"/>
                  <w:shd w:val="clear" w:color="auto" w:fill="FFFFFF"/>
                  <w:vAlign w:val="center"/>
                </w:tcPr>
                <w:p w14:paraId="252BFB32" w14:textId="3F4AA1AA" w:rsidR="006E6023" w:rsidRPr="00715B42" w:rsidRDefault="006E6023" w:rsidP="006E6023">
                  <w:pPr>
                    <w:jc w:val="center"/>
                  </w:pPr>
                  <w:r w:rsidRPr="00715B42">
                    <w:rPr>
                      <w:rFonts w:hint="eastAsia"/>
                    </w:rPr>
                    <w:t>1</w:t>
                  </w:r>
                  <w:r w:rsidRPr="00715B42">
                    <w:t>.69</w:t>
                  </w:r>
                </w:p>
              </w:tc>
              <w:tc>
                <w:tcPr>
                  <w:tcW w:w="803" w:type="pct"/>
                  <w:shd w:val="clear" w:color="auto" w:fill="FFFFFF"/>
                </w:tcPr>
                <w:p w14:paraId="235072D9" w14:textId="5FFCE9C2" w:rsidR="006E6023" w:rsidRPr="00715B42" w:rsidRDefault="006E6023" w:rsidP="006E6023">
                  <w:pPr>
                    <w:jc w:val="center"/>
                    <w:rPr>
                      <w:bCs/>
                      <w:kern w:val="0"/>
                      <w:szCs w:val="21"/>
                    </w:rPr>
                  </w:pPr>
                  <w:r w:rsidRPr="00715B42">
                    <w:rPr>
                      <w:rFonts w:hint="eastAsia"/>
                      <w:bCs/>
                      <w:kern w:val="0"/>
                      <w:szCs w:val="21"/>
                    </w:rPr>
                    <w:t>≤</w:t>
                  </w:r>
                  <w:r w:rsidRPr="00715B42">
                    <w:rPr>
                      <w:bCs/>
                      <w:kern w:val="0"/>
                      <w:szCs w:val="21"/>
                    </w:rPr>
                    <w:t>6.0</w:t>
                  </w:r>
                </w:p>
              </w:tc>
              <w:tc>
                <w:tcPr>
                  <w:tcW w:w="803" w:type="pct"/>
                  <w:shd w:val="clear" w:color="auto" w:fill="FFFFFF"/>
                </w:tcPr>
                <w:p w14:paraId="6052C5D2" w14:textId="04A0A9AC" w:rsidR="006E6023" w:rsidRPr="00715B42" w:rsidRDefault="006E6023" w:rsidP="006E6023">
                  <w:pPr>
                    <w:jc w:val="center"/>
                    <w:rPr>
                      <w:bCs/>
                      <w:kern w:val="0"/>
                      <w:szCs w:val="21"/>
                    </w:rPr>
                  </w:pPr>
                  <w:r w:rsidRPr="00715B42">
                    <w:rPr>
                      <w:bCs/>
                      <w:kern w:val="0"/>
                      <w:szCs w:val="21"/>
                    </w:rPr>
                    <w:t>达标</w:t>
                  </w:r>
                </w:p>
              </w:tc>
            </w:tr>
          </w:tbl>
          <w:p w14:paraId="4815909A" w14:textId="442431B5" w:rsidR="006F3090" w:rsidRPr="00715B42" w:rsidRDefault="00986CEE" w:rsidP="00496D10">
            <w:pPr>
              <w:autoSpaceDE w:val="0"/>
              <w:autoSpaceDN w:val="0"/>
              <w:spacing w:line="360" w:lineRule="auto"/>
              <w:ind w:firstLineChars="200" w:firstLine="480"/>
              <w:rPr>
                <w:lang w:bidi="zh-CN"/>
              </w:rPr>
            </w:pPr>
            <w:r w:rsidRPr="00715B42">
              <w:rPr>
                <w:rFonts w:hint="eastAsia"/>
                <w:kern w:val="0"/>
                <w:sz w:val="24"/>
                <w:szCs w:val="22"/>
                <w:lang w:bidi="zh-CN"/>
              </w:rPr>
              <w:t>无组织废气监测结果表明：</w:t>
            </w:r>
            <w:r w:rsidRPr="00715B42">
              <w:rPr>
                <w:rFonts w:hint="eastAsia"/>
                <w:kern w:val="0"/>
                <w:sz w:val="24"/>
                <w:szCs w:val="22"/>
                <w:lang w:bidi="zh-CN"/>
              </w:rPr>
              <w:t>202</w:t>
            </w:r>
            <w:r w:rsidR="00496D10" w:rsidRPr="00715B42">
              <w:rPr>
                <w:kern w:val="0"/>
                <w:sz w:val="24"/>
                <w:szCs w:val="22"/>
                <w:lang w:bidi="zh-CN"/>
              </w:rPr>
              <w:t>2</w:t>
            </w:r>
            <w:r w:rsidRPr="00715B42">
              <w:rPr>
                <w:rFonts w:hint="eastAsia"/>
                <w:kern w:val="0"/>
                <w:sz w:val="24"/>
                <w:szCs w:val="22"/>
                <w:lang w:bidi="zh-CN"/>
              </w:rPr>
              <w:t>年</w:t>
            </w:r>
            <w:r w:rsidR="004C151F" w:rsidRPr="00715B42">
              <w:rPr>
                <w:rFonts w:hint="eastAsia"/>
                <w:kern w:val="0"/>
                <w:sz w:val="24"/>
                <w:szCs w:val="22"/>
                <w:lang w:bidi="zh-CN"/>
              </w:rPr>
              <w:t>1</w:t>
            </w:r>
            <w:r w:rsidRPr="00715B42">
              <w:rPr>
                <w:rFonts w:hint="eastAsia"/>
                <w:kern w:val="0"/>
                <w:sz w:val="24"/>
                <w:szCs w:val="22"/>
                <w:lang w:bidi="zh-CN"/>
              </w:rPr>
              <w:t>月</w:t>
            </w:r>
            <w:r w:rsidR="004C151F" w:rsidRPr="00715B42">
              <w:rPr>
                <w:kern w:val="0"/>
                <w:sz w:val="24"/>
                <w:szCs w:val="22"/>
                <w:lang w:bidi="zh-CN"/>
              </w:rPr>
              <w:t>3</w:t>
            </w:r>
            <w:r w:rsidRPr="00715B42">
              <w:rPr>
                <w:rFonts w:hint="eastAsia"/>
                <w:kern w:val="0"/>
                <w:sz w:val="24"/>
                <w:szCs w:val="22"/>
                <w:lang w:bidi="zh-CN"/>
              </w:rPr>
              <w:t>日和</w:t>
            </w:r>
            <w:r w:rsidRPr="00715B42">
              <w:rPr>
                <w:rFonts w:hint="eastAsia"/>
                <w:kern w:val="0"/>
                <w:sz w:val="24"/>
                <w:szCs w:val="22"/>
                <w:lang w:bidi="zh-CN"/>
              </w:rPr>
              <w:t>202</w:t>
            </w:r>
            <w:r w:rsidR="00496D10" w:rsidRPr="00715B42">
              <w:rPr>
                <w:kern w:val="0"/>
                <w:sz w:val="24"/>
                <w:szCs w:val="22"/>
                <w:lang w:bidi="zh-CN"/>
              </w:rPr>
              <w:t>2</w:t>
            </w:r>
            <w:r w:rsidRPr="00715B42">
              <w:rPr>
                <w:rFonts w:hint="eastAsia"/>
                <w:kern w:val="0"/>
                <w:sz w:val="24"/>
                <w:szCs w:val="22"/>
                <w:lang w:bidi="zh-CN"/>
              </w:rPr>
              <w:t>年</w:t>
            </w:r>
            <w:r w:rsidR="004C151F" w:rsidRPr="00715B42">
              <w:rPr>
                <w:rFonts w:hint="eastAsia"/>
                <w:kern w:val="0"/>
                <w:sz w:val="24"/>
                <w:szCs w:val="22"/>
                <w:lang w:bidi="zh-CN"/>
              </w:rPr>
              <w:t>1</w:t>
            </w:r>
            <w:r w:rsidR="004C151F" w:rsidRPr="00715B42">
              <w:rPr>
                <w:rFonts w:hint="eastAsia"/>
                <w:kern w:val="0"/>
                <w:sz w:val="24"/>
                <w:szCs w:val="22"/>
                <w:lang w:bidi="zh-CN"/>
              </w:rPr>
              <w:t>月</w:t>
            </w:r>
            <w:r w:rsidR="00496D10" w:rsidRPr="00715B42">
              <w:rPr>
                <w:kern w:val="0"/>
                <w:sz w:val="24"/>
                <w:szCs w:val="22"/>
                <w:lang w:bidi="zh-CN"/>
              </w:rPr>
              <w:t>4</w:t>
            </w:r>
            <w:r w:rsidRPr="00715B42">
              <w:rPr>
                <w:rFonts w:hint="eastAsia"/>
                <w:kern w:val="0"/>
                <w:sz w:val="24"/>
                <w:szCs w:val="22"/>
                <w:lang w:bidi="zh-CN"/>
              </w:rPr>
              <w:t>日，</w:t>
            </w:r>
            <w:r w:rsidR="00496D10" w:rsidRPr="00715B42">
              <w:rPr>
                <w:rFonts w:hint="eastAsia"/>
                <w:kern w:val="0"/>
                <w:sz w:val="24"/>
                <w:szCs w:val="22"/>
                <w:lang w:bidi="zh-CN"/>
              </w:rPr>
              <w:t>芜湖市佳进环保科技有限公司</w:t>
            </w:r>
            <w:r w:rsidRPr="00715B42">
              <w:rPr>
                <w:rFonts w:hint="eastAsia"/>
                <w:kern w:val="0"/>
                <w:sz w:val="24"/>
                <w:szCs w:val="22"/>
                <w:lang w:bidi="zh-CN"/>
              </w:rPr>
              <w:t>上风向</w:t>
            </w:r>
            <w:r w:rsidRPr="00715B42">
              <w:rPr>
                <w:rFonts w:hint="eastAsia"/>
                <w:kern w:val="0"/>
                <w:sz w:val="24"/>
                <w:szCs w:val="22"/>
                <w:lang w:bidi="zh-CN"/>
              </w:rPr>
              <w:t>1</w:t>
            </w:r>
            <w:r w:rsidRPr="00715B42">
              <w:rPr>
                <w:rFonts w:hint="eastAsia"/>
                <w:kern w:val="0"/>
                <w:sz w:val="24"/>
                <w:szCs w:val="22"/>
                <w:lang w:bidi="zh-CN"/>
              </w:rPr>
              <w:t>个参照点，下风向</w:t>
            </w:r>
            <w:r w:rsidRPr="00715B42">
              <w:rPr>
                <w:rFonts w:hint="eastAsia"/>
                <w:kern w:val="0"/>
                <w:sz w:val="24"/>
                <w:szCs w:val="22"/>
                <w:lang w:bidi="zh-CN"/>
              </w:rPr>
              <w:t>3</w:t>
            </w:r>
            <w:r w:rsidRPr="00715B42">
              <w:rPr>
                <w:rFonts w:hint="eastAsia"/>
                <w:kern w:val="0"/>
                <w:sz w:val="24"/>
                <w:szCs w:val="22"/>
                <w:lang w:bidi="zh-CN"/>
              </w:rPr>
              <w:t>个监控点</w:t>
            </w:r>
            <w:r w:rsidR="00496D10" w:rsidRPr="00715B42">
              <w:rPr>
                <w:rFonts w:hint="eastAsia"/>
                <w:kern w:val="0"/>
                <w:sz w:val="24"/>
                <w:szCs w:val="22"/>
                <w:lang w:bidi="zh-CN"/>
              </w:rPr>
              <w:t>，厂区内三个监测点，非甲烷总烃</w:t>
            </w:r>
            <w:r w:rsidRPr="00715B42">
              <w:rPr>
                <w:rFonts w:hint="eastAsia"/>
                <w:kern w:val="0"/>
                <w:sz w:val="24"/>
                <w:szCs w:val="22"/>
                <w:lang w:bidi="zh-CN"/>
              </w:rPr>
              <w:t>浓度满足</w:t>
            </w:r>
            <w:r w:rsidR="00496D10" w:rsidRPr="00715B42">
              <w:rPr>
                <w:rFonts w:hint="eastAsia"/>
                <w:kern w:val="0"/>
                <w:sz w:val="24"/>
                <w:szCs w:val="22"/>
                <w:lang w:bidi="zh-CN"/>
              </w:rPr>
              <w:t>《挥发性有机物无组织排放控制标准》（</w:t>
            </w:r>
            <w:r w:rsidR="00496D10" w:rsidRPr="00715B42">
              <w:rPr>
                <w:rFonts w:hint="eastAsia"/>
                <w:kern w:val="0"/>
                <w:sz w:val="24"/>
                <w:szCs w:val="22"/>
                <w:lang w:bidi="zh-CN"/>
              </w:rPr>
              <w:t>GB37822-2019</w:t>
            </w:r>
            <w:r w:rsidR="00496D10" w:rsidRPr="00715B42">
              <w:rPr>
                <w:rFonts w:hint="eastAsia"/>
                <w:kern w:val="0"/>
                <w:sz w:val="24"/>
                <w:szCs w:val="22"/>
                <w:lang w:bidi="zh-CN"/>
              </w:rPr>
              <w:t>）中表</w:t>
            </w:r>
            <w:r w:rsidR="00496D10" w:rsidRPr="00715B42">
              <w:rPr>
                <w:rFonts w:hint="eastAsia"/>
                <w:kern w:val="0"/>
                <w:sz w:val="24"/>
                <w:szCs w:val="22"/>
                <w:lang w:bidi="zh-CN"/>
              </w:rPr>
              <w:t>A.1</w:t>
            </w:r>
            <w:r w:rsidR="00496D10" w:rsidRPr="00715B42">
              <w:rPr>
                <w:rFonts w:hint="eastAsia"/>
                <w:kern w:val="0"/>
                <w:sz w:val="24"/>
                <w:szCs w:val="22"/>
                <w:lang w:bidi="zh-CN"/>
              </w:rPr>
              <w:t>要求，同时满足《合成树脂工业污染物排放标准》</w:t>
            </w:r>
            <w:r w:rsidR="00496D10" w:rsidRPr="00715B42">
              <w:rPr>
                <w:rFonts w:hint="eastAsia"/>
                <w:kern w:val="0"/>
                <w:sz w:val="24"/>
                <w:szCs w:val="22"/>
                <w:lang w:bidi="zh-CN"/>
              </w:rPr>
              <w:t>(GB31572-2015)</w:t>
            </w:r>
            <w:r w:rsidR="00496D10" w:rsidRPr="00715B42">
              <w:rPr>
                <w:rFonts w:hint="eastAsia"/>
                <w:kern w:val="0"/>
                <w:sz w:val="24"/>
                <w:szCs w:val="22"/>
                <w:lang w:bidi="zh-CN"/>
              </w:rPr>
              <w:t>表</w:t>
            </w:r>
            <w:r w:rsidR="00496D10" w:rsidRPr="00715B42">
              <w:rPr>
                <w:rFonts w:hint="eastAsia"/>
                <w:kern w:val="0"/>
                <w:sz w:val="24"/>
                <w:szCs w:val="22"/>
                <w:lang w:bidi="zh-CN"/>
              </w:rPr>
              <w:t>9</w:t>
            </w:r>
            <w:r w:rsidR="00496D10" w:rsidRPr="00715B42">
              <w:rPr>
                <w:rFonts w:hint="eastAsia"/>
                <w:kern w:val="0"/>
                <w:sz w:val="24"/>
                <w:szCs w:val="22"/>
                <w:lang w:bidi="zh-CN"/>
              </w:rPr>
              <w:t>中的无组织排放监控浓度限值</w:t>
            </w:r>
            <w:r w:rsidR="004C151F" w:rsidRPr="00715B42">
              <w:rPr>
                <w:rFonts w:hint="eastAsia"/>
                <w:kern w:val="0"/>
                <w:sz w:val="24"/>
                <w:szCs w:val="22"/>
                <w:lang w:bidi="zh-CN"/>
              </w:rPr>
              <w:t>。</w:t>
            </w:r>
          </w:p>
          <w:p w14:paraId="15B3EEE2" w14:textId="4F4A11DC" w:rsidR="00ED357F" w:rsidRPr="00715B42" w:rsidRDefault="00986CEE">
            <w:pPr>
              <w:autoSpaceDE w:val="0"/>
              <w:autoSpaceDN w:val="0"/>
              <w:spacing w:line="360" w:lineRule="auto"/>
              <w:ind w:firstLineChars="200" w:firstLine="482"/>
              <w:jc w:val="center"/>
              <w:rPr>
                <w:b/>
                <w:bCs/>
                <w:kern w:val="0"/>
                <w:sz w:val="24"/>
                <w:szCs w:val="22"/>
                <w:lang w:bidi="zh-CN"/>
              </w:rPr>
            </w:pPr>
            <w:r w:rsidRPr="00715B42">
              <w:rPr>
                <w:rFonts w:hint="eastAsia"/>
                <w:b/>
                <w:bCs/>
                <w:kern w:val="0"/>
                <w:sz w:val="24"/>
                <w:szCs w:val="22"/>
                <w:lang w:bidi="zh-CN"/>
              </w:rPr>
              <w:t>表</w:t>
            </w:r>
            <w:r w:rsidRPr="00715B42">
              <w:rPr>
                <w:rFonts w:hint="eastAsia"/>
                <w:b/>
                <w:bCs/>
                <w:kern w:val="0"/>
                <w:sz w:val="24"/>
                <w:szCs w:val="22"/>
                <w:lang w:bidi="zh-CN"/>
              </w:rPr>
              <w:t>7-</w:t>
            </w:r>
            <w:r w:rsidR="00715B42">
              <w:rPr>
                <w:b/>
                <w:bCs/>
                <w:kern w:val="0"/>
                <w:sz w:val="24"/>
                <w:szCs w:val="22"/>
                <w:lang w:bidi="zh-CN"/>
              </w:rPr>
              <w:t>5</w:t>
            </w:r>
            <w:r w:rsidRPr="00715B42">
              <w:rPr>
                <w:rFonts w:hint="eastAsia"/>
                <w:b/>
                <w:bCs/>
                <w:kern w:val="0"/>
                <w:sz w:val="24"/>
                <w:szCs w:val="22"/>
                <w:lang w:bidi="zh-CN"/>
              </w:rPr>
              <w:t xml:space="preserve"> </w:t>
            </w:r>
            <w:r w:rsidR="00C3233A">
              <w:rPr>
                <w:b/>
                <w:bCs/>
                <w:kern w:val="0"/>
                <w:sz w:val="24"/>
                <w:szCs w:val="22"/>
                <w:lang w:bidi="zh-CN"/>
              </w:rPr>
              <w:t xml:space="preserve"> </w:t>
            </w:r>
            <w:r w:rsidR="006E6023" w:rsidRPr="00715B42">
              <w:rPr>
                <w:rFonts w:hint="eastAsia"/>
                <w:b/>
                <w:bCs/>
                <w:kern w:val="0"/>
                <w:sz w:val="24"/>
                <w:szCs w:val="22"/>
                <w:lang w:bidi="zh-CN"/>
              </w:rPr>
              <w:t>采样</w:t>
            </w:r>
            <w:r w:rsidRPr="00715B42">
              <w:rPr>
                <w:rFonts w:hint="eastAsia"/>
                <w:b/>
                <w:bCs/>
                <w:kern w:val="0"/>
                <w:sz w:val="24"/>
                <w:szCs w:val="22"/>
                <w:lang w:bidi="zh-CN"/>
              </w:rPr>
              <w:t>期间气象</w:t>
            </w:r>
            <w:r w:rsidR="006E6023" w:rsidRPr="00715B42">
              <w:rPr>
                <w:rFonts w:hint="eastAsia"/>
                <w:b/>
                <w:bCs/>
                <w:kern w:val="0"/>
                <w:sz w:val="24"/>
                <w:szCs w:val="22"/>
                <w:lang w:bidi="zh-CN"/>
              </w:rPr>
              <w:t>参数表</w:t>
            </w:r>
          </w:p>
          <w:tbl>
            <w:tblPr>
              <w:tblW w:w="5000" w:type="pct"/>
              <w:tblLook w:val="04A0" w:firstRow="1" w:lastRow="0" w:firstColumn="1" w:lastColumn="0" w:noHBand="0" w:noVBand="1"/>
            </w:tblPr>
            <w:tblGrid>
              <w:gridCol w:w="1583"/>
              <w:gridCol w:w="2037"/>
              <w:gridCol w:w="1601"/>
              <w:gridCol w:w="1603"/>
              <w:gridCol w:w="1923"/>
              <w:gridCol w:w="1568"/>
            </w:tblGrid>
            <w:tr w:rsidR="00E63F24" w:rsidRPr="00715B42" w14:paraId="1242F554" w14:textId="77777777" w:rsidTr="00E63F24">
              <w:trPr>
                <w:trHeight w:val="397"/>
              </w:trPr>
              <w:tc>
                <w:tcPr>
                  <w:tcW w:w="767"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3E5216A" w14:textId="77777777" w:rsidR="00E63F24" w:rsidRPr="00715B42" w:rsidRDefault="00E63F24" w:rsidP="00E63F24">
                  <w:pPr>
                    <w:spacing w:line="273" w:lineRule="auto"/>
                    <w:ind w:rightChars="-16" w:right="-34"/>
                    <w:jc w:val="center"/>
                    <w:rPr>
                      <w:szCs w:val="21"/>
                    </w:rPr>
                  </w:pPr>
                  <w:r w:rsidRPr="00715B42">
                    <w:rPr>
                      <w:rFonts w:hint="eastAsia"/>
                    </w:rPr>
                    <w:t>日期</w:t>
                  </w:r>
                </w:p>
              </w:tc>
              <w:tc>
                <w:tcPr>
                  <w:tcW w:w="987" w:type="pct"/>
                  <w:tcBorders>
                    <w:top w:val="single" w:sz="4" w:space="0" w:color="000000"/>
                    <w:left w:val="nil"/>
                    <w:bottom w:val="single" w:sz="4" w:space="0" w:color="000000"/>
                    <w:right w:val="single" w:sz="4" w:space="0" w:color="000000"/>
                  </w:tcBorders>
                  <w:shd w:val="clear" w:color="auto" w:fill="FFFFFF"/>
                  <w:vAlign w:val="center"/>
                  <w:hideMark/>
                </w:tcPr>
                <w:p w14:paraId="083F9144" w14:textId="77777777" w:rsidR="00E63F24" w:rsidRPr="00715B42" w:rsidRDefault="00E63F24" w:rsidP="00E63F24">
                  <w:pPr>
                    <w:spacing w:line="273" w:lineRule="auto"/>
                    <w:ind w:rightChars="-16" w:right="-34"/>
                    <w:jc w:val="center"/>
                  </w:pPr>
                  <w:r w:rsidRPr="00715B42">
                    <w:rPr>
                      <w:rFonts w:hint="eastAsia"/>
                    </w:rPr>
                    <w:t>风向</w:t>
                  </w:r>
                </w:p>
              </w:tc>
              <w:tc>
                <w:tcPr>
                  <w:tcW w:w="776" w:type="pct"/>
                  <w:tcBorders>
                    <w:top w:val="single" w:sz="4" w:space="0" w:color="000000"/>
                    <w:left w:val="nil"/>
                    <w:bottom w:val="single" w:sz="4" w:space="0" w:color="000000"/>
                    <w:right w:val="single" w:sz="4" w:space="0" w:color="000000"/>
                  </w:tcBorders>
                  <w:shd w:val="clear" w:color="auto" w:fill="FFFFFF"/>
                  <w:vAlign w:val="center"/>
                  <w:hideMark/>
                </w:tcPr>
                <w:p w14:paraId="09B48232" w14:textId="77777777" w:rsidR="00E63F24" w:rsidRPr="00715B42" w:rsidRDefault="00E63F24" w:rsidP="00E63F24">
                  <w:pPr>
                    <w:spacing w:line="273" w:lineRule="auto"/>
                    <w:ind w:rightChars="-16" w:right="-34"/>
                    <w:jc w:val="center"/>
                  </w:pPr>
                  <w:r w:rsidRPr="00715B42">
                    <w:rPr>
                      <w:rFonts w:hint="eastAsia"/>
                    </w:rPr>
                    <w:t>风速（</w:t>
                  </w:r>
                  <w:r w:rsidRPr="00715B42">
                    <w:rPr>
                      <w:rFonts w:hint="eastAsia"/>
                    </w:rPr>
                    <w:t>m/s</w:t>
                  </w:r>
                  <w:r w:rsidRPr="00715B42">
                    <w:rPr>
                      <w:rFonts w:hint="eastAsia"/>
                    </w:rPr>
                    <w:t>）</w:t>
                  </w:r>
                </w:p>
              </w:tc>
              <w:tc>
                <w:tcPr>
                  <w:tcW w:w="777" w:type="pct"/>
                  <w:tcBorders>
                    <w:top w:val="single" w:sz="4" w:space="0" w:color="000000"/>
                    <w:left w:val="nil"/>
                    <w:bottom w:val="single" w:sz="4" w:space="0" w:color="000000"/>
                    <w:right w:val="single" w:sz="4" w:space="0" w:color="000000"/>
                  </w:tcBorders>
                  <w:shd w:val="clear" w:color="auto" w:fill="FFFFFF"/>
                  <w:vAlign w:val="center"/>
                  <w:hideMark/>
                </w:tcPr>
                <w:p w14:paraId="6CF37D3F" w14:textId="77777777" w:rsidR="00E63F24" w:rsidRPr="00715B42" w:rsidRDefault="00E63F24" w:rsidP="00E63F24">
                  <w:pPr>
                    <w:spacing w:line="273" w:lineRule="auto"/>
                    <w:ind w:rightChars="-16" w:right="-34"/>
                    <w:jc w:val="center"/>
                  </w:pPr>
                  <w:r w:rsidRPr="00715B42">
                    <w:rPr>
                      <w:rFonts w:hint="eastAsia"/>
                    </w:rPr>
                    <w:t>气温（℃）</w:t>
                  </w:r>
                </w:p>
              </w:tc>
              <w:tc>
                <w:tcPr>
                  <w:tcW w:w="932" w:type="pct"/>
                  <w:tcBorders>
                    <w:top w:val="single" w:sz="4" w:space="0" w:color="000000"/>
                    <w:left w:val="nil"/>
                    <w:bottom w:val="single" w:sz="4" w:space="0" w:color="000000"/>
                    <w:right w:val="single" w:sz="4" w:space="0" w:color="000000"/>
                  </w:tcBorders>
                  <w:shd w:val="clear" w:color="auto" w:fill="FFFFFF"/>
                  <w:vAlign w:val="center"/>
                  <w:hideMark/>
                </w:tcPr>
                <w:p w14:paraId="5418C5DC" w14:textId="77777777" w:rsidR="00E63F24" w:rsidRPr="00715B42" w:rsidRDefault="00E63F24" w:rsidP="00E63F24">
                  <w:pPr>
                    <w:spacing w:line="273" w:lineRule="auto"/>
                    <w:ind w:rightChars="-16" w:right="-34"/>
                    <w:jc w:val="center"/>
                  </w:pPr>
                  <w:r w:rsidRPr="00715B42">
                    <w:rPr>
                      <w:rFonts w:hint="eastAsia"/>
                    </w:rPr>
                    <w:t>气压（</w:t>
                  </w:r>
                  <w:r w:rsidRPr="00715B42">
                    <w:rPr>
                      <w:rFonts w:hint="eastAsia"/>
                    </w:rPr>
                    <w:t>kPa</w:t>
                  </w:r>
                  <w:r w:rsidRPr="00715B42">
                    <w:rPr>
                      <w:rFonts w:hint="eastAsia"/>
                    </w:rPr>
                    <w:t>）</w:t>
                  </w:r>
                </w:p>
              </w:tc>
              <w:tc>
                <w:tcPr>
                  <w:tcW w:w="760" w:type="pct"/>
                  <w:tcBorders>
                    <w:top w:val="single" w:sz="4" w:space="0" w:color="000000"/>
                    <w:left w:val="nil"/>
                    <w:bottom w:val="single" w:sz="4" w:space="0" w:color="000000"/>
                    <w:right w:val="single" w:sz="4" w:space="0" w:color="000000"/>
                  </w:tcBorders>
                  <w:shd w:val="clear" w:color="auto" w:fill="FFFFFF"/>
                  <w:vAlign w:val="center"/>
                  <w:hideMark/>
                </w:tcPr>
                <w:p w14:paraId="556B5905" w14:textId="77777777" w:rsidR="00E63F24" w:rsidRPr="00715B42" w:rsidRDefault="00E63F24" w:rsidP="00E63F24">
                  <w:pPr>
                    <w:spacing w:line="273" w:lineRule="auto"/>
                    <w:ind w:rightChars="-16" w:right="-34"/>
                    <w:jc w:val="center"/>
                  </w:pPr>
                  <w:r w:rsidRPr="00715B42">
                    <w:rPr>
                      <w:rFonts w:hint="eastAsia"/>
                    </w:rPr>
                    <w:t>天气情况</w:t>
                  </w:r>
                </w:p>
              </w:tc>
            </w:tr>
            <w:tr w:rsidR="00E63F24" w:rsidRPr="00715B42" w14:paraId="5586B77E" w14:textId="77777777" w:rsidTr="00E63F24">
              <w:trPr>
                <w:trHeight w:val="397"/>
              </w:trPr>
              <w:tc>
                <w:tcPr>
                  <w:tcW w:w="767"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DCA4932" w14:textId="300E9F12" w:rsidR="00E63F24" w:rsidRPr="00715B42" w:rsidRDefault="00E63F24" w:rsidP="00E63F24">
                  <w:pPr>
                    <w:spacing w:line="273" w:lineRule="auto"/>
                    <w:ind w:rightChars="-16" w:right="-34"/>
                    <w:jc w:val="center"/>
                  </w:pPr>
                  <w:r w:rsidRPr="00715B42">
                    <w:rPr>
                      <w:rFonts w:hint="eastAsia"/>
                    </w:rPr>
                    <w:t>202</w:t>
                  </w:r>
                  <w:r w:rsidR="006E6023" w:rsidRPr="00715B42">
                    <w:t>2</w:t>
                  </w:r>
                  <w:r w:rsidRPr="00715B42">
                    <w:rPr>
                      <w:rFonts w:hint="eastAsia"/>
                    </w:rPr>
                    <w:t>.</w:t>
                  </w:r>
                  <w:r w:rsidR="006E6023" w:rsidRPr="00715B42">
                    <w:t>01</w:t>
                  </w:r>
                  <w:r w:rsidRPr="00715B42">
                    <w:rPr>
                      <w:rFonts w:hint="eastAsia"/>
                    </w:rPr>
                    <w:t>.</w:t>
                  </w:r>
                  <w:r w:rsidR="006E6023" w:rsidRPr="00715B42">
                    <w:t>03</w:t>
                  </w:r>
                </w:p>
              </w:tc>
              <w:tc>
                <w:tcPr>
                  <w:tcW w:w="987" w:type="pct"/>
                  <w:tcBorders>
                    <w:top w:val="single" w:sz="4" w:space="0" w:color="000000"/>
                    <w:left w:val="nil"/>
                    <w:bottom w:val="single" w:sz="4" w:space="0" w:color="000000"/>
                    <w:right w:val="single" w:sz="4" w:space="0" w:color="000000"/>
                  </w:tcBorders>
                  <w:shd w:val="clear" w:color="auto" w:fill="FFFFFF"/>
                  <w:vAlign w:val="center"/>
                  <w:hideMark/>
                </w:tcPr>
                <w:p w14:paraId="4466C70D" w14:textId="5CCCB2B1" w:rsidR="00E63F24" w:rsidRPr="00715B42" w:rsidRDefault="006E6023" w:rsidP="00E63F24">
                  <w:pPr>
                    <w:spacing w:line="273" w:lineRule="auto"/>
                    <w:ind w:rightChars="-16" w:right="-34"/>
                    <w:jc w:val="center"/>
                  </w:pPr>
                  <w:r w:rsidRPr="00715B42">
                    <w:rPr>
                      <w:rFonts w:hint="eastAsia"/>
                    </w:rPr>
                    <w:t>西</w:t>
                  </w:r>
                </w:p>
              </w:tc>
              <w:tc>
                <w:tcPr>
                  <w:tcW w:w="776" w:type="pct"/>
                  <w:tcBorders>
                    <w:top w:val="single" w:sz="4" w:space="0" w:color="000000"/>
                    <w:left w:val="nil"/>
                    <w:bottom w:val="single" w:sz="4" w:space="0" w:color="000000"/>
                    <w:right w:val="single" w:sz="4" w:space="0" w:color="000000"/>
                  </w:tcBorders>
                  <w:shd w:val="clear" w:color="auto" w:fill="FFFFFF"/>
                  <w:vAlign w:val="center"/>
                  <w:hideMark/>
                </w:tcPr>
                <w:p w14:paraId="35EF06EE" w14:textId="48C8645C" w:rsidR="00E63F24" w:rsidRPr="00715B42" w:rsidRDefault="006E6023" w:rsidP="00E63F24">
                  <w:pPr>
                    <w:spacing w:line="273" w:lineRule="auto"/>
                    <w:ind w:rightChars="-16" w:right="-34"/>
                    <w:jc w:val="center"/>
                  </w:pPr>
                  <w:r w:rsidRPr="00715B42">
                    <w:t>1.7</w:t>
                  </w:r>
                  <w:r w:rsidR="00E63F24" w:rsidRPr="00715B42">
                    <w:rPr>
                      <w:rFonts w:hint="eastAsia"/>
                    </w:rPr>
                    <w:t>-</w:t>
                  </w:r>
                  <w:r w:rsidRPr="00715B42">
                    <w:t>2.0</w:t>
                  </w:r>
                </w:p>
              </w:tc>
              <w:tc>
                <w:tcPr>
                  <w:tcW w:w="777" w:type="pct"/>
                  <w:tcBorders>
                    <w:top w:val="single" w:sz="4" w:space="0" w:color="000000"/>
                    <w:left w:val="nil"/>
                    <w:bottom w:val="single" w:sz="4" w:space="0" w:color="000000"/>
                    <w:right w:val="single" w:sz="4" w:space="0" w:color="000000"/>
                  </w:tcBorders>
                  <w:shd w:val="clear" w:color="auto" w:fill="FFFFFF"/>
                  <w:vAlign w:val="center"/>
                  <w:hideMark/>
                </w:tcPr>
                <w:p w14:paraId="2DE99DB2" w14:textId="7C900E5C" w:rsidR="00E63F24" w:rsidRPr="00715B42" w:rsidRDefault="006E6023" w:rsidP="00E63F24">
                  <w:pPr>
                    <w:spacing w:line="273" w:lineRule="auto"/>
                    <w:ind w:rightChars="-16" w:right="-34"/>
                    <w:jc w:val="center"/>
                  </w:pPr>
                  <w:r w:rsidRPr="00715B42">
                    <w:t>8.2</w:t>
                  </w:r>
                  <w:r w:rsidR="00E63F24" w:rsidRPr="00715B42">
                    <w:rPr>
                      <w:rFonts w:hint="eastAsia"/>
                    </w:rPr>
                    <w:t>-</w:t>
                  </w:r>
                  <w:r w:rsidRPr="00715B42">
                    <w:t>10.7</w:t>
                  </w:r>
                </w:p>
              </w:tc>
              <w:tc>
                <w:tcPr>
                  <w:tcW w:w="932" w:type="pct"/>
                  <w:tcBorders>
                    <w:top w:val="single" w:sz="4" w:space="0" w:color="000000"/>
                    <w:left w:val="nil"/>
                    <w:bottom w:val="single" w:sz="4" w:space="0" w:color="000000"/>
                    <w:right w:val="single" w:sz="4" w:space="0" w:color="000000"/>
                  </w:tcBorders>
                  <w:shd w:val="clear" w:color="auto" w:fill="FFFFFF"/>
                  <w:vAlign w:val="center"/>
                  <w:hideMark/>
                </w:tcPr>
                <w:p w14:paraId="76538935" w14:textId="40F3BEF8" w:rsidR="00E63F24" w:rsidRPr="00715B42" w:rsidRDefault="00E63F24" w:rsidP="00E63F24">
                  <w:pPr>
                    <w:spacing w:line="273" w:lineRule="auto"/>
                    <w:ind w:rightChars="-16" w:right="-34"/>
                    <w:jc w:val="center"/>
                  </w:pPr>
                  <w:r w:rsidRPr="00715B42">
                    <w:rPr>
                      <w:rFonts w:hint="eastAsia"/>
                    </w:rPr>
                    <w:t>102.</w:t>
                  </w:r>
                  <w:r w:rsidR="006E6023" w:rsidRPr="00715B42">
                    <w:t>5</w:t>
                  </w:r>
                  <w:r w:rsidR="006E6023" w:rsidRPr="00715B42">
                    <w:rPr>
                      <w:rFonts w:hint="eastAsia"/>
                    </w:rPr>
                    <w:t>-</w:t>
                  </w:r>
                  <w:r w:rsidR="006E6023" w:rsidRPr="00715B42">
                    <w:t>103.5</w:t>
                  </w:r>
                </w:p>
              </w:tc>
              <w:tc>
                <w:tcPr>
                  <w:tcW w:w="760" w:type="pct"/>
                  <w:tcBorders>
                    <w:top w:val="single" w:sz="4" w:space="0" w:color="000000"/>
                    <w:left w:val="nil"/>
                    <w:bottom w:val="single" w:sz="4" w:space="0" w:color="000000"/>
                    <w:right w:val="single" w:sz="4" w:space="0" w:color="000000"/>
                  </w:tcBorders>
                  <w:shd w:val="clear" w:color="auto" w:fill="FFFFFF"/>
                  <w:vAlign w:val="center"/>
                  <w:hideMark/>
                </w:tcPr>
                <w:p w14:paraId="7DC3A465" w14:textId="77777777" w:rsidR="00E63F24" w:rsidRPr="00715B42" w:rsidRDefault="00E63F24" w:rsidP="00E63F24">
                  <w:pPr>
                    <w:spacing w:line="273" w:lineRule="auto"/>
                    <w:ind w:rightChars="-16" w:right="-34"/>
                    <w:jc w:val="center"/>
                  </w:pPr>
                  <w:r w:rsidRPr="00715B42">
                    <w:rPr>
                      <w:rFonts w:hint="eastAsia"/>
                    </w:rPr>
                    <w:t>晴</w:t>
                  </w:r>
                </w:p>
              </w:tc>
            </w:tr>
            <w:tr w:rsidR="00E63F24" w:rsidRPr="00715B42" w14:paraId="638000BA" w14:textId="77777777" w:rsidTr="00E63F24">
              <w:trPr>
                <w:trHeight w:val="397"/>
              </w:trPr>
              <w:tc>
                <w:tcPr>
                  <w:tcW w:w="767"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C3A3FE8" w14:textId="6109775B" w:rsidR="00E63F24" w:rsidRPr="00715B42" w:rsidRDefault="00E63F24" w:rsidP="00E63F24">
                  <w:pPr>
                    <w:spacing w:line="273" w:lineRule="auto"/>
                    <w:ind w:rightChars="-16" w:right="-34"/>
                    <w:jc w:val="center"/>
                  </w:pPr>
                  <w:r w:rsidRPr="00715B42">
                    <w:rPr>
                      <w:rFonts w:hint="eastAsia"/>
                    </w:rPr>
                    <w:t>202</w:t>
                  </w:r>
                  <w:r w:rsidR="006E6023" w:rsidRPr="00715B42">
                    <w:t>2</w:t>
                  </w:r>
                  <w:r w:rsidRPr="00715B42">
                    <w:rPr>
                      <w:rFonts w:hint="eastAsia"/>
                    </w:rPr>
                    <w:t>.</w:t>
                  </w:r>
                  <w:r w:rsidR="006E6023" w:rsidRPr="00715B42">
                    <w:t>01</w:t>
                  </w:r>
                  <w:r w:rsidRPr="00715B42">
                    <w:rPr>
                      <w:rFonts w:hint="eastAsia"/>
                    </w:rPr>
                    <w:t>.</w:t>
                  </w:r>
                  <w:r w:rsidR="006E6023" w:rsidRPr="00715B42">
                    <w:t>04</w:t>
                  </w:r>
                </w:p>
              </w:tc>
              <w:tc>
                <w:tcPr>
                  <w:tcW w:w="987" w:type="pct"/>
                  <w:tcBorders>
                    <w:top w:val="single" w:sz="4" w:space="0" w:color="000000"/>
                    <w:left w:val="nil"/>
                    <w:bottom w:val="single" w:sz="4" w:space="0" w:color="000000"/>
                    <w:right w:val="single" w:sz="4" w:space="0" w:color="000000"/>
                  </w:tcBorders>
                  <w:shd w:val="clear" w:color="auto" w:fill="FFFFFF"/>
                  <w:vAlign w:val="center"/>
                  <w:hideMark/>
                </w:tcPr>
                <w:p w14:paraId="51B266AB" w14:textId="1F9E80C1" w:rsidR="00E63F24" w:rsidRPr="00715B42" w:rsidRDefault="006E6023" w:rsidP="00E63F24">
                  <w:pPr>
                    <w:spacing w:line="273" w:lineRule="auto"/>
                    <w:ind w:rightChars="-16" w:right="-34"/>
                    <w:jc w:val="center"/>
                  </w:pPr>
                  <w:r w:rsidRPr="00715B42">
                    <w:rPr>
                      <w:rFonts w:hint="eastAsia"/>
                    </w:rPr>
                    <w:t>西</w:t>
                  </w:r>
                </w:p>
              </w:tc>
              <w:tc>
                <w:tcPr>
                  <w:tcW w:w="776" w:type="pct"/>
                  <w:tcBorders>
                    <w:top w:val="single" w:sz="4" w:space="0" w:color="000000"/>
                    <w:left w:val="nil"/>
                    <w:bottom w:val="single" w:sz="4" w:space="0" w:color="000000"/>
                    <w:right w:val="single" w:sz="4" w:space="0" w:color="000000"/>
                  </w:tcBorders>
                  <w:shd w:val="clear" w:color="auto" w:fill="FFFFFF"/>
                  <w:vAlign w:val="center"/>
                  <w:hideMark/>
                </w:tcPr>
                <w:p w14:paraId="4419A196" w14:textId="27C41491" w:rsidR="00E63F24" w:rsidRPr="00715B42" w:rsidRDefault="006E6023" w:rsidP="00E63F24">
                  <w:pPr>
                    <w:spacing w:line="273" w:lineRule="auto"/>
                    <w:ind w:rightChars="-16" w:right="-34"/>
                    <w:jc w:val="center"/>
                  </w:pPr>
                  <w:r w:rsidRPr="00715B42">
                    <w:t>2.0</w:t>
                  </w:r>
                  <w:r w:rsidR="00E63F24" w:rsidRPr="00715B42">
                    <w:rPr>
                      <w:rFonts w:hint="eastAsia"/>
                    </w:rPr>
                    <w:t>-2.</w:t>
                  </w:r>
                  <w:r w:rsidRPr="00715B42">
                    <w:t>1</w:t>
                  </w:r>
                </w:p>
              </w:tc>
              <w:tc>
                <w:tcPr>
                  <w:tcW w:w="777" w:type="pct"/>
                  <w:tcBorders>
                    <w:top w:val="single" w:sz="4" w:space="0" w:color="000000"/>
                    <w:left w:val="nil"/>
                    <w:bottom w:val="single" w:sz="4" w:space="0" w:color="000000"/>
                    <w:right w:val="single" w:sz="4" w:space="0" w:color="000000"/>
                  </w:tcBorders>
                  <w:shd w:val="clear" w:color="auto" w:fill="FFFFFF"/>
                  <w:vAlign w:val="center"/>
                  <w:hideMark/>
                </w:tcPr>
                <w:p w14:paraId="2658CDD0" w14:textId="6C8A5B6E" w:rsidR="00E63F24" w:rsidRPr="00715B42" w:rsidRDefault="006E6023" w:rsidP="00E63F24">
                  <w:pPr>
                    <w:spacing w:line="273" w:lineRule="auto"/>
                    <w:ind w:rightChars="-16" w:right="-34"/>
                    <w:jc w:val="center"/>
                  </w:pPr>
                  <w:r w:rsidRPr="00715B42">
                    <w:t>8.1</w:t>
                  </w:r>
                  <w:r w:rsidRPr="00715B42">
                    <w:rPr>
                      <w:rFonts w:hint="eastAsia"/>
                    </w:rPr>
                    <w:t>-</w:t>
                  </w:r>
                  <w:r w:rsidRPr="00715B42">
                    <w:t>10.7</w:t>
                  </w:r>
                </w:p>
              </w:tc>
              <w:tc>
                <w:tcPr>
                  <w:tcW w:w="932" w:type="pct"/>
                  <w:tcBorders>
                    <w:top w:val="single" w:sz="4" w:space="0" w:color="000000"/>
                    <w:left w:val="nil"/>
                    <w:bottom w:val="single" w:sz="4" w:space="0" w:color="000000"/>
                    <w:right w:val="single" w:sz="4" w:space="0" w:color="000000"/>
                  </w:tcBorders>
                  <w:shd w:val="clear" w:color="auto" w:fill="FFFFFF"/>
                  <w:vAlign w:val="center"/>
                  <w:hideMark/>
                </w:tcPr>
                <w:p w14:paraId="37DC61A1" w14:textId="720431ED" w:rsidR="00E63F24" w:rsidRPr="00715B42" w:rsidRDefault="006E6023" w:rsidP="00E63F24">
                  <w:pPr>
                    <w:spacing w:line="273" w:lineRule="auto"/>
                    <w:ind w:rightChars="-16" w:right="-34"/>
                    <w:jc w:val="center"/>
                  </w:pPr>
                  <w:r w:rsidRPr="00715B42">
                    <w:t>103.0</w:t>
                  </w:r>
                  <w:r w:rsidRPr="00715B42">
                    <w:rPr>
                      <w:rFonts w:hint="eastAsia"/>
                    </w:rPr>
                    <w:t>-</w:t>
                  </w:r>
                  <w:r w:rsidRPr="00715B42">
                    <w:t>103.2</w:t>
                  </w:r>
                </w:p>
              </w:tc>
              <w:tc>
                <w:tcPr>
                  <w:tcW w:w="760" w:type="pct"/>
                  <w:tcBorders>
                    <w:top w:val="single" w:sz="4" w:space="0" w:color="000000"/>
                    <w:left w:val="nil"/>
                    <w:bottom w:val="single" w:sz="4" w:space="0" w:color="000000"/>
                    <w:right w:val="single" w:sz="4" w:space="0" w:color="000000"/>
                  </w:tcBorders>
                  <w:shd w:val="clear" w:color="auto" w:fill="FFFFFF"/>
                  <w:vAlign w:val="center"/>
                  <w:hideMark/>
                </w:tcPr>
                <w:p w14:paraId="1C9A38C1" w14:textId="77777777" w:rsidR="00E63F24" w:rsidRPr="00715B42" w:rsidRDefault="00E63F24" w:rsidP="00E63F24">
                  <w:pPr>
                    <w:spacing w:line="273" w:lineRule="auto"/>
                    <w:ind w:rightChars="-16" w:right="-34"/>
                    <w:jc w:val="center"/>
                  </w:pPr>
                  <w:r w:rsidRPr="00715B42">
                    <w:rPr>
                      <w:rFonts w:hint="eastAsia"/>
                    </w:rPr>
                    <w:t>晴</w:t>
                  </w:r>
                </w:p>
              </w:tc>
            </w:tr>
          </w:tbl>
          <w:p w14:paraId="16303B23" w14:textId="77777777" w:rsidR="00ED357F" w:rsidRPr="00715B42" w:rsidRDefault="00986CEE">
            <w:pPr>
              <w:spacing w:line="360" w:lineRule="auto"/>
              <w:rPr>
                <w:b/>
                <w:sz w:val="28"/>
                <w:szCs w:val="28"/>
              </w:rPr>
            </w:pPr>
            <w:r w:rsidRPr="00715B42">
              <w:rPr>
                <w:rFonts w:hint="eastAsia"/>
                <w:b/>
                <w:sz w:val="28"/>
                <w:szCs w:val="28"/>
              </w:rPr>
              <w:t>3</w:t>
            </w:r>
            <w:r w:rsidRPr="00715B42">
              <w:rPr>
                <w:rFonts w:hint="eastAsia"/>
                <w:b/>
                <w:sz w:val="28"/>
                <w:szCs w:val="28"/>
              </w:rPr>
              <w:t>、噪声监测结果</w:t>
            </w:r>
          </w:p>
          <w:p w14:paraId="5359757F" w14:textId="19D9B038" w:rsidR="00ED357F" w:rsidRPr="00715B42" w:rsidRDefault="00986CEE">
            <w:pPr>
              <w:widowControl/>
              <w:spacing w:line="360" w:lineRule="auto"/>
              <w:jc w:val="center"/>
              <w:rPr>
                <w:rFonts w:cs="宋体"/>
                <w:b/>
                <w:sz w:val="24"/>
              </w:rPr>
            </w:pPr>
            <w:r w:rsidRPr="00715B42">
              <w:rPr>
                <w:rFonts w:cs="宋体" w:hint="eastAsia"/>
                <w:b/>
                <w:sz w:val="24"/>
              </w:rPr>
              <w:t>表</w:t>
            </w:r>
            <w:r w:rsidRPr="00715B42">
              <w:rPr>
                <w:rFonts w:cs="宋体" w:hint="eastAsia"/>
                <w:b/>
                <w:sz w:val="24"/>
              </w:rPr>
              <w:t>7</w:t>
            </w:r>
            <w:r w:rsidRPr="00715B42">
              <w:rPr>
                <w:rFonts w:cs="宋体"/>
                <w:b/>
                <w:sz w:val="24"/>
              </w:rPr>
              <w:t>-</w:t>
            </w:r>
            <w:r w:rsidR="00C3233A">
              <w:rPr>
                <w:rFonts w:cs="宋体"/>
                <w:b/>
                <w:sz w:val="24"/>
              </w:rPr>
              <w:t>6</w:t>
            </w:r>
            <w:r w:rsidRPr="00715B42">
              <w:rPr>
                <w:rFonts w:cs="宋体" w:hint="eastAsia"/>
                <w:b/>
                <w:sz w:val="24"/>
              </w:rPr>
              <w:t xml:space="preserve">  </w:t>
            </w:r>
            <w:r w:rsidRPr="00715B42">
              <w:rPr>
                <w:rFonts w:cs="宋体" w:hint="eastAsia"/>
                <w:b/>
                <w:sz w:val="24"/>
              </w:rPr>
              <w:t>噪声监测结果表</w:t>
            </w:r>
          </w:p>
          <w:tbl>
            <w:tblPr>
              <w:tblStyle w:val="afd"/>
              <w:tblW w:w="5000" w:type="pct"/>
              <w:tblLook w:val="04A0" w:firstRow="1" w:lastRow="0" w:firstColumn="1" w:lastColumn="0" w:noHBand="0" w:noVBand="1"/>
            </w:tblPr>
            <w:tblGrid>
              <w:gridCol w:w="1186"/>
              <w:gridCol w:w="1568"/>
              <w:gridCol w:w="2484"/>
              <w:gridCol w:w="2845"/>
              <w:gridCol w:w="2232"/>
            </w:tblGrid>
            <w:tr w:rsidR="00E63F24" w:rsidRPr="00715B42" w14:paraId="60B5B59B" w14:textId="77777777" w:rsidTr="00E63F24">
              <w:trPr>
                <w:trHeight w:val="510"/>
              </w:trPr>
              <w:tc>
                <w:tcPr>
                  <w:tcW w:w="575" w:type="pct"/>
                  <w:tcBorders>
                    <w:top w:val="single" w:sz="4" w:space="0" w:color="auto"/>
                    <w:left w:val="single" w:sz="4" w:space="0" w:color="auto"/>
                    <w:bottom w:val="single" w:sz="4" w:space="0" w:color="auto"/>
                    <w:right w:val="single" w:sz="4" w:space="0" w:color="auto"/>
                  </w:tcBorders>
                  <w:vAlign w:val="center"/>
                  <w:hideMark/>
                </w:tcPr>
                <w:p w14:paraId="5BBB24D8" w14:textId="77777777" w:rsidR="00E63F24" w:rsidRPr="00715B42" w:rsidRDefault="00E63F24" w:rsidP="00E63F24">
                  <w:pPr>
                    <w:ind w:leftChars="-2" w:left="-4" w:rightChars="-16" w:right="-34" w:firstLineChars="1" w:firstLine="2"/>
                    <w:jc w:val="center"/>
                    <w:rPr>
                      <w:bCs/>
                      <w:color w:val="000000"/>
                      <w:kern w:val="0"/>
                      <w:szCs w:val="21"/>
                    </w:rPr>
                  </w:pPr>
                  <w:r w:rsidRPr="00715B42">
                    <w:rPr>
                      <w:rFonts w:hint="eastAsia"/>
                      <w:bCs/>
                      <w:color w:val="000000"/>
                      <w:kern w:val="0"/>
                      <w:szCs w:val="21"/>
                    </w:rPr>
                    <w:t>检测点位</w:t>
                  </w:r>
                </w:p>
              </w:tc>
              <w:tc>
                <w:tcPr>
                  <w:tcW w:w="760" w:type="pct"/>
                  <w:tcBorders>
                    <w:top w:val="single" w:sz="4" w:space="0" w:color="auto"/>
                    <w:left w:val="nil"/>
                    <w:bottom w:val="single" w:sz="4" w:space="0" w:color="auto"/>
                    <w:right w:val="single" w:sz="4" w:space="0" w:color="auto"/>
                  </w:tcBorders>
                  <w:vAlign w:val="center"/>
                  <w:hideMark/>
                </w:tcPr>
                <w:p w14:paraId="35814C29" w14:textId="77777777" w:rsidR="00E63F24" w:rsidRPr="00715B42" w:rsidRDefault="00E63F24" w:rsidP="00E63F24">
                  <w:pPr>
                    <w:ind w:leftChars="-2" w:left="-4" w:rightChars="-16" w:right="-34" w:firstLineChars="1" w:firstLine="2"/>
                    <w:jc w:val="center"/>
                    <w:rPr>
                      <w:bCs/>
                      <w:color w:val="000000"/>
                      <w:kern w:val="0"/>
                      <w:szCs w:val="21"/>
                    </w:rPr>
                  </w:pPr>
                  <w:r w:rsidRPr="00715B42">
                    <w:rPr>
                      <w:rFonts w:hint="eastAsia"/>
                      <w:bCs/>
                      <w:color w:val="000000"/>
                      <w:kern w:val="0"/>
                      <w:szCs w:val="21"/>
                    </w:rPr>
                    <w:t>对应位置</w:t>
                  </w:r>
                </w:p>
              </w:tc>
              <w:tc>
                <w:tcPr>
                  <w:tcW w:w="1204" w:type="pct"/>
                  <w:tcBorders>
                    <w:top w:val="single" w:sz="4" w:space="0" w:color="auto"/>
                    <w:left w:val="nil"/>
                    <w:bottom w:val="single" w:sz="4" w:space="0" w:color="auto"/>
                    <w:right w:val="single" w:sz="4" w:space="0" w:color="auto"/>
                  </w:tcBorders>
                  <w:vAlign w:val="center"/>
                  <w:hideMark/>
                </w:tcPr>
                <w:p w14:paraId="3C5384A1" w14:textId="77777777" w:rsidR="00E63F24" w:rsidRPr="00715B42" w:rsidRDefault="00E63F24" w:rsidP="00E63F24">
                  <w:pPr>
                    <w:ind w:leftChars="-2" w:left="-4" w:rightChars="-16" w:right="-34" w:firstLineChars="1" w:firstLine="2"/>
                    <w:jc w:val="center"/>
                    <w:rPr>
                      <w:bCs/>
                      <w:color w:val="000000"/>
                      <w:kern w:val="0"/>
                      <w:szCs w:val="21"/>
                    </w:rPr>
                  </w:pPr>
                  <w:r w:rsidRPr="00715B42">
                    <w:rPr>
                      <w:rFonts w:hint="eastAsia"/>
                      <w:bCs/>
                      <w:color w:val="000000"/>
                      <w:kern w:val="0"/>
                      <w:szCs w:val="21"/>
                    </w:rPr>
                    <w:t>检测项目</w:t>
                  </w:r>
                </w:p>
              </w:tc>
              <w:tc>
                <w:tcPr>
                  <w:tcW w:w="1379" w:type="pct"/>
                  <w:tcBorders>
                    <w:top w:val="single" w:sz="4" w:space="0" w:color="auto"/>
                    <w:left w:val="nil"/>
                    <w:bottom w:val="single" w:sz="4" w:space="0" w:color="auto"/>
                    <w:right w:val="single" w:sz="4" w:space="0" w:color="auto"/>
                  </w:tcBorders>
                  <w:vAlign w:val="center"/>
                  <w:hideMark/>
                </w:tcPr>
                <w:p w14:paraId="6B13F61E" w14:textId="77777777" w:rsidR="00E63F24" w:rsidRPr="00715B42" w:rsidRDefault="00E63F24" w:rsidP="00E63F24">
                  <w:pPr>
                    <w:ind w:leftChars="-2" w:left="-4" w:rightChars="-16" w:right="-34" w:firstLineChars="1" w:firstLine="2"/>
                    <w:jc w:val="center"/>
                    <w:rPr>
                      <w:bCs/>
                      <w:color w:val="000000"/>
                      <w:kern w:val="0"/>
                      <w:szCs w:val="21"/>
                    </w:rPr>
                  </w:pPr>
                  <w:r w:rsidRPr="00715B42">
                    <w:rPr>
                      <w:rFonts w:hint="eastAsia"/>
                      <w:bCs/>
                      <w:color w:val="000000"/>
                      <w:kern w:val="0"/>
                      <w:szCs w:val="21"/>
                    </w:rPr>
                    <w:t>测量时间</w:t>
                  </w:r>
                </w:p>
              </w:tc>
              <w:tc>
                <w:tcPr>
                  <w:tcW w:w="1082" w:type="pct"/>
                  <w:tcBorders>
                    <w:top w:val="single" w:sz="4" w:space="0" w:color="auto"/>
                    <w:left w:val="nil"/>
                    <w:bottom w:val="single" w:sz="4" w:space="0" w:color="auto"/>
                    <w:right w:val="single" w:sz="4" w:space="0" w:color="auto"/>
                  </w:tcBorders>
                  <w:vAlign w:val="center"/>
                  <w:hideMark/>
                </w:tcPr>
                <w:p w14:paraId="77D5D0BC" w14:textId="77777777" w:rsidR="00E63F24" w:rsidRPr="00715B42" w:rsidRDefault="00E63F24" w:rsidP="00E63F24">
                  <w:pPr>
                    <w:ind w:leftChars="-2" w:left="-4" w:rightChars="-16" w:right="-34" w:firstLineChars="1" w:firstLine="2"/>
                    <w:jc w:val="center"/>
                    <w:rPr>
                      <w:bCs/>
                      <w:color w:val="000000"/>
                      <w:kern w:val="0"/>
                      <w:szCs w:val="21"/>
                    </w:rPr>
                  </w:pPr>
                  <w:r w:rsidRPr="00715B42">
                    <w:rPr>
                      <w:rFonts w:hint="eastAsia"/>
                      <w:bCs/>
                      <w:color w:val="000000"/>
                      <w:kern w:val="0"/>
                      <w:szCs w:val="21"/>
                    </w:rPr>
                    <w:t>噪声检测结果</w:t>
                  </w:r>
                  <w:r w:rsidRPr="00715B42">
                    <w:rPr>
                      <w:rFonts w:hint="eastAsia"/>
                      <w:bCs/>
                      <w:color w:val="000000"/>
                      <w:kern w:val="0"/>
                      <w:szCs w:val="21"/>
                    </w:rPr>
                    <w:t>dB(A)</w:t>
                  </w:r>
                </w:p>
              </w:tc>
            </w:tr>
            <w:tr w:rsidR="00E63F24" w:rsidRPr="00715B42" w14:paraId="30720F55" w14:textId="77777777" w:rsidTr="00A16277">
              <w:trPr>
                <w:trHeight w:val="510"/>
              </w:trPr>
              <w:tc>
                <w:tcPr>
                  <w:tcW w:w="575" w:type="pct"/>
                  <w:vMerge w:val="restart"/>
                  <w:tcBorders>
                    <w:top w:val="nil"/>
                    <w:left w:val="single" w:sz="4" w:space="0" w:color="auto"/>
                    <w:bottom w:val="single" w:sz="4" w:space="0" w:color="auto"/>
                    <w:right w:val="single" w:sz="4" w:space="0" w:color="auto"/>
                  </w:tcBorders>
                  <w:vAlign w:val="center"/>
                  <w:hideMark/>
                </w:tcPr>
                <w:p w14:paraId="3604D825" w14:textId="77777777" w:rsidR="00E63F24" w:rsidRPr="00715B42" w:rsidRDefault="00E63F24" w:rsidP="00E63F24">
                  <w:pPr>
                    <w:ind w:leftChars="-2" w:left="-4" w:rightChars="-16" w:right="-34" w:firstLineChars="1" w:firstLine="2"/>
                    <w:jc w:val="center"/>
                    <w:rPr>
                      <w:bCs/>
                      <w:color w:val="000000"/>
                      <w:kern w:val="0"/>
                      <w:szCs w:val="21"/>
                    </w:rPr>
                  </w:pPr>
                  <w:r w:rsidRPr="00715B42">
                    <w:rPr>
                      <w:rFonts w:hint="eastAsia"/>
                      <w:bCs/>
                      <w:color w:val="000000"/>
                      <w:kern w:val="0"/>
                      <w:szCs w:val="21"/>
                    </w:rPr>
                    <w:t>1#</w:t>
                  </w:r>
                </w:p>
              </w:tc>
              <w:tc>
                <w:tcPr>
                  <w:tcW w:w="760" w:type="pct"/>
                  <w:vMerge w:val="restart"/>
                  <w:tcBorders>
                    <w:top w:val="nil"/>
                    <w:left w:val="nil"/>
                    <w:bottom w:val="single" w:sz="4" w:space="0" w:color="auto"/>
                    <w:right w:val="single" w:sz="4" w:space="0" w:color="auto"/>
                  </w:tcBorders>
                  <w:vAlign w:val="center"/>
                  <w:hideMark/>
                </w:tcPr>
                <w:p w14:paraId="72E4DF4D" w14:textId="77777777" w:rsidR="00E63F24" w:rsidRPr="00715B42" w:rsidRDefault="00E63F24" w:rsidP="00E63F24">
                  <w:pPr>
                    <w:widowControl/>
                    <w:jc w:val="center"/>
                    <w:rPr>
                      <w:color w:val="000000"/>
                      <w:kern w:val="0"/>
                      <w:szCs w:val="21"/>
                    </w:rPr>
                  </w:pPr>
                  <w:r w:rsidRPr="00715B42">
                    <w:rPr>
                      <w:rFonts w:hint="eastAsia"/>
                      <w:color w:val="000000"/>
                      <w:kern w:val="0"/>
                      <w:szCs w:val="21"/>
                    </w:rPr>
                    <w:t>厂界东</w:t>
                  </w:r>
                </w:p>
              </w:tc>
              <w:tc>
                <w:tcPr>
                  <w:tcW w:w="1204" w:type="pct"/>
                  <w:vMerge w:val="restart"/>
                  <w:tcBorders>
                    <w:top w:val="nil"/>
                    <w:left w:val="nil"/>
                    <w:bottom w:val="single" w:sz="4" w:space="0" w:color="auto"/>
                    <w:right w:val="single" w:sz="4" w:space="0" w:color="auto"/>
                  </w:tcBorders>
                  <w:vAlign w:val="center"/>
                  <w:hideMark/>
                </w:tcPr>
                <w:p w14:paraId="51578156" w14:textId="77777777" w:rsidR="00E63F24" w:rsidRPr="00715B42" w:rsidRDefault="00E63F24" w:rsidP="00E63F24">
                  <w:pPr>
                    <w:jc w:val="center"/>
                    <w:rPr>
                      <w:color w:val="000000"/>
                      <w:kern w:val="0"/>
                      <w:szCs w:val="21"/>
                    </w:rPr>
                  </w:pPr>
                  <w:r w:rsidRPr="00715B42">
                    <w:rPr>
                      <w:rFonts w:hint="eastAsia"/>
                      <w:color w:val="000000"/>
                      <w:kern w:val="0"/>
                      <w:szCs w:val="21"/>
                    </w:rPr>
                    <w:t>工业企业厂界环境噪声</w:t>
                  </w:r>
                </w:p>
              </w:tc>
              <w:tc>
                <w:tcPr>
                  <w:tcW w:w="1379" w:type="pct"/>
                  <w:tcBorders>
                    <w:top w:val="single" w:sz="4" w:space="0" w:color="auto"/>
                    <w:left w:val="nil"/>
                    <w:bottom w:val="single" w:sz="4" w:space="0" w:color="auto"/>
                    <w:right w:val="single" w:sz="4" w:space="0" w:color="auto"/>
                  </w:tcBorders>
                  <w:vAlign w:val="center"/>
                  <w:hideMark/>
                </w:tcPr>
                <w:p w14:paraId="25099D88" w14:textId="289B37CD" w:rsidR="00E63F24" w:rsidRPr="00715B42" w:rsidRDefault="00E63F24" w:rsidP="00E63F24">
                  <w:pPr>
                    <w:jc w:val="center"/>
                    <w:rPr>
                      <w:color w:val="000000"/>
                      <w:kern w:val="0"/>
                      <w:szCs w:val="21"/>
                    </w:rPr>
                  </w:pPr>
                  <w:r w:rsidRPr="00715B42">
                    <w:rPr>
                      <w:rFonts w:hint="eastAsia"/>
                      <w:color w:val="000000"/>
                      <w:kern w:val="0"/>
                      <w:szCs w:val="21"/>
                    </w:rPr>
                    <w:t>202</w:t>
                  </w:r>
                  <w:r w:rsidR="006E6023" w:rsidRPr="00715B42">
                    <w:rPr>
                      <w:color w:val="000000"/>
                      <w:kern w:val="0"/>
                      <w:szCs w:val="21"/>
                    </w:rPr>
                    <w:t>2</w:t>
                  </w:r>
                  <w:r w:rsidRPr="00715B42">
                    <w:rPr>
                      <w:rFonts w:hint="eastAsia"/>
                      <w:color w:val="000000"/>
                      <w:kern w:val="0"/>
                      <w:szCs w:val="21"/>
                    </w:rPr>
                    <w:t>.</w:t>
                  </w:r>
                  <w:r w:rsidR="006E6023" w:rsidRPr="00715B42">
                    <w:rPr>
                      <w:color w:val="000000"/>
                      <w:kern w:val="0"/>
                      <w:szCs w:val="21"/>
                    </w:rPr>
                    <w:t>01</w:t>
                  </w:r>
                  <w:r w:rsidRPr="00715B42">
                    <w:rPr>
                      <w:rFonts w:hint="eastAsia"/>
                      <w:color w:val="000000"/>
                      <w:kern w:val="0"/>
                      <w:szCs w:val="21"/>
                    </w:rPr>
                    <w:t>.</w:t>
                  </w:r>
                  <w:r w:rsidR="006E6023" w:rsidRPr="00715B42">
                    <w:rPr>
                      <w:color w:val="000000"/>
                      <w:kern w:val="0"/>
                      <w:szCs w:val="21"/>
                    </w:rPr>
                    <w:t>03</w:t>
                  </w:r>
                  <w:r w:rsidRPr="00715B42">
                    <w:rPr>
                      <w:rFonts w:hint="eastAsia"/>
                      <w:color w:val="000000"/>
                      <w:kern w:val="0"/>
                      <w:szCs w:val="21"/>
                    </w:rPr>
                    <w:t xml:space="preserve"> 1</w:t>
                  </w:r>
                  <w:r w:rsidR="006E6023" w:rsidRPr="00715B42">
                    <w:rPr>
                      <w:color w:val="000000"/>
                      <w:kern w:val="0"/>
                      <w:szCs w:val="21"/>
                    </w:rPr>
                    <w:t>1</w:t>
                  </w:r>
                  <w:r w:rsidRPr="00715B42">
                    <w:rPr>
                      <w:rFonts w:hint="eastAsia"/>
                      <w:color w:val="000000"/>
                      <w:kern w:val="0"/>
                      <w:szCs w:val="21"/>
                    </w:rPr>
                    <w:t>:</w:t>
                  </w:r>
                  <w:r w:rsidR="006E6023" w:rsidRPr="00715B42">
                    <w:rPr>
                      <w:color w:val="000000"/>
                      <w:kern w:val="0"/>
                      <w:szCs w:val="21"/>
                    </w:rPr>
                    <w:t>12</w:t>
                  </w:r>
                </w:p>
              </w:tc>
              <w:tc>
                <w:tcPr>
                  <w:tcW w:w="1082" w:type="pct"/>
                  <w:tcBorders>
                    <w:top w:val="single" w:sz="4" w:space="0" w:color="auto"/>
                    <w:left w:val="nil"/>
                    <w:bottom w:val="single" w:sz="4" w:space="0" w:color="auto"/>
                    <w:right w:val="single" w:sz="4" w:space="0" w:color="auto"/>
                  </w:tcBorders>
                  <w:vAlign w:val="center"/>
                </w:tcPr>
                <w:p w14:paraId="7CED2359" w14:textId="7CE6D420" w:rsidR="00E63F24" w:rsidRPr="00715B42" w:rsidRDefault="00A16277" w:rsidP="00E63F24">
                  <w:pPr>
                    <w:jc w:val="center"/>
                    <w:rPr>
                      <w:color w:val="000000"/>
                      <w:kern w:val="0"/>
                      <w:szCs w:val="21"/>
                    </w:rPr>
                  </w:pPr>
                  <w:r w:rsidRPr="00715B42">
                    <w:rPr>
                      <w:rFonts w:hint="eastAsia"/>
                      <w:color w:val="000000"/>
                      <w:kern w:val="0"/>
                      <w:szCs w:val="21"/>
                    </w:rPr>
                    <w:t>5</w:t>
                  </w:r>
                  <w:r w:rsidRPr="00715B42">
                    <w:rPr>
                      <w:color w:val="000000"/>
                      <w:kern w:val="0"/>
                      <w:szCs w:val="21"/>
                    </w:rPr>
                    <w:t>7.9</w:t>
                  </w:r>
                </w:p>
              </w:tc>
            </w:tr>
            <w:tr w:rsidR="00E63F24" w:rsidRPr="00715B42" w14:paraId="187AF13E" w14:textId="77777777" w:rsidTr="00A16277">
              <w:trPr>
                <w:trHeight w:val="510"/>
              </w:trPr>
              <w:tc>
                <w:tcPr>
                  <w:tcW w:w="0" w:type="auto"/>
                  <w:vMerge/>
                  <w:tcBorders>
                    <w:top w:val="nil"/>
                    <w:left w:val="single" w:sz="4" w:space="0" w:color="auto"/>
                    <w:bottom w:val="single" w:sz="4" w:space="0" w:color="auto"/>
                    <w:right w:val="single" w:sz="4" w:space="0" w:color="auto"/>
                  </w:tcBorders>
                  <w:vAlign w:val="center"/>
                  <w:hideMark/>
                </w:tcPr>
                <w:p w14:paraId="22C30F6A" w14:textId="77777777" w:rsidR="00E63F24" w:rsidRPr="00715B42" w:rsidRDefault="00E63F24" w:rsidP="00E63F24">
                  <w:pPr>
                    <w:rPr>
                      <w:bCs/>
                      <w:color w:val="000000"/>
                      <w:kern w:val="0"/>
                      <w:szCs w:val="21"/>
                    </w:rPr>
                  </w:pPr>
                </w:p>
              </w:tc>
              <w:tc>
                <w:tcPr>
                  <w:tcW w:w="0" w:type="auto"/>
                  <w:vMerge/>
                  <w:tcBorders>
                    <w:top w:val="nil"/>
                    <w:left w:val="nil"/>
                    <w:bottom w:val="single" w:sz="4" w:space="0" w:color="auto"/>
                    <w:right w:val="single" w:sz="4" w:space="0" w:color="auto"/>
                  </w:tcBorders>
                  <w:vAlign w:val="center"/>
                  <w:hideMark/>
                </w:tcPr>
                <w:p w14:paraId="30331FB0" w14:textId="77777777" w:rsidR="00E63F24" w:rsidRPr="00715B42" w:rsidRDefault="00E63F24" w:rsidP="00E63F24">
                  <w:pPr>
                    <w:rPr>
                      <w:color w:val="000000"/>
                      <w:kern w:val="0"/>
                      <w:szCs w:val="21"/>
                    </w:rPr>
                  </w:pPr>
                </w:p>
              </w:tc>
              <w:tc>
                <w:tcPr>
                  <w:tcW w:w="0" w:type="auto"/>
                  <w:vMerge/>
                  <w:tcBorders>
                    <w:top w:val="nil"/>
                    <w:left w:val="nil"/>
                    <w:bottom w:val="single" w:sz="4" w:space="0" w:color="auto"/>
                    <w:right w:val="single" w:sz="4" w:space="0" w:color="auto"/>
                  </w:tcBorders>
                  <w:vAlign w:val="center"/>
                  <w:hideMark/>
                </w:tcPr>
                <w:p w14:paraId="34537609" w14:textId="77777777" w:rsidR="00E63F24" w:rsidRPr="00715B42" w:rsidRDefault="00E63F24" w:rsidP="00E63F24">
                  <w:pPr>
                    <w:rPr>
                      <w:color w:val="000000"/>
                      <w:kern w:val="0"/>
                      <w:szCs w:val="21"/>
                    </w:rPr>
                  </w:pPr>
                </w:p>
              </w:tc>
              <w:tc>
                <w:tcPr>
                  <w:tcW w:w="1379" w:type="pct"/>
                  <w:tcBorders>
                    <w:top w:val="single" w:sz="4" w:space="0" w:color="auto"/>
                    <w:left w:val="nil"/>
                    <w:bottom w:val="single" w:sz="4" w:space="0" w:color="auto"/>
                    <w:right w:val="single" w:sz="4" w:space="0" w:color="auto"/>
                  </w:tcBorders>
                  <w:vAlign w:val="center"/>
                  <w:hideMark/>
                </w:tcPr>
                <w:p w14:paraId="00E3FB9C" w14:textId="273A8ED4" w:rsidR="00E63F24" w:rsidRPr="00715B42" w:rsidRDefault="00A16277" w:rsidP="00E63F24">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03</w:t>
                  </w:r>
                  <w:r w:rsidRPr="00715B42">
                    <w:rPr>
                      <w:rFonts w:hint="eastAsia"/>
                      <w:color w:val="000000"/>
                      <w:kern w:val="0"/>
                      <w:szCs w:val="21"/>
                    </w:rPr>
                    <w:t xml:space="preserve"> </w:t>
                  </w:r>
                  <w:r w:rsidRPr="00715B42">
                    <w:rPr>
                      <w:color w:val="000000"/>
                      <w:kern w:val="0"/>
                      <w:szCs w:val="21"/>
                    </w:rPr>
                    <w:t>22</w:t>
                  </w:r>
                  <w:r w:rsidRPr="00715B42">
                    <w:rPr>
                      <w:rFonts w:hint="eastAsia"/>
                      <w:color w:val="000000"/>
                      <w:kern w:val="0"/>
                      <w:szCs w:val="21"/>
                    </w:rPr>
                    <w:t>:</w:t>
                  </w:r>
                  <w:r w:rsidRPr="00715B42">
                    <w:rPr>
                      <w:color w:val="000000"/>
                      <w:kern w:val="0"/>
                      <w:szCs w:val="21"/>
                    </w:rPr>
                    <w:t>03</w:t>
                  </w:r>
                </w:p>
              </w:tc>
              <w:tc>
                <w:tcPr>
                  <w:tcW w:w="1082" w:type="pct"/>
                  <w:tcBorders>
                    <w:top w:val="single" w:sz="4" w:space="0" w:color="auto"/>
                    <w:left w:val="nil"/>
                    <w:bottom w:val="single" w:sz="4" w:space="0" w:color="auto"/>
                    <w:right w:val="single" w:sz="4" w:space="0" w:color="auto"/>
                  </w:tcBorders>
                  <w:vAlign w:val="center"/>
                </w:tcPr>
                <w:p w14:paraId="453835F6" w14:textId="75585CB4" w:rsidR="00E63F24" w:rsidRPr="00715B42" w:rsidRDefault="00A16277" w:rsidP="00E63F24">
                  <w:pPr>
                    <w:jc w:val="center"/>
                    <w:rPr>
                      <w:color w:val="000000"/>
                      <w:kern w:val="0"/>
                      <w:szCs w:val="21"/>
                    </w:rPr>
                  </w:pPr>
                  <w:r w:rsidRPr="00715B42">
                    <w:rPr>
                      <w:rFonts w:hint="eastAsia"/>
                      <w:color w:val="000000"/>
                      <w:kern w:val="0"/>
                      <w:szCs w:val="21"/>
                    </w:rPr>
                    <w:t>5</w:t>
                  </w:r>
                  <w:r w:rsidRPr="00715B42">
                    <w:rPr>
                      <w:color w:val="000000"/>
                      <w:kern w:val="0"/>
                      <w:szCs w:val="21"/>
                    </w:rPr>
                    <w:t>0.0</w:t>
                  </w:r>
                </w:p>
              </w:tc>
            </w:tr>
            <w:tr w:rsidR="00A16277" w:rsidRPr="00715B42" w14:paraId="3B0FFC0A" w14:textId="77777777" w:rsidTr="00A16277">
              <w:trPr>
                <w:trHeight w:val="510"/>
              </w:trPr>
              <w:tc>
                <w:tcPr>
                  <w:tcW w:w="0" w:type="auto"/>
                  <w:vMerge/>
                  <w:tcBorders>
                    <w:top w:val="nil"/>
                    <w:left w:val="single" w:sz="4" w:space="0" w:color="auto"/>
                    <w:bottom w:val="single" w:sz="4" w:space="0" w:color="auto"/>
                    <w:right w:val="single" w:sz="4" w:space="0" w:color="auto"/>
                  </w:tcBorders>
                  <w:vAlign w:val="center"/>
                  <w:hideMark/>
                </w:tcPr>
                <w:p w14:paraId="3F85926B" w14:textId="77777777" w:rsidR="00A16277" w:rsidRPr="00715B42" w:rsidRDefault="00A16277" w:rsidP="00A16277">
                  <w:pPr>
                    <w:rPr>
                      <w:bCs/>
                      <w:color w:val="000000"/>
                      <w:kern w:val="0"/>
                      <w:szCs w:val="21"/>
                    </w:rPr>
                  </w:pPr>
                </w:p>
              </w:tc>
              <w:tc>
                <w:tcPr>
                  <w:tcW w:w="0" w:type="auto"/>
                  <w:vMerge/>
                  <w:tcBorders>
                    <w:top w:val="nil"/>
                    <w:left w:val="nil"/>
                    <w:bottom w:val="single" w:sz="4" w:space="0" w:color="auto"/>
                    <w:right w:val="single" w:sz="4" w:space="0" w:color="auto"/>
                  </w:tcBorders>
                  <w:vAlign w:val="center"/>
                  <w:hideMark/>
                </w:tcPr>
                <w:p w14:paraId="024EE3DF" w14:textId="77777777" w:rsidR="00A16277" w:rsidRPr="00715B42" w:rsidRDefault="00A16277" w:rsidP="00A16277">
                  <w:pPr>
                    <w:rPr>
                      <w:color w:val="000000"/>
                      <w:kern w:val="0"/>
                      <w:szCs w:val="21"/>
                    </w:rPr>
                  </w:pPr>
                </w:p>
              </w:tc>
              <w:tc>
                <w:tcPr>
                  <w:tcW w:w="0" w:type="auto"/>
                  <w:vMerge/>
                  <w:tcBorders>
                    <w:top w:val="nil"/>
                    <w:left w:val="nil"/>
                    <w:bottom w:val="single" w:sz="4" w:space="0" w:color="auto"/>
                    <w:right w:val="single" w:sz="4" w:space="0" w:color="auto"/>
                  </w:tcBorders>
                  <w:vAlign w:val="center"/>
                  <w:hideMark/>
                </w:tcPr>
                <w:p w14:paraId="2788A30D" w14:textId="77777777" w:rsidR="00A16277" w:rsidRPr="00715B42" w:rsidRDefault="00A16277" w:rsidP="00A16277">
                  <w:pPr>
                    <w:rPr>
                      <w:color w:val="000000"/>
                      <w:kern w:val="0"/>
                      <w:szCs w:val="21"/>
                    </w:rPr>
                  </w:pPr>
                </w:p>
              </w:tc>
              <w:tc>
                <w:tcPr>
                  <w:tcW w:w="1379" w:type="pct"/>
                  <w:tcBorders>
                    <w:top w:val="single" w:sz="4" w:space="0" w:color="auto"/>
                    <w:left w:val="nil"/>
                    <w:bottom w:val="single" w:sz="4" w:space="0" w:color="auto"/>
                    <w:right w:val="single" w:sz="4" w:space="0" w:color="auto"/>
                  </w:tcBorders>
                  <w:hideMark/>
                </w:tcPr>
                <w:p w14:paraId="3FE3F6AD" w14:textId="67DD7597"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04</w:t>
                  </w:r>
                  <w:r w:rsidRPr="00715B42">
                    <w:rPr>
                      <w:rFonts w:hint="eastAsia"/>
                      <w:color w:val="000000"/>
                      <w:kern w:val="0"/>
                      <w:szCs w:val="21"/>
                    </w:rPr>
                    <w:t xml:space="preserve"> </w:t>
                  </w:r>
                  <w:r w:rsidRPr="00715B42">
                    <w:rPr>
                      <w:color w:val="000000"/>
                      <w:kern w:val="0"/>
                      <w:szCs w:val="21"/>
                    </w:rPr>
                    <w:t>13</w:t>
                  </w:r>
                  <w:r w:rsidRPr="00715B42">
                    <w:rPr>
                      <w:rFonts w:hint="eastAsia"/>
                      <w:color w:val="000000"/>
                      <w:kern w:val="0"/>
                      <w:szCs w:val="21"/>
                    </w:rPr>
                    <w:t>:</w:t>
                  </w:r>
                  <w:r w:rsidRPr="00715B42">
                    <w:rPr>
                      <w:color w:val="000000"/>
                      <w:kern w:val="0"/>
                      <w:szCs w:val="21"/>
                    </w:rPr>
                    <w:t>14</w:t>
                  </w:r>
                </w:p>
              </w:tc>
              <w:tc>
                <w:tcPr>
                  <w:tcW w:w="1082" w:type="pct"/>
                  <w:tcBorders>
                    <w:top w:val="single" w:sz="4" w:space="0" w:color="auto"/>
                    <w:left w:val="nil"/>
                    <w:bottom w:val="single" w:sz="4" w:space="0" w:color="auto"/>
                    <w:right w:val="single" w:sz="4" w:space="0" w:color="auto"/>
                  </w:tcBorders>
                  <w:vAlign w:val="center"/>
                </w:tcPr>
                <w:p w14:paraId="277B2A3C" w14:textId="30BF84CF" w:rsidR="00A16277" w:rsidRPr="00715B42" w:rsidRDefault="00A16277" w:rsidP="00A16277">
                  <w:pPr>
                    <w:jc w:val="center"/>
                    <w:rPr>
                      <w:color w:val="000000"/>
                      <w:kern w:val="0"/>
                      <w:szCs w:val="21"/>
                    </w:rPr>
                  </w:pPr>
                  <w:r w:rsidRPr="00715B42">
                    <w:rPr>
                      <w:rFonts w:hint="eastAsia"/>
                      <w:color w:val="000000"/>
                      <w:kern w:val="0"/>
                      <w:szCs w:val="21"/>
                    </w:rPr>
                    <w:t>5</w:t>
                  </w:r>
                  <w:r w:rsidRPr="00715B42">
                    <w:rPr>
                      <w:color w:val="000000"/>
                      <w:kern w:val="0"/>
                      <w:szCs w:val="21"/>
                    </w:rPr>
                    <w:t>7.7</w:t>
                  </w:r>
                </w:p>
              </w:tc>
            </w:tr>
            <w:tr w:rsidR="00A16277" w:rsidRPr="00715B42" w14:paraId="587D1C8F" w14:textId="77777777" w:rsidTr="00A16277">
              <w:trPr>
                <w:trHeight w:val="510"/>
              </w:trPr>
              <w:tc>
                <w:tcPr>
                  <w:tcW w:w="0" w:type="auto"/>
                  <w:vMerge/>
                  <w:tcBorders>
                    <w:top w:val="nil"/>
                    <w:left w:val="single" w:sz="4" w:space="0" w:color="auto"/>
                    <w:bottom w:val="single" w:sz="4" w:space="0" w:color="auto"/>
                    <w:right w:val="single" w:sz="4" w:space="0" w:color="auto"/>
                  </w:tcBorders>
                  <w:vAlign w:val="center"/>
                  <w:hideMark/>
                </w:tcPr>
                <w:p w14:paraId="6F44E6F8" w14:textId="77777777" w:rsidR="00A16277" w:rsidRPr="00715B42" w:rsidRDefault="00A16277" w:rsidP="00A16277">
                  <w:pPr>
                    <w:rPr>
                      <w:bCs/>
                      <w:color w:val="000000"/>
                      <w:kern w:val="0"/>
                      <w:szCs w:val="21"/>
                    </w:rPr>
                  </w:pPr>
                </w:p>
              </w:tc>
              <w:tc>
                <w:tcPr>
                  <w:tcW w:w="0" w:type="auto"/>
                  <w:vMerge/>
                  <w:tcBorders>
                    <w:top w:val="nil"/>
                    <w:left w:val="nil"/>
                    <w:bottom w:val="single" w:sz="4" w:space="0" w:color="auto"/>
                    <w:right w:val="single" w:sz="4" w:space="0" w:color="auto"/>
                  </w:tcBorders>
                  <w:vAlign w:val="center"/>
                  <w:hideMark/>
                </w:tcPr>
                <w:p w14:paraId="415DA20B" w14:textId="77777777" w:rsidR="00A16277" w:rsidRPr="00715B42" w:rsidRDefault="00A16277" w:rsidP="00A16277">
                  <w:pPr>
                    <w:rPr>
                      <w:color w:val="000000"/>
                      <w:kern w:val="0"/>
                      <w:szCs w:val="21"/>
                    </w:rPr>
                  </w:pPr>
                </w:p>
              </w:tc>
              <w:tc>
                <w:tcPr>
                  <w:tcW w:w="0" w:type="auto"/>
                  <w:vMerge/>
                  <w:tcBorders>
                    <w:top w:val="nil"/>
                    <w:left w:val="nil"/>
                    <w:bottom w:val="single" w:sz="4" w:space="0" w:color="auto"/>
                    <w:right w:val="single" w:sz="4" w:space="0" w:color="auto"/>
                  </w:tcBorders>
                  <w:vAlign w:val="center"/>
                  <w:hideMark/>
                </w:tcPr>
                <w:p w14:paraId="401E53D7" w14:textId="77777777" w:rsidR="00A16277" w:rsidRPr="00715B42" w:rsidRDefault="00A16277" w:rsidP="00A16277">
                  <w:pPr>
                    <w:rPr>
                      <w:color w:val="000000"/>
                      <w:kern w:val="0"/>
                      <w:szCs w:val="21"/>
                    </w:rPr>
                  </w:pPr>
                </w:p>
              </w:tc>
              <w:tc>
                <w:tcPr>
                  <w:tcW w:w="1379" w:type="pct"/>
                  <w:tcBorders>
                    <w:top w:val="single" w:sz="4" w:space="0" w:color="auto"/>
                    <w:left w:val="nil"/>
                    <w:bottom w:val="single" w:sz="4" w:space="0" w:color="auto"/>
                    <w:right w:val="single" w:sz="4" w:space="0" w:color="auto"/>
                  </w:tcBorders>
                  <w:hideMark/>
                </w:tcPr>
                <w:p w14:paraId="668342C2" w14:textId="3BB7AABD"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04</w:t>
                  </w:r>
                  <w:r w:rsidRPr="00715B42">
                    <w:rPr>
                      <w:rFonts w:hint="eastAsia"/>
                      <w:color w:val="000000"/>
                      <w:kern w:val="0"/>
                      <w:szCs w:val="21"/>
                    </w:rPr>
                    <w:t xml:space="preserve"> </w:t>
                  </w:r>
                  <w:r w:rsidRPr="00715B42">
                    <w:rPr>
                      <w:color w:val="000000"/>
                      <w:kern w:val="0"/>
                      <w:szCs w:val="21"/>
                    </w:rPr>
                    <w:t>22</w:t>
                  </w:r>
                  <w:r w:rsidRPr="00715B42">
                    <w:rPr>
                      <w:rFonts w:hint="eastAsia"/>
                      <w:color w:val="000000"/>
                      <w:kern w:val="0"/>
                      <w:szCs w:val="21"/>
                    </w:rPr>
                    <w:t>:</w:t>
                  </w:r>
                  <w:r w:rsidRPr="00715B42">
                    <w:rPr>
                      <w:color w:val="000000"/>
                      <w:kern w:val="0"/>
                      <w:szCs w:val="21"/>
                    </w:rPr>
                    <w:t>08</w:t>
                  </w:r>
                </w:p>
              </w:tc>
              <w:tc>
                <w:tcPr>
                  <w:tcW w:w="1082" w:type="pct"/>
                  <w:tcBorders>
                    <w:top w:val="single" w:sz="4" w:space="0" w:color="auto"/>
                    <w:left w:val="nil"/>
                    <w:bottom w:val="single" w:sz="4" w:space="0" w:color="auto"/>
                    <w:right w:val="single" w:sz="4" w:space="0" w:color="auto"/>
                  </w:tcBorders>
                  <w:vAlign w:val="center"/>
                </w:tcPr>
                <w:p w14:paraId="54A4FCA5" w14:textId="7B2036DE" w:rsidR="00A16277" w:rsidRPr="00715B42" w:rsidRDefault="00A16277" w:rsidP="00A16277">
                  <w:pPr>
                    <w:jc w:val="center"/>
                    <w:rPr>
                      <w:color w:val="000000"/>
                      <w:kern w:val="0"/>
                      <w:szCs w:val="21"/>
                    </w:rPr>
                  </w:pPr>
                  <w:r w:rsidRPr="00715B42">
                    <w:rPr>
                      <w:rFonts w:hint="eastAsia"/>
                      <w:color w:val="000000"/>
                      <w:kern w:val="0"/>
                      <w:szCs w:val="21"/>
                    </w:rPr>
                    <w:t>5</w:t>
                  </w:r>
                  <w:r w:rsidRPr="00715B42">
                    <w:rPr>
                      <w:color w:val="000000"/>
                      <w:kern w:val="0"/>
                      <w:szCs w:val="21"/>
                    </w:rPr>
                    <w:t>0.8</w:t>
                  </w:r>
                </w:p>
              </w:tc>
            </w:tr>
            <w:tr w:rsidR="00A16277" w:rsidRPr="00715B42" w14:paraId="30495C23" w14:textId="77777777" w:rsidTr="00A16277">
              <w:trPr>
                <w:trHeight w:val="510"/>
              </w:trPr>
              <w:tc>
                <w:tcPr>
                  <w:tcW w:w="575" w:type="pct"/>
                  <w:vMerge w:val="restart"/>
                  <w:tcBorders>
                    <w:top w:val="nil"/>
                    <w:left w:val="single" w:sz="4" w:space="0" w:color="auto"/>
                    <w:bottom w:val="single" w:sz="4" w:space="0" w:color="auto"/>
                    <w:right w:val="single" w:sz="4" w:space="0" w:color="auto"/>
                  </w:tcBorders>
                  <w:vAlign w:val="center"/>
                  <w:hideMark/>
                </w:tcPr>
                <w:p w14:paraId="52BD72E3" w14:textId="77777777" w:rsidR="00A16277" w:rsidRPr="00715B42" w:rsidRDefault="00A16277" w:rsidP="00A16277">
                  <w:pPr>
                    <w:ind w:leftChars="-2" w:left="-4" w:rightChars="-16" w:right="-34" w:firstLineChars="1" w:firstLine="2"/>
                    <w:jc w:val="center"/>
                    <w:rPr>
                      <w:bCs/>
                      <w:color w:val="000000"/>
                      <w:kern w:val="0"/>
                      <w:szCs w:val="21"/>
                    </w:rPr>
                  </w:pPr>
                  <w:r w:rsidRPr="00715B42">
                    <w:rPr>
                      <w:rFonts w:hint="eastAsia"/>
                      <w:bCs/>
                      <w:color w:val="000000"/>
                      <w:kern w:val="0"/>
                      <w:szCs w:val="21"/>
                    </w:rPr>
                    <w:t>2#</w:t>
                  </w:r>
                </w:p>
              </w:tc>
              <w:tc>
                <w:tcPr>
                  <w:tcW w:w="760" w:type="pct"/>
                  <w:vMerge w:val="restart"/>
                  <w:tcBorders>
                    <w:top w:val="nil"/>
                    <w:left w:val="nil"/>
                    <w:bottom w:val="single" w:sz="4" w:space="0" w:color="auto"/>
                    <w:right w:val="single" w:sz="4" w:space="0" w:color="auto"/>
                  </w:tcBorders>
                  <w:vAlign w:val="center"/>
                  <w:hideMark/>
                </w:tcPr>
                <w:p w14:paraId="48ED5F9B" w14:textId="77777777" w:rsidR="00A16277" w:rsidRPr="00715B42" w:rsidRDefault="00A16277" w:rsidP="00A16277">
                  <w:pPr>
                    <w:widowControl/>
                    <w:jc w:val="center"/>
                    <w:rPr>
                      <w:color w:val="000000"/>
                      <w:kern w:val="0"/>
                      <w:szCs w:val="21"/>
                    </w:rPr>
                  </w:pPr>
                  <w:r w:rsidRPr="00715B42">
                    <w:rPr>
                      <w:rFonts w:hint="eastAsia"/>
                      <w:color w:val="000000"/>
                      <w:kern w:val="0"/>
                      <w:szCs w:val="21"/>
                    </w:rPr>
                    <w:t>厂界南</w:t>
                  </w:r>
                </w:p>
              </w:tc>
              <w:tc>
                <w:tcPr>
                  <w:tcW w:w="1204" w:type="pct"/>
                  <w:vMerge w:val="restart"/>
                  <w:tcBorders>
                    <w:top w:val="nil"/>
                    <w:left w:val="nil"/>
                    <w:bottom w:val="single" w:sz="4" w:space="0" w:color="auto"/>
                    <w:right w:val="single" w:sz="4" w:space="0" w:color="auto"/>
                  </w:tcBorders>
                  <w:vAlign w:val="center"/>
                  <w:hideMark/>
                </w:tcPr>
                <w:p w14:paraId="5579A1C9" w14:textId="77777777" w:rsidR="00A16277" w:rsidRPr="00715B42" w:rsidRDefault="00A16277" w:rsidP="00A16277">
                  <w:pPr>
                    <w:jc w:val="center"/>
                    <w:rPr>
                      <w:color w:val="000000"/>
                      <w:kern w:val="0"/>
                      <w:szCs w:val="21"/>
                    </w:rPr>
                  </w:pPr>
                  <w:r w:rsidRPr="00715B42">
                    <w:rPr>
                      <w:rFonts w:hint="eastAsia"/>
                      <w:color w:val="000000"/>
                      <w:kern w:val="0"/>
                      <w:szCs w:val="21"/>
                    </w:rPr>
                    <w:t>工业企业厂界环境噪声</w:t>
                  </w:r>
                </w:p>
              </w:tc>
              <w:tc>
                <w:tcPr>
                  <w:tcW w:w="1379" w:type="pct"/>
                  <w:tcBorders>
                    <w:top w:val="single" w:sz="4" w:space="0" w:color="auto"/>
                    <w:left w:val="nil"/>
                    <w:bottom w:val="single" w:sz="4" w:space="0" w:color="auto"/>
                    <w:right w:val="single" w:sz="4" w:space="0" w:color="auto"/>
                  </w:tcBorders>
                  <w:vAlign w:val="center"/>
                  <w:hideMark/>
                </w:tcPr>
                <w:p w14:paraId="36408C1D" w14:textId="107E1113"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03</w:t>
                  </w:r>
                  <w:r w:rsidRPr="00715B42">
                    <w:rPr>
                      <w:rFonts w:hint="eastAsia"/>
                      <w:color w:val="000000"/>
                      <w:kern w:val="0"/>
                      <w:szCs w:val="21"/>
                    </w:rPr>
                    <w:t xml:space="preserve"> 1</w:t>
                  </w:r>
                  <w:r w:rsidRPr="00715B42">
                    <w:rPr>
                      <w:color w:val="000000"/>
                      <w:kern w:val="0"/>
                      <w:szCs w:val="21"/>
                    </w:rPr>
                    <w:t>1</w:t>
                  </w:r>
                  <w:r w:rsidRPr="00715B42">
                    <w:rPr>
                      <w:rFonts w:hint="eastAsia"/>
                      <w:color w:val="000000"/>
                      <w:kern w:val="0"/>
                      <w:szCs w:val="21"/>
                    </w:rPr>
                    <w:t>:</w:t>
                  </w:r>
                  <w:r w:rsidRPr="00715B42">
                    <w:rPr>
                      <w:color w:val="000000"/>
                      <w:kern w:val="0"/>
                      <w:szCs w:val="21"/>
                    </w:rPr>
                    <w:t>18</w:t>
                  </w:r>
                </w:p>
              </w:tc>
              <w:tc>
                <w:tcPr>
                  <w:tcW w:w="1082" w:type="pct"/>
                  <w:tcBorders>
                    <w:top w:val="single" w:sz="4" w:space="0" w:color="auto"/>
                    <w:left w:val="nil"/>
                    <w:bottom w:val="single" w:sz="4" w:space="0" w:color="auto"/>
                    <w:right w:val="single" w:sz="4" w:space="0" w:color="auto"/>
                  </w:tcBorders>
                  <w:vAlign w:val="center"/>
                </w:tcPr>
                <w:p w14:paraId="654C042F" w14:textId="27AC49FD" w:rsidR="00A16277" w:rsidRPr="00715B42" w:rsidRDefault="00A16277" w:rsidP="00A16277">
                  <w:pPr>
                    <w:jc w:val="center"/>
                    <w:rPr>
                      <w:color w:val="000000"/>
                      <w:kern w:val="0"/>
                      <w:szCs w:val="21"/>
                    </w:rPr>
                  </w:pPr>
                  <w:r w:rsidRPr="00715B42">
                    <w:rPr>
                      <w:rFonts w:hint="eastAsia"/>
                      <w:color w:val="000000"/>
                      <w:kern w:val="0"/>
                      <w:szCs w:val="21"/>
                    </w:rPr>
                    <w:t>5</w:t>
                  </w:r>
                  <w:r w:rsidRPr="00715B42">
                    <w:rPr>
                      <w:color w:val="000000"/>
                      <w:kern w:val="0"/>
                      <w:szCs w:val="21"/>
                    </w:rPr>
                    <w:t>5.5</w:t>
                  </w:r>
                </w:p>
              </w:tc>
            </w:tr>
            <w:tr w:rsidR="00A16277" w:rsidRPr="00715B42" w14:paraId="51491DBD" w14:textId="77777777" w:rsidTr="00A16277">
              <w:trPr>
                <w:trHeight w:val="510"/>
              </w:trPr>
              <w:tc>
                <w:tcPr>
                  <w:tcW w:w="0" w:type="auto"/>
                  <w:vMerge/>
                  <w:tcBorders>
                    <w:top w:val="nil"/>
                    <w:left w:val="single" w:sz="4" w:space="0" w:color="auto"/>
                    <w:bottom w:val="single" w:sz="4" w:space="0" w:color="auto"/>
                    <w:right w:val="single" w:sz="4" w:space="0" w:color="auto"/>
                  </w:tcBorders>
                  <w:vAlign w:val="center"/>
                  <w:hideMark/>
                </w:tcPr>
                <w:p w14:paraId="0960751F" w14:textId="77777777" w:rsidR="00A16277" w:rsidRPr="00715B42" w:rsidRDefault="00A16277" w:rsidP="00A16277">
                  <w:pPr>
                    <w:rPr>
                      <w:bCs/>
                      <w:color w:val="000000"/>
                      <w:kern w:val="0"/>
                      <w:szCs w:val="21"/>
                    </w:rPr>
                  </w:pPr>
                </w:p>
              </w:tc>
              <w:tc>
                <w:tcPr>
                  <w:tcW w:w="0" w:type="auto"/>
                  <w:vMerge/>
                  <w:tcBorders>
                    <w:top w:val="nil"/>
                    <w:left w:val="nil"/>
                    <w:bottom w:val="single" w:sz="4" w:space="0" w:color="auto"/>
                    <w:right w:val="single" w:sz="4" w:space="0" w:color="auto"/>
                  </w:tcBorders>
                  <w:vAlign w:val="center"/>
                  <w:hideMark/>
                </w:tcPr>
                <w:p w14:paraId="5479E7E6" w14:textId="77777777" w:rsidR="00A16277" w:rsidRPr="00715B42" w:rsidRDefault="00A16277" w:rsidP="00A16277">
                  <w:pPr>
                    <w:rPr>
                      <w:color w:val="000000"/>
                      <w:kern w:val="0"/>
                      <w:szCs w:val="21"/>
                    </w:rPr>
                  </w:pPr>
                </w:p>
              </w:tc>
              <w:tc>
                <w:tcPr>
                  <w:tcW w:w="0" w:type="auto"/>
                  <w:vMerge/>
                  <w:tcBorders>
                    <w:top w:val="nil"/>
                    <w:left w:val="nil"/>
                    <w:bottom w:val="single" w:sz="4" w:space="0" w:color="auto"/>
                    <w:right w:val="single" w:sz="4" w:space="0" w:color="auto"/>
                  </w:tcBorders>
                  <w:vAlign w:val="center"/>
                  <w:hideMark/>
                </w:tcPr>
                <w:p w14:paraId="63C240E3" w14:textId="77777777" w:rsidR="00A16277" w:rsidRPr="00715B42" w:rsidRDefault="00A16277" w:rsidP="00A16277">
                  <w:pPr>
                    <w:rPr>
                      <w:color w:val="000000"/>
                      <w:kern w:val="0"/>
                      <w:szCs w:val="21"/>
                    </w:rPr>
                  </w:pPr>
                </w:p>
              </w:tc>
              <w:tc>
                <w:tcPr>
                  <w:tcW w:w="1379" w:type="pct"/>
                  <w:tcBorders>
                    <w:top w:val="single" w:sz="4" w:space="0" w:color="auto"/>
                    <w:left w:val="nil"/>
                    <w:bottom w:val="single" w:sz="4" w:space="0" w:color="auto"/>
                    <w:right w:val="single" w:sz="4" w:space="0" w:color="auto"/>
                  </w:tcBorders>
                  <w:vAlign w:val="center"/>
                  <w:hideMark/>
                </w:tcPr>
                <w:p w14:paraId="2E40389B" w14:textId="7536AE35"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03</w:t>
                  </w:r>
                  <w:r w:rsidRPr="00715B42">
                    <w:rPr>
                      <w:rFonts w:hint="eastAsia"/>
                      <w:color w:val="000000"/>
                      <w:kern w:val="0"/>
                      <w:szCs w:val="21"/>
                    </w:rPr>
                    <w:t xml:space="preserve"> </w:t>
                  </w:r>
                  <w:r w:rsidRPr="00715B42">
                    <w:rPr>
                      <w:color w:val="000000"/>
                      <w:kern w:val="0"/>
                      <w:szCs w:val="21"/>
                    </w:rPr>
                    <w:t>22</w:t>
                  </w:r>
                  <w:r w:rsidRPr="00715B42">
                    <w:rPr>
                      <w:rFonts w:hint="eastAsia"/>
                      <w:color w:val="000000"/>
                      <w:kern w:val="0"/>
                      <w:szCs w:val="21"/>
                    </w:rPr>
                    <w:t>:</w:t>
                  </w:r>
                  <w:r w:rsidRPr="00715B42">
                    <w:rPr>
                      <w:color w:val="000000"/>
                      <w:kern w:val="0"/>
                      <w:szCs w:val="21"/>
                    </w:rPr>
                    <w:t>08</w:t>
                  </w:r>
                </w:p>
              </w:tc>
              <w:tc>
                <w:tcPr>
                  <w:tcW w:w="1082" w:type="pct"/>
                  <w:tcBorders>
                    <w:top w:val="single" w:sz="4" w:space="0" w:color="auto"/>
                    <w:left w:val="nil"/>
                    <w:bottom w:val="single" w:sz="4" w:space="0" w:color="auto"/>
                    <w:right w:val="single" w:sz="4" w:space="0" w:color="auto"/>
                  </w:tcBorders>
                  <w:vAlign w:val="center"/>
                </w:tcPr>
                <w:p w14:paraId="70C85A9D" w14:textId="39834883" w:rsidR="00A16277" w:rsidRPr="00715B42" w:rsidRDefault="00A16277" w:rsidP="00A16277">
                  <w:pPr>
                    <w:jc w:val="center"/>
                    <w:rPr>
                      <w:color w:val="000000"/>
                      <w:kern w:val="0"/>
                      <w:szCs w:val="21"/>
                    </w:rPr>
                  </w:pPr>
                  <w:r w:rsidRPr="00715B42">
                    <w:rPr>
                      <w:rFonts w:hint="eastAsia"/>
                      <w:color w:val="000000"/>
                      <w:kern w:val="0"/>
                      <w:szCs w:val="21"/>
                    </w:rPr>
                    <w:t>4</w:t>
                  </w:r>
                  <w:r w:rsidRPr="00715B42">
                    <w:rPr>
                      <w:color w:val="000000"/>
                      <w:kern w:val="0"/>
                      <w:szCs w:val="21"/>
                    </w:rPr>
                    <w:t>7.9</w:t>
                  </w:r>
                </w:p>
              </w:tc>
            </w:tr>
            <w:tr w:rsidR="00A16277" w:rsidRPr="00715B42" w14:paraId="070B16BE" w14:textId="77777777" w:rsidTr="001F6F64">
              <w:trPr>
                <w:trHeight w:val="510"/>
              </w:trPr>
              <w:tc>
                <w:tcPr>
                  <w:tcW w:w="0" w:type="auto"/>
                  <w:vMerge/>
                  <w:tcBorders>
                    <w:top w:val="nil"/>
                    <w:left w:val="single" w:sz="4" w:space="0" w:color="auto"/>
                    <w:bottom w:val="single" w:sz="4" w:space="0" w:color="auto"/>
                    <w:right w:val="single" w:sz="4" w:space="0" w:color="auto"/>
                  </w:tcBorders>
                  <w:vAlign w:val="center"/>
                  <w:hideMark/>
                </w:tcPr>
                <w:p w14:paraId="7D06BA4B" w14:textId="77777777" w:rsidR="00A16277" w:rsidRPr="00715B42" w:rsidRDefault="00A16277" w:rsidP="00A16277">
                  <w:pPr>
                    <w:rPr>
                      <w:bCs/>
                      <w:color w:val="000000"/>
                      <w:kern w:val="0"/>
                      <w:szCs w:val="21"/>
                    </w:rPr>
                  </w:pPr>
                </w:p>
              </w:tc>
              <w:tc>
                <w:tcPr>
                  <w:tcW w:w="0" w:type="auto"/>
                  <w:vMerge/>
                  <w:tcBorders>
                    <w:top w:val="nil"/>
                    <w:left w:val="nil"/>
                    <w:bottom w:val="single" w:sz="4" w:space="0" w:color="auto"/>
                    <w:right w:val="single" w:sz="4" w:space="0" w:color="auto"/>
                  </w:tcBorders>
                  <w:vAlign w:val="center"/>
                  <w:hideMark/>
                </w:tcPr>
                <w:p w14:paraId="0625B8E6" w14:textId="77777777" w:rsidR="00A16277" w:rsidRPr="00715B42" w:rsidRDefault="00A16277" w:rsidP="00A16277">
                  <w:pPr>
                    <w:rPr>
                      <w:color w:val="000000"/>
                      <w:kern w:val="0"/>
                      <w:szCs w:val="21"/>
                    </w:rPr>
                  </w:pPr>
                </w:p>
              </w:tc>
              <w:tc>
                <w:tcPr>
                  <w:tcW w:w="0" w:type="auto"/>
                  <w:vMerge/>
                  <w:tcBorders>
                    <w:top w:val="nil"/>
                    <w:left w:val="nil"/>
                    <w:bottom w:val="single" w:sz="4" w:space="0" w:color="auto"/>
                    <w:right w:val="single" w:sz="4" w:space="0" w:color="auto"/>
                  </w:tcBorders>
                  <w:vAlign w:val="center"/>
                  <w:hideMark/>
                </w:tcPr>
                <w:p w14:paraId="70330786" w14:textId="77777777" w:rsidR="00A16277" w:rsidRPr="00715B42" w:rsidRDefault="00A16277" w:rsidP="00A16277">
                  <w:pPr>
                    <w:rPr>
                      <w:color w:val="000000"/>
                      <w:kern w:val="0"/>
                      <w:szCs w:val="21"/>
                    </w:rPr>
                  </w:pPr>
                </w:p>
              </w:tc>
              <w:tc>
                <w:tcPr>
                  <w:tcW w:w="1379" w:type="pct"/>
                  <w:tcBorders>
                    <w:top w:val="single" w:sz="4" w:space="0" w:color="auto"/>
                    <w:left w:val="nil"/>
                    <w:bottom w:val="single" w:sz="4" w:space="0" w:color="auto"/>
                    <w:right w:val="single" w:sz="4" w:space="0" w:color="auto"/>
                  </w:tcBorders>
                  <w:hideMark/>
                </w:tcPr>
                <w:p w14:paraId="70B493D1" w14:textId="255A6B1C"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04</w:t>
                  </w:r>
                  <w:r w:rsidRPr="00715B42">
                    <w:rPr>
                      <w:rFonts w:hint="eastAsia"/>
                      <w:color w:val="000000"/>
                      <w:kern w:val="0"/>
                      <w:szCs w:val="21"/>
                    </w:rPr>
                    <w:t xml:space="preserve"> </w:t>
                  </w:r>
                  <w:r w:rsidRPr="00715B42">
                    <w:rPr>
                      <w:color w:val="000000"/>
                      <w:kern w:val="0"/>
                      <w:szCs w:val="21"/>
                    </w:rPr>
                    <w:t>13</w:t>
                  </w:r>
                  <w:r w:rsidRPr="00715B42">
                    <w:rPr>
                      <w:rFonts w:hint="eastAsia"/>
                      <w:color w:val="000000"/>
                      <w:kern w:val="0"/>
                      <w:szCs w:val="21"/>
                    </w:rPr>
                    <w:t>:</w:t>
                  </w:r>
                  <w:r w:rsidRPr="00715B42">
                    <w:rPr>
                      <w:color w:val="000000"/>
                      <w:kern w:val="0"/>
                      <w:szCs w:val="21"/>
                    </w:rPr>
                    <w:t>21</w:t>
                  </w:r>
                </w:p>
              </w:tc>
              <w:tc>
                <w:tcPr>
                  <w:tcW w:w="1082" w:type="pct"/>
                  <w:tcBorders>
                    <w:top w:val="single" w:sz="4" w:space="0" w:color="auto"/>
                    <w:left w:val="nil"/>
                    <w:bottom w:val="single" w:sz="4" w:space="0" w:color="auto"/>
                    <w:right w:val="single" w:sz="4" w:space="0" w:color="auto"/>
                  </w:tcBorders>
                  <w:vAlign w:val="center"/>
                </w:tcPr>
                <w:p w14:paraId="5A97A7BE" w14:textId="0B21A6CD" w:rsidR="00A16277" w:rsidRPr="00715B42" w:rsidRDefault="00A16277" w:rsidP="00A16277">
                  <w:pPr>
                    <w:jc w:val="center"/>
                    <w:rPr>
                      <w:color w:val="000000"/>
                      <w:kern w:val="0"/>
                      <w:szCs w:val="21"/>
                    </w:rPr>
                  </w:pPr>
                  <w:r w:rsidRPr="00715B42">
                    <w:rPr>
                      <w:rFonts w:hint="eastAsia"/>
                      <w:color w:val="000000"/>
                      <w:kern w:val="0"/>
                      <w:szCs w:val="21"/>
                    </w:rPr>
                    <w:t>5</w:t>
                  </w:r>
                  <w:r w:rsidRPr="00715B42">
                    <w:rPr>
                      <w:color w:val="000000"/>
                      <w:kern w:val="0"/>
                      <w:szCs w:val="21"/>
                    </w:rPr>
                    <w:t>5.6</w:t>
                  </w:r>
                </w:p>
              </w:tc>
            </w:tr>
            <w:tr w:rsidR="00A16277" w:rsidRPr="00715B42" w14:paraId="68E675FA" w14:textId="77777777" w:rsidTr="001F6F64">
              <w:trPr>
                <w:trHeight w:val="510"/>
              </w:trPr>
              <w:tc>
                <w:tcPr>
                  <w:tcW w:w="0" w:type="auto"/>
                  <w:vMerge/>
                  <w:tcBorders>
                    <w:top w:val="nil"/>
                    <w:left w:val="single" w:sz="4" w:space="0" w:color="auto"/>
                    <w:bottom w:val="single" w:sz="4" w:space="0" w:color="auto"/>
                    <w:right w:val="single" w:sz="4" w:space="0" w:color="auto"/>
                  </w:tcBorders>
                  <w:vAlign w:val="center"/>
                  <w:hideMark/>
                </w:tcPr>
                <w:p w14:paraId="4F742E05" w14:textId="77777777" w:rsidR="00A16277" w:rsidRPr="00715B42" w:rsidRDefault="00A16277" w:rsidP="00A16277">
                  <w:pPr>
                    <w:rPr>
                      <w:bCs/>
                      <w:color w:val="000000"/>
                      <w:kern w:val="0"/>
                      <w:szCs w:val="21"/>
                    </w:rPr>
                  </w:pPr>
                </w:p>
              </w:tc>
              <w:tc>
                <w:tcPr>
                  <w:tcW w:w="0" w:type="auto"/>
                  <w:vMerge/>
                  <w:tcBorders>
                    <w:top w:val="nil"/>
                    <w:left w:val="nil"/>
                    <w:bottom w:val="single" w:sz="4" w:space="0" w:color="auto"/>
                    <w:right w:val="single" w:sz="4" w:space="0" w:color="auto"/>
                  </w:tcBorders>
                  <w:vAlign w:val="center"/>
                  <w:hideMark/>
                </w:tcPr>
                <w:p w14:paraId="37165C18" w14:textId="77777777" w:rsidR="00A16277" w:rsidRPr="00715B42" w:rsidRDefault="00A16277" w:rsidP="00A16277">
                  <w:pPr>
                    <w:rPr>
                      <w:color w:val="000000"/>
                      <w:kern w:val="0"/>
                      <w:szCs w:val="21"/>
                    </w:rPr>
                  </w:pPr>
                </w:p>
              </w:tc>
              <w:tc>
                <w:tcPr>
                  <w:tcW w:w="0" w:type="auto"/>
                  <w:vMerge/>
                  <w:tcBorders>
                    <w:top w:val="nil"/>
                    <w:left w:val="nil"/>
                    <w:bottom w:val="single" w:sz="4" w:space="0" w:color="auto"/>
                    <w:right w:val="single" w:sz="4" w:space="0" w:color="auto"/>
                  </w:tcBorders>
                  <w:vAlign w:val="center"/>
                  <w:hideMark/>
                </w:tcPr>
                <w:p w14:paraId="6FD7DC3B" w14:textId="77777777" w:rsidR="00A16277" w:rsidRPr="00715B42" w:rsidRDefault="00A16277" w:rsidP="00A16277">
                  <w:pPr>
                    <w:rPr>
                      <w:color w:val="000000"/>
                      <w:kern w:val="0"/>
                      <w:szCs w:val="21"/>
                    </w:rPr>
                  </w:pPr>
                </w:p>
              </w:tc>
              <w:tc>
                <w:tcPr>
                  <w:tcW w:w="1379" w:type="pct"/>
                  <w:tcBorders>
                    <w:top w:val="single" w:sz="4" w:space="0" w:color="auto"/>
                    <w:left w:val="nil"/>
                    <w:bottom w:val="single" w:sz="4" w:space="0" w:color="auto"/>
                    <w:right w:val="single" w:sz="4" w:space="0" w:color="auto"/>
                  </w:tcBorders>
                  <w:hideMark/>
                </w:tcPr>
                <w:p w14:paraId="4728C9A1" w14:textId="034C53EF"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04</w:t>
                  </w:r>
                  <w:r w:rsidRPr="00715B42">
                    <w:rPr>
                      <w:rFonts w:hint="eastAsia"/>
                      <w:color w:val="000000"/>
                      <w:kern w:val="0"/>
                      <w:szCs w:val="21"/>
                    </w:rPr>
                    <w:t xml:space="preserve"> </w:t>
                  </w:r>
                  <w:r w:rsidRPr="00715B42">
                    <w:rPr>
                      <w:color w:val="000000"/>
                      <w:kern w:val="0"/>
                      <w:szCs w:val="21"/>
                    </w:rPr>
                    <w:t>22</w:t>
                  </w:r>
                  <w:r w:rsidRPr="00715B42">
                    <w:rPr>
                      <w:rFonts w:hint="eastAsia"/>
                      <w:color w:val="000000"/>
                      <w:kern w:val="0"/>
                      <w:szCs w:val="21"/>
                    </w:rPr>
                    <w:t>:</w:t>
                  </w:r>
                  <w:r w:rsidRPr="00715B42">
                    <w:rPr>
                      <w:color w:val="000000"/>
                      <w:kern w:val="0"/>
                      <w:szCs w:val="21"/>
                    </w:rPr>
                    <w:t>15</w:t>
                  </w:r>
                </w:p>
              </w:tc>
              <w:tc>
                <w:tcPr>
                  <w:tcW w:w="1082" w:type="pct"/>
                  <w:tcBorders>
                    <w:top w:val="single" w:sz="4" w:space="0" w:color="auto"/>
                    <w:left w:val="nil"/>
                    <w:bottom w:val="single" w:sz="4" w:space="0" w:color="auto"/>
                    <w:right w:val="single" w:sz="4" w:space="0" w:color="auto"/>
                  </w:tcBorders>
                  <w:vAlign w:val="center"/>
                </w:tcPr>
                <w:p w14:paraId="02CC0B9F" w14:textId="28E2D760" w:rsidR="00A16277" w:rsidRPr="00715B42" w:rsidRDefault="00A16277" w:rsidP="00A16277">
                  <w:pPr>
                    <w:jc w:val="center"/>
                    <w:rPr>
                      <w:color w:val="000000"/>
                      <w:kern w:val="0"/>
                      <w:szCs w:val="21"/>
                    </w:rPr>
                  </w:pPr>
                  <w:r w:rsidRPr="00715B42">
                    <w:rPr>
                      <w:rFonts w:hint="eastAsia"/>
                      <w:color w:val="000000"/>
                      <w:kern w:val="0"/>
                      <w:szCs w:val="21"/>
                    </w:rPr>
                    <w:t>4</w:t>
                  </w:r>
                  <w:r w:rsidRPr="00715B42">
                    <w:rPr>
                      <w:color w:val="000000"/>
                      <w:kern w:val="0"/>
                      <w:szCs w:val="21"/>
                    </w:rPr>
                    <w:t>7.3</w:t>
                  </w:r>
                </w:p>
              </w:tc>
            </w:tr>
            <w:tr w:rsidR="00A16277" w:rsidRPr="00715B42" w14:paraId="32B0692C" w14:textId="77777777" w:rsidTr="00A16277">
              <w:trPr>
                <w:trHeight w:val="510"/>
              </w:trPr>
              <w:tc>
                <w:tcPr>
                  <w:tcW w:w="575" w:type="pct"/>
                  <w:vMerge w:val="restart"/>
                  <w:tcBorders>
                    <w:top w:val="nil"/>
                    <w:left w:val="single" w:sz="4" w:space="0" w:color="auto"/>
                    <w:bottom w:val="single" w:sz="4" w:space="0" w:color="auto"/>
                    <w:right w:val="single" w:sz="4" w:space="0" w:color="auto"/>
                  </w:tcBorders>
                  <w:vAlign w:val="center"/>
                  <w:hideMark/>
                </w:tcPr>
                <w:p w14:paraId="6C48DFE5" w14:textId="77777777" w:rsidR="00A16277" w:rsidRPr="00715B42" w:rsidRDefault="00A16277" w:rsidP="00A16277">
                  <w:pPr>
                    <w:ind w:leftChars="-2" w:left="-4" w:rightChars="-16" w:right="-34" w:firstLineChars="1" w:firstLine="2"/>
                    <w:jc w:val="center"/>
                    <w:rPr>
                      <w:bCs/>
                      <w:color w:val="000000"/>
                      <w:kern w:val="0"/>
                      <w:szCs w:val="21"/>
                    </w:rPr>
                  </w:pPr>
                  <w:r w:rsidRPr="00715B42">
                    <w:rPr>
                      <w:rFonts w:hint="eastAsia"/>
                      <w:bCs/>
                      <w:color w:val="000000"/>
                      <w:kern w:val="0"/>
                      <w:szCs w:val="21"/>
                    </w:rPr>
                    <w:t>3#</w:t>
                  </w:r>
                </w:p>
              </w:tc>
              <w:tc>
                <w:tcPr>
                  <w:tcW w:w="760" w:type="pct"/>
                  <w:vMerge w:val="restart"/>
                  <w:tcBorders>
                    <w:top w:val="nil"/>
                    <w:left w:val="single" w:sz="4" w:space="0" w:color="auto"/>
                    <w:bottom w:val="single" w:sz="4" w:space="0" w:color="auto"/>
                    <w:right w:val="single" w:sz="4" w:space="0" w:color="auto"/>
                  </w:tcBorders>
                  <w:vAlign w:val="center"/>
                  <w:hideMark/>
                </w:tcPr>
                <w:p w14:paraId="42C2507F" w14:textId="77777777" w:rsidR="00A16277" w:rsidRPr="00715B42" w:rsidRDefault="00A16277" w:rsidP="00A16277">
                  <w:pPr>
                    <w:widowControl/>
                    <w:jc w:val="center"/>
                    <w:rPr>
                      <w:color w:val="000000"/>
                      <w:kern w:val="0"/>
                      <w:szCs w:val="21"/>
                    </w:rPr>
                  </w:pPr>
                  <w:r w:rsidRPr="00715B42">
                    <w:rPr>
                      <w:rFonts w:hint="eastAsia"/>
                      <w:color w:val="000000"/>
                      <w:kern w:val="0"/>
                      <w:szCs w:val="21"/>
                    </w:rPr>
                    <w:t>厂界西</w:t>
                  </w:r>
                </w:p>
              </w:tc>
              <w:tc>
                <w:tcPr>
                  <w:tcW w:w="1204" w:type="pct"/>
                  <w:vMerge w:val="restart"/>
                  <w:tcBorders>
                    <w:top w:val="nil"/>
                    <w:left w:val="single" w:sz="4" w:space="0" w:color="auto"/>
                    <w:bottom w:val="single" w:sz="4" w:space="0" w:color="auto"/>
                    <w:right w:val="single" w:sz="4" w:space="0" w:color="auto"/>
                  </w:tcBorders>
                  <w:vAlign w:val="center"/>
                  <w:hideMark/>
                </w:tcPr>
                <w:p w14:paraId="3396FF2A" w14:textId="77777777" w:rsidR="00A16277" w:rsidRPr="00715B42" w:rsidRDefault="00A16277" w:rsidP="00A16277">
                  <w:pPr>
                    <w:ind w:leftChars="-2" w:left="-4" w:rightChars="-16" w:right="-34" w:firstLineChars="1" w:firstLine="2"/>
                    <w:jc w:val="center"/>
                    <w:rPr>
                      <w:bCs/>
                      <w:color w:val="000000"/>
                      <w:kern w:val="0"/>
                      <w:szCs w:val="21"/>
                    </w:rPr>
                  </w:pPr>
                  <w:r w:rsidRPr="00715B42">
                    <w:rPr>
                      <w:rFonts w:hint="eastAsia"/>
                      <w:color w:val="000000"/>
                      <w:kern w:val="0"/>
                      <w:szCs w:val="21"/>
                    </w:rPr>
                    <w:t>工业企业厂界环境噪声</w:t>
                  </w:r>
                </w:p>
              </w:tc>
              <w:tc>
                <w:tcPr>
                  <w:tcW w:w="1379" w:type="pct"/>
                  <w:tcBorders>
                    <w:top w:val="single" w:sz="4" w:space="0" w:color="auto"/>
                    <w:left w:val="single" w:sz="4" w:space="0" w:color="auto"/>
                    <w:bottom w:val="single" w:sz="4" w:space="0" w:color="auto"/>
                    <w:right w:val="single" w:sz="4" w:space="0" w:color="auto"/>
                  </w:tcBorders>
                  <w:vAlign w:val="center"/>
                </w:tcPr>
                <w:p w14:paraId="42C7BEBB" w14:textId="40726329"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03</w:t>
                  </w:r>
                  <w:r w:rsidRPr="00715B42">
                    <w:rPr>
                      <w:rFonts w:hint="eastAsia"/>
                      <w:color w:val="000000"/>
                      <w:kern w:val="0"/>
                      <w:szCs w:val="21"/>
                    </w:rPr>
                    <w:t xml:space="preserve"> 1</w:t>
                  </w:r>
                  <w:r w:rsidRPr="00715B42">
                    <w:rPr>
                      <w:color w:val="000000"/>
                      <w:kern w:val="0"/>
                      <w:szCs w:val="21"/>
                    </w:rPr>
                    <w:t>1</w:t>
                  </w:r>
                  <w:r w:rsidRPr="00715B42">
                    <w:rPr>
                      <w:rFonts w:hint="eastAsia"/>
                      <w:color w:val="000000"/>
                      <w:kern w:val="0"/>
                      <w:szCs w:val="21"/>
                    </w:rPr>
                    <w:t>:</w:t>
                  </w:r>
                  <w:r w:rsidRPr="00715B42">
                    <w:rPr>
                      <w:color w:val="000000"/>
                      <w:kern w:val="0"/>
                      <w:szCs w:val="21"/>
                    </w:rPr>
                    <w:t>24</w:t>
                  </w:r>
                </w:p>
              </w:tc>
              <w:tc>
                <w:tcPr>
                  <w:tcW w:w="1082" w:type="pct"/>
                  <w:tcBorders>
                    <w:top w:val="single" w:sz="4" w:space="0" w:color="auto"/>
                    <w:left w:val="single" w:sz="4" w:space="0" w:color="auto"/>
                    <w:bottom w:val="single" w:sz="4" w:space="0" w:color="auto"/>
                    <w:right w:val="single" w:sz="4" w:space="0" w:color="auto"/>
                  </w:tcBorders>
                  <w:vAlign w:val="center"/>
                </w:tcPr>
                <w:p w14:paraId="03ECE8EC" w14:textId="68262CA5" w:rsidR="00A16277" w:rsidRPr="00715B42" w:rsidRDefault="00A16277" w:rsidP="00A16277">
                  <w:pPr>
                    <w:jc w:val="center"/>
                    <w:rPr>
                      <w:color w:val="000000"/>
                      <w:kern w:val="0"/>
                      <w:szCs w:val="21"/>
                    </w:rPr>
                  </w:pPr>
                  <w:r w:rsidRPr="00715B42">
                    <w:rPr>
                      <w:rFonts w:hint="eastAsia"/>
                      <w:color w:val="000000"/>
                      <w:kern w:val="0"/>
                      <w:szCs w:val="21"/>
                    </w:rPr>
                    <w:t>5</w:t>
                  </w:r>
                  <w:r w:rsidRPr="00715B42">
                    <w:rPr>
                      <w:color w:val="000000"/>
                      <w:kern w:val="0"/>
                      <w:szCs w:val="21"/>
                    </w:rPr>
                    <w:t>7.1</w:t>
                  </w:r>
                </w:p>
              </w:tc>
            </w:tr>
            <w:tr w:rsidR="00A16277" w:rsidRPr="00715B42" w14:paraId="30D97F6B" w14:textId="77777777" w:rsidTr="00A16277">
              <w:trPr>
                <w:trHeight w:val="510"/>
              </w:trPr>
              <w:tc>
                <w:tcPr>
                  <w:tcW w:w="0" w:type="auto"/>
                  <w:vMerge/>
                  <w:tcBorders>
                    <w:top w:val="nil"/>
                    <w:left w:val="single" w:sz="4" w:space="0" w:color="auto"/>
                    <w:bottom w:val="single" w:sz="4" w:space="0" w:color="auto"/>
                    <w:right w:val="single" w:sz="4" w:space="0" w:color="auto"/>
                  </w:tcBorders>
                  <w:vAlign w:val="center"/>
                  <w:hideMark/>
                </w:tcPr>
                <w:p w14:paraId="34BF82BE" w14:textId="77777777" w:rsidR="00A16277" w:rsidRPr="00715B42" w:rsidRDefault="00A16277" w:rsidP="00A16277">
                  <w:pPr>
                    <w:rPr>
                      <w:bCs/>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320790FC" w14:textId="77777777" w:rsidR="00A16277" w:rsidRPr="00715B42" w:rsidRDefault="00A16277" w:rsidP="00A16277">
                  <w:pPr>
                    <w:rPr>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6751E4D8" w14:textId="77777777" w:rsidR="00A16277" w:rsidRPr="00715B42" w:rsidRDefault="00A16277" w:rsidP="00A16277">
                  <w:pPr>
                    <w:rPr>
                      <w:bCs/>
                      <w:color w:val="000000"/>
                      <w:kern w:val="0"/>
                      <w:szCs w:val="21"/>
                    </w:rPr>
                  </w:pPr>
                </w:p>
              </w:tc>
              <w:tc>
                <w:tcPr>
                  <w:tcW w:w="1379" w:type="pct"/>
                  <w:tcBorders>
                    <w:top w:val="single" w:sz="4" w:space="0" w:color="auto"/>
                    <w:left w:val="single" w:sz="4" w:space="0" w:color="auto"/>
                    <w:bottom w:val="single" w:sz="4" w:space="0" w:color="auto"/>
                    <w:right w:val="single" w:sz="4" w:space="0" w:color="auto"/>
                  </w:tcBorders>
                  <w:vAlign w:val="center"/>
                </w:tcPr>
                <w:p w14:paraId="4BC50F61" w14:textId="3A996B8E"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03</w:t>
                  </w:r>
                  <w:r w:rsidRPr="00715B42">
                    <w:rPr>
                      <w:rFonts w:hint="eastAsia"/>
                      <w:color w:val="000000"/>
                      <w:kern w:val="0"/>
                      <w:szCs w:val="21"/>
                    </w:rPr>
                    <w:t xml:space="preserve"> </w:t>
                  </w:r>
                  <w:r w:rsidRPr="00715B42">
                    <w:rPr>
                      <w:color w:val="000000"/>
                      <w:kern w:val="0"/>
                      <w:szCs w:val="21"/>
                    </w:rPr>
                    <w:t>22</w:t>
                  </w:r>
                  <w:r w:rsidRPr="00715B42">
                    <w:rPr>
                      <w:rFonts w:hint="eastAsia"/>
                      <w:color w:val="000000"/>
                      <w:kern w:val="0"/>
                      <w:szCs w:val="21"/>
                    </w:rPr>
                    <w:t>:</w:t>
                  </w:r>
                  <w:r w:rsidRPr="00715B42">
                    <w:rPr>
                      <w:color w:val="000000"/>
                      <w:kern w:val="0"/>
                      <w:szCs w:val="21"/>
                    </w:rPr>
                    <w:t>16</w:t>
                  </w:r>
                </w:p>
              </w:tc>
              <w:tc>
                <w:tcPr>
                  <w:tcW w:w="1082" w:type="pct"/>
                  <w:tcBorders>
                    <w:top w:val="single" w:sz="4" w:space="0" w:color="auto"/>
                    <w:left w:val="single" w:sz="4" w:space="0" w:color="auto"/>
                    <w:bottom w:val="single" w:sz="4" w:space="0" w:color="auto"/>
                    <w:right w:val="single" w:sz="4" w:space="0" w:color="auto"/>
                  </w:tcBorders>
                  <w:vAlign w:val="center"/>
                </w:tcPr>
                <w:p w14:paraId="61EBDF11" w14:textId="3B766138" w:rsidR="00A16277" w:rsidRPr="00715B42" w:rsidRDefault="00A16277" w:rsidP="00A16277">
                  <w:pPr>
                    <w:jc w:val="center"/>
                    <w:rPr>
                      <w:color w:val="000000"/>
                      <w:kern w:val="0"/>
                      <w:szCs w:val="21"/>
                    </w:rPr>
                  </w:pPr>
                  <w:r w:rsidRPr="00715B42">
                    <w:rPr>
                      <w:rFonts w:hint="eastAsia"/>
                      <w:color w:val="000000"/>
                      <w:kern w:val="0"/>
                      <w:szCs w:val="21"/>
                    </w:rPr>
                    <w:t>4</w:t>
                  </w:r>
                  <w:r w:rsidRPr="00715B42">
                    <w:rPr>
                      <w:color w:val="000000"/>
                      <w:kern w:val="0"/>
                      <w:szCs w:val="21"/>
                    </w:rPr>
                    <w:t>8.1</w:t>
                  </w:r>
                </w:p>
              </w:tc>
            </w:tr>
            <w:tr w:rsidR="00A16277" w:rsidRPr="00715B42" w14:paraId="04F861B7" w14:textId="77777777" w:rsidTr="000852BC">
              <w:trPr>
                <w:trHeight w:val="510"/>
              </w:trPr>
              <w:tc>
                <w:tcPr>
                  <w:tcW w:w="0" w:type="auto"/>
                  <w:vMerge/>
                  <w:tcBorders>
                    <w:top w:val="nil"/>
                    <w:left w:val="single" w:sz="4" w:space="0" w:color="auto"/>
                    <w:bottom w:val="single" w:sz="4" w:space="0" w:color="auto"/>
                    <w:right w:val="single" w:sz="4" w:space="0" w:color="auto"/>
                  </w:tcBorders>
                  <w:vAlign w:val="center"/>
                  <w:hideMark/>
                </w:tcPr>
                <w:p w14:paraId="22FA0975" w14:textId="77777777" w:rsidR="00A16277" w:rsidRPr="00715B42" w:rsidRDefault="00A16277" w:rsidP="00A16277">
                  <w:pPr>
                    <w:rPr>
                      <w:bCs/>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6D49A252" w14:textId="77777777" w:rsidR="00A16277" w:rsidRPr="00715B42" w:rsidRDefault="00A16277" w:rsidP="00A16277">
                  <w:pPr>
                    <w:rPr>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3CE5154E" w14:textId="77777777" w:rsidR="00A16277" w:rsidRPr="00715B42" w:rsidRDefault="00A16277" w:rsidP="00A16277">
                  <w:pPr>
                    <w:rPr>
                      <w:bCs/>
                      <w:color w:val="000000"/>
                      <w:kern w:val="0"/>
                      <w:szCs w:val="21"/>
                    </w:rPr>
                  </w:pPr>
                </w:p>
              </w:tc>
              <w:tc>
                <w:tcPr>
                  <w:tcW w:w="1379" w:type="pct"/>
                  <w:tcBorders>
                    <w:top w:val="single" w:sz="4" w:space="0" w:color="auto"/>
                    <w:left w:val="single" w:sz="4" w:space="0" w:color="auto"/>
                    <w:bottom w:val="single" w:sz="4" w:space="0" w:color="auto"/>
                    <w:right w:val="single" w:sz="4" w:space="0" w:color="auto"/>
                  </w:tcBorders>
                </w:tcPr>
                <w:p w14:paraId="3B6F325E" w14:textId="643AE272"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04</w:t>
                  </w:r>
                  <w:r w:rsidRPr="00715B42">
                    <w:rPr>
                      <w:rFonts w:hint="eastAsia"/>
                      <w:color w:val="000000"/>
                      <w:kern w:val="0"/>
                      <w:szCs w:val="21"/>
                    </w:rPr>
                    <w:t xml:space="preserve"> </w:t>
                  </w:r>
                  <w:r w:rsidRPr="00715B42">
                    <w:rPr>
                      <w:color w:val="000000"/>
                      <w:kern w:val="0"/>
                      <w:szCs w:val="21"/>
                    </w:rPr>
                    <w:t>13</w:t>
                  </w:r>
                  <w:r w:rsidRPr="00715B42">
                    <w:rPr>
                      <w:rFonts w:hint="eastAsia"/>
                      <w:color w:val="000000"/>
                      <w:kern w:val="0"/>
                      <w:szCs w:val="21"/>
                    </w:rPr>
                    <w:t>:</w:t>
                  </w:r>
                  <w:r w:rsidRPr="00715B42">
                    <w:rPr>
                      <w:color w:val="000000"/>
                      <w:kern w:val="0"/>
                      <w:szCs w:val="21"/>
                    </w:rPr>
                    <w:t>28</w:t>
                  </w:r>
                </w:p>
              </w:tc>
              <w:tc>
                <w:tcPr>
                  <w:tcW w:w="1082" w:type="pct"/>
                  <w:tcBorders>
                    <w:top w:val="single" w:sz="4" w:space="0" w:color="auto"/>
                    <w:left w:val="single" w:sz="4" w:space="0" w:color="auto"/>
                    <w:bottom w:val="single" w:sz="4" w:space="0" w:color="auto"/>
                    <w:right w:val="single" w:sz="4" w:space="0" w:color="auto"/>
                  </w:tcBorders>
                  <w:vAlign w:val="center"/>
                </w:tcPr>
                <w:p w14:paraId="33EC229B" w14:textId="709D5832" w:rsidR="00A16277" w:rsidRPr="00715B42" w:rsidRDefault="00A16277" w:rsidP="00A16277">
                  <w:pPr>
                    <w:jc w:val="center"/>
                    <w:rPr>
                      <w:color w:val="000000"/>
                      <w:kern w:val="0"/>
                      <w:szCs w:val="21"/>
                    </w:rPr>
                  </w:pPr>
                  <w:r w:rsidRPr="00715B42">
                    <w:rPr>
                      <w:rFonts w:hint="eastAsia"/>
                      <w:color w:val="000000"/>
                      <w:kern w:val="0"/>
                      <w:szCs w:val="21"/>
                    </w:rPr>
                    <w:t>5</w:t>
                  </w:r>
                  <w:r w:rsidRPr="00715B42">
                    <w:rPr>
                      <w:color w:val="000000"/>
                      <w:kern w:val="0"/>
                      <w:szCs w:val="21"/>
                    </w:rPr>
                    <w:t>7.4</w:t>
                  </w:r>
                </w:p>
              </w:tc>
            </w:tr>
            <w:tr w:rsidR="00A16277" w:rsidRPr="00715B42" w14:paraId="33E0F030" w14:textId="77777777" w:rsidTr="000852BC">
              <w:trPr>
                <w:trHeight w:val="510"/>
              </w:trPr>
              <w:tc>
                <w:tcPr>
                  <w:tcW w:w="0" w:type="auto"/>
                  <w:vMerge/>
                  <w:tcBorders>
                    <w:top w:val="nil"/>
                    <w:left w:val="single" w:sz="4" w:space="0" w:color="auto"/>
                    <w:bottom w:val="single" w:sz="4" w:space="0" w:color="auto"/>
                    <w:right w:val="single" w:sz="4" w:space="0" w:color="auto"/>
                  </w:tcBorders>
                  <w:vAlign w:val="center"/>
                  <w:hideMark/>
                </w:tcPr>
                <w:p w14:paraId="47C94EF2" w14:textId="77777777" w:rsidR="00A16277" w:rsidRPr="00715B42" w:rsidRDefault="00A16277" w:rsidP="00A16277">
                  <w:pPr>
                    <w:rPr>
                      <w:bCs/>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10E66CDD" w14:textId="77777777" w:rsidR="00A16277" w:rsidRPr="00715B42" w:rsidRDefault="00A16277" w:rsidP="00A16277">
                  <w:pPr>
                    <w:rPr>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72EB10AE" w14:textId="77777777" w:rsidR="00A16277" w:rsidRPr="00715B42" w:rsidRDefault="00A16277" w:rsidP="00A16277">
                  <w:pPr>
                    <w:rPr>
                      <w:bCs/>
                      <w:color w:val="000000"/>
                      <w:kern w:val="0"/>
                      <w:szCs w:val="21"/>
                    </w:rPr>
                  </w:pPr>
                </w:p>
              </w:tc>
              <w:tc>
                <w:tcPr>
                  <w:tcW w:w="1379" w:type="pct"/>
                  <w:tcBorders>
                    <w:top w:val="single" w:sz="4" w:space="0" w:color="auto"/>
                    <w:left w:val="single" w:sz="4" w:space="0" w:color="auto"/>
                    <w:bottom w:val="single" w:sz="4" w:space="0" w:color="auto"/>
                    <w:right w:val="single" w:sz="4" w:space="0" w:color="auto"/>
                  </w:tcBorders>
                </w:tcPr>
                <w:p w14:paraId="3EEBDE78" w14:textId="42AA50BA"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04</w:t>
                  </w:r>
                  <w:r w:rsidRPr="00715B42">
                    <w:rPr>
                      <w:rFonts w:hint="eastAsia"/>
                      <w:color w:val="000000"/>
                      <w:kern w:val="0"/>
                      <w:szCs w:val="21"/>
                    </w:rPr>
                    <w:t xml:space="preserve"> </w:t>
                  </w:r>
                  <w:r w:rsidRPr="00715B42">
                    <w:rPr>
                      <w:color w:val="000000"/>
                      <w:kern w:val="0"/>
                      <w:szCs w:val="21"/>
                    </w:rPr>
                    <w:t>22</w:t>
                  </w:r>
                  <w:r w:rsidRPr="00715B42">
                    <w:rPr>
                      <w:rFonts w:hint="eastAsia"/>
                      <w:color w:val="000000"/>
                      <w:kern w:val="0"/>
                      <w:szCs w:val="21"/>
                    </w:rPr>
                    <w:t>:</w:t>
                  </w:r>
                  <w:r w:rsidRPr="00715B42">
                    <w:rPr>
                      <w:color w:val="000000"/>
                      <w:kern w:val="0"/>
                      <w:szCs w:val="21"/>
                    </w:rPr>
                    <w:t>22</w:t>
                  </w:r>
                </w:p>
              </w:tc>
              <w:tc>
                <w:tcPr>
                  <w:tcW w:w="1082" w:type="pct"/>
                  <w:tcBorders>
                    <w:top w:val="single" w:sz="4" w:space="0" w:color="auto"/>
                    <w:left w:val="single" w:sz="4" w:space="0" w:color="auto"/>
                    <w:bottom w:val="single" w:sz="4" w:space="0" w:color="auto"/>
                    <w:right w:val="single" w:sz="4" w:space="0" w:color="auto"/>
                  </w:tcBorders>
                  <w:vAlign w:val="center"/>
                </w:tcPr>
                <w:p w14:paraId="79C273C9" w14:textId="559BF0AE" w:rsidR="00A16277" w:rsidRPr="00715B42" w:rsidRDefault="00A16277" w:rsidP="00A16277">
                  <w:pPr>
                    <w:jc w:val="center"/>
                    <w:rPr>
                      <w:color w:val="000000"/>
                      <w:kern w:val="0"/>
                      <w:szCs w:val="21"/>
                    </w:rPr>
                  </w:pPr>
                  <w:r w:rsidRPr="00715B42">
                    <w:rPr>
                      <w:rFonts w:hint="eastAsia"/>
                      <w:color w:val="000000"/>
                      <w:kern w:val="0"/>
                      <w:szCs w:val="21"/>
                    </w:rPr>
                    <w:t>4</w:t>
                  </w:r>
                  <w:r w:rsidRPr="00715B42">
                    <w:rPr>
                      <w:color w:val="000000"/>
                      <w:kern w:val="0"/>
                      <w:szCs w:val="21"/>
                    </w:rPr>
                    <w:t>7.5</w:t>
                  </w:r>
                </w:p>
              </w:tc>
            </w:tr>
            <w:tr w:rsidR="00A16277" w:rsidRPr="00715B42" w14:paraId="713CA85A" w14:textId="77777777" w:rsidTr="00A16277">
              <w:trPr>
                <w:trHeight w:val="510"/>
              </w:trPr>
              <w:tc>
                <w:tcPr>
                  <w:tcW w:w="575" w:type="pct"/>
                  <w:vMerge w:val="restart"/>
                  <w:tcBorders>
                    <w:top w:val="nil"/>
                    <w:left w:val="single" w:sz="4" w:space="0" w:color="auto"/>
                    <w:bottom w:val="single" w:sz="4" w:space="0" w:color="auto"/>
                    <w:right w:val="single" w:sz="4" w:space="0" w:color="auto"/>
                  </w:tcBorders>
                  <w:vAlign w:val="center"/>
                  <w:hideMark/>
                </w:tcPr>
                <w:p w14:paraId="576B392D" w14:textId="77777777" w:rsidR="00A16277" w:rsidRPr="00715B42" w:rsidRDefault="00A16277" w:rsidP="00A16277">
                  <w:pPr>
                    <w:ind w:leftChars="-2" w:left="-4" w:rightChars="-16" w:right="-34" w:firstLineChars="1" w:firstLine="2"/>
                    <w:jc w:val="center"/>
                    <w:rPr>
                      <w:bCs/>
                      <w:color w:val="000000"/>
                      <w:kern w:val="0"/>
                      <w:szCs w:val="21"/>
                    </w:rPr>
                  </w:pPr>
                  <w:r w:rsidRPr="00715B42">
                    <w:rPr>
                      <w:rFonts w:hint="eastAsia"/>
                      <w:bCs/>
                      <w:color w:val="000000"/>
                      <w:kern w:val="0"/>
                      <w:szCs w:val="21"/>
                    </w:rPr>
                    <w:lastRenderedPageBreak/>
                    <w:t>4#</w:t>
                  </w:r>
                </w:p>
              </w:tc>
              <w:tc>
                <w:tcPr>
                  <w:tcW w:w="760" w:type="pct"/>
                  <w:vMerge w:val="restart"/>
                  <w:tcBorders>
                    <w:top w:val="nil"/>
                    <w:left w:val="single" w:sz="4" w:space="0" w:color="auto"/>
                    <w:bottom w:val="single" w:sz="4" w:space="0" w:color="auto"/>
                    <w:right w:val="single" w:sz="4" w:space="0" w:color="auto"/>
                  </w:tcBorders>
                  <w:vAlign w:val="center"/>
                  <w:hideMark/>
                </w:tcPr>
                <w:p w14:paraId="477D6816" w14:textId="77777777" w:rsidR="00A16277" w:rsidRPr="00715B42" w:rsidRDefault="00A16277" w:rsidP="00A16277">
                  <w:pPr>
                    <w:widowControl/>
                    <w:jc w:val="center"/>
                    <w:rPr>
                      <w:color w:val="000000"/>
                      <w:kern w:val="0"/>
                      <w:szCs w:val="21"/>
                    </w:rPr>
                  </w:pPr>
                  <w:r w:rsidRPr="00715B42">
                    <w:rPr>
                      <w:rFonts w:hint="eastAsia"/>
                      <w:color w:val="000000"/>
                      <w:kern w:val="0"/>
                      <w:szCs w:val="21"/>
                    </w:rPr>
                    <w:t>厂界北</w:t>
                  </w:r>
                </w:p>
              </w:tc>
              <w:tc>
                <w:tcPr>
                  <w:tcW w:w="1204" w:type="pct"/>
                  <w:vMerge w:val="restart"/>
                  <w:tcBorders>
                    <w:top w:val="nil"/>
                    <w:left w:val="single" w:sz="4" w:space="0" w:color="auto"/>
                    <w:bottom w:val="single" w:sz="4" w:space="0" w:color="auto"/>
                    <w:right w:val="single" w:sz="4" w:space="0" w:color="auto"/>
                  </w:tcBorders>
                  <w:vAlign w:val="center"/>
                  <w:hideMark/>
                </w:tcPr>
                <w:p w14:paraId="310EEDAF" w14:textId="77777777" w:rsidR="00A16277" w:rsidRPr="00715B42" w:rsidRDefault="00A16277" w:rsidP="00A16277">
                  <w:pPr>
                    <w:jc w:val="center"/>
                    <w:rPr>
                      <w:color w:val="000000"/>
                      <w:kern w:val="0"/>
                      <w:szCs w:val="21"/>
                    </w:rPr>
                  </w:pPr>
                  <w:r w:rsidRPr="00715B42">
                    <w:rPr>
                      <w:rFonts w:hint="eastAsia"/>
                      <w:color w:val="000000"/>
                      <w:kern w:val="0"/>
                      <w:szCs w:val="21"/>
                    </w:rPr>
                    <w:t>工业企业厂界环境噪声</w:t>
                  </w:r>
                </w:p>
              </w:tc>
              <w:tc>
                <w:tcPr>
                  <w:tcW w:w="1379" w:type="pct"/>
                  <w:tcBorders>
                    <w:top w:val="single" w:sz="4" w:space="0" w:color="auto"/>
                    <w:left w:val="single" w:sz="4" w:space="0" w:color="auto"/>
                    <w:bottom w:val="single" w:sz="4" w:space="0" w:color="auto"/>
                    <w:right w:val="single" w:sz="4" w:space="0" w:color="auto"/>
                  </w:tcBorders>
                  <w:vAlign w:val="center"/>
                </w:tcPr>
                <w:p w14:paraId="24C11650" w14:textId="08C0D1E8"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03</w:t>
                  </w:r>
                  <w:r w:rsidRPr="00715B42">
                    <w:rPr>
                      <w:rFonts w:hint="eastAsia"/>
                      <w:color w:val="000000"/>
                      <w:kern w:val="0"/>
                      <w:szCs w:val="21"/>
                    </w:rPr>
                    <w:t xml:space="preserve"> 1</w:t>
                  </w:r>
                  <w:r w:rsidRPr="00715B42">
                    <w:rPr>
                      <w:color w:val="000000"/>
                      <w:kern w:val="0"/>
                      <w:szCs w:val="21"/>
                    </w:rPr>
                    <w:t>1</w:t>
                  </w:r>
                  <w:r w:rsidRPr="00715B42">
                    <w:rPr>
                      <w:rFonts w:hint="eastAsia"/>
                      <w:color w:val="000000"/>
                      <w:kern w:val="0"/>
                      <w:szCs w:val="21"/>
                    </w:rPr>
                    <w:t>:</w:t>
                  </w:r>
                  <w:r w:rsidRPr="00715B42">
                    <w:rPr>
                      <w:color w:val="000000"/>
                      <w:kern w:val="0"/>
                      <w:szCs w:val="21"/>
                    </w:rPr>
                    <w:t>33</w:t>
                  </w:r>
                </w:p>
              </w:tc>
              <w:tc>
                <w:tcPr>
                  <w:tcW w:w="1082" w:type="pct"/>
                  <w:tcBorders>
                    <w:top w:val="single" w:sz="4" w:space="0" w:color="auto"/>
                    <w:left w:val="single" w:sz="4" w:space="0" w:color="auto"/>
                    <w:bottom w:val="single" w:sz="4" w:space="0" w:color="auto"/>
                    <w:right w:val="single" w:sz="4" w:space="0" w:color="auto"/>
                  </w:tcBorders>
                  <w:vAlign w:val="center"/>
                </w:tcPr>
                <w:p w14:paraId="1E81B655" w14:textId="365478F7" w:rsidR="00A16277" w:rsidRPr="00715B42" w:rsidRDefault="00A16277" w:rsidP="00A16277">
                  <w:pPr>
                    <w:jc w:val="center"/>
                    <w:rPr>
                      <w:color w:val="000000"/>
                      <w:kern w:val="0"/>
                      <w:szCs w:val="21"/>
                    </w:rPr>
                  </w:pPr>
                  <w:r w:rsidRPr="00715B42">
                    <w:rPr>
                      <w:rFonts w:hint="eastAsia"/>
                      <w:color w:val="000000"/>
                      <w:kern w:val="0"/>
                      <w:szCs w:val="21"/>
                    </w:rPr>
                    <w:t>5</w:t>
                  </w:r>
                  <w:r w:rsidRPr="00715B42">
                    <w:rPr>
                      <w:color w:val="000000"/>
                      <w:kern w:val="0"/>
                      <w:szCs w:val="21"/>
                    </w:rPr>
                    <w:t>4.9</w:t>
                  </w:r>
                </w:p>
              </w:tc>
            </w:tr>
            <w:tr w:rsidR="00A16277" w:rsidRPr="00715B42" w14:paraId="43720BF8" w14:textId="77777777" w:rsidTr="00A16277">
              <w:trPr>
                <w:trHeight w:val="510"/>
              </w:trPr>
              <w:tc>
                <w:tcPr>
                  <w:tcW w:w="0" w:type="auto"/>
                  <w:vMerge/>
                  <w:tcBorders>
                    <w:top w:val="nil"/>
                    <w:left w:val="single" w:sz="4" w:space="0" w:color="auto"/>
                    <w:bottom w:val="single" w:sz="4" w:space="0" w:color="auto"/>
                    <w:right w:val="single" w:sz="4" w:space="0" w:color="auto"/>
                  </w:tcBorders>
                  <w:vAlign w:val="center"/>
                  <w:hideMark/>
                </w:tcPr>
                <w:p w14:paraId="3F137DDB" w14:textId="77777777" w:rsidR="00A16277" w:rsidRPr="00715B42" w:rsidRDefault="00A16277" w:rsidP="00A16277">
                  <w:pPr>
                    <w:rPr>
                      <w:bCs/>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69D00975" w14:textId="77777777" w:rsidR="00A16277" w:rsidRPr="00715B42" w:rsidRDefault="00A16277" w:rsidP="00A16277">
                  <w:pPr>
                    <w:rPr>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6D07B19B" w14:textId="77777777" w:rsidR="00A16277" w:rsidRPr="00715B42" w:rsidRDefault="00A16277" w:rsidP="00A16277">
                  <w:pPr>
                    <w:rPr>
                      <w:color w:val="000000"/>
                      <w:kern w:val="0"/>
                      <w:szCs w:val="21"/>
                    </w:rPr>
                  </w:pPr>
                </w:p>
              </w:tc>
              <w:tc>
                <w:tcPr>
                  <w:tcW w:w="1379" w:type="pct"/>
                  <w:tcBorders>
                    <w:top w:val="single" w:sz="4" w:space="0" w:color="auto"/>
                    <w:left w:val="single" w:sz="4" w:space="0" w:color="auto"/>
                    <w:bottom w:val="single" w:sz="4" w:space="0" w:color="auto"/>
                    <w:right w:val="single" w:sz="4" w:space="0" w:color="auto"/>
                  </w:tcBorders>
                  <w:vAlign w:val="center"/>
                </w:tcPr>
                <w:p w14:paraId="5B357AEC" w14:textId="3E59359F"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03</w:t>
                  </w:r>
                  <w:r w:rsidRPr="00715B42">
                    <w:rPr>
                      <w:rFonts w:hint="eastAsia"/>
                      <w:color w:val="000000"/>
                      <w:kern w:val="0"/>
                      <w:szCs w:val="21"/>
                    </w:rPr>
                    <w:t xml:space="preserve"> </w:t>
                  </w:r>
                  <w:r w:rsidRPr="00715B42">
                    <w:rPr>
                      <w:color w:val="000000"/>
                      <w:kern w:val="0"/>
                      <w:szCs w:val="21"/>
                    </w:rPr>
                    <w:t>22</w:t>
                  </w:r>
                  <w:r w:rsidRPr="00715B42">
                    <w:rPr>
                      <w:rFonts w:hint="eastAsia"/>
                      <w:color w:val="000000"/>
                      <w:kern w:val="0"/>
                      <w:szCs w:val="21"/>
                    </w:rPr>
                    <w:t>:</w:t>
                  </w:r>
                  <w:r w:rsidRPr="00715B42">
                    <w:rPr>
                      <w:color w:val="000000"/>
                      <w:kern w:val="0"/>
                      <w:szCs w:val="21"/>
                    </w:rPr>
                    <w:t>23</w:t>
                  </w:r>
                </w:p>
              </w:tc>
              <w:tc>
                <w:tcPr>
                  <w:tcW w:w="1082" w:type="pct"/>
                  <w:tcBorders>
                    <w:top w:val="single" w:sz="4" w:space="0" w:color="auto"/>
                    <w:left w:val="single" w:sz="4" w:space="0" w:color="auto"/>
                    <w:bottom w:val="single" w:sz="4" w:space="0" w:color="auto"/>
                    <w:right w:val="single" w:sz="4" w:space="0" w:color="auto"/>
                  </w:tcBorders>
                  <w:vAlign w:val="center"/>
                </w:tcPr>
                <w:p w14:paraId="2DB99411" w14:textId="67172BDC" w:rsidR="00A16277" w:rsidRPr="00715B42" w:rsidRDefault="00A16277" w:rsidP="00A16277">
                  <w:pPr>
                    <w:jc w:val="center"/>
                    <w:rPr>
                      <w:color w:val="000000"/>
                      <w:kern w:val="0"/>
                      <w:szCs w:val="21"/>
                    </w:rPr>
                  </w:pPr>
                  <w:r w:rsidRPr="00715B42">
                    <w:rPr>
                      <w:rFonts w:hint="eastAsia"/>
                      <w:color w:val="000000"/>
                      <w:kern w:val="0"/>
                      <w:szCs w:val="21"/>
                    </w:rPr>
                    <w:t>4</w:t>
                  </w:r>
                  <w:r w:rsidRPr="00715B42">
                    <w:rPr>
                      <w:color w:val="000000"/>
                      <w:kern w:val="0"/>
                      <w:szCs w:val="21"/>
                    </w:rPr>
                    <w:t>6.7</w:t>
                  </w:r>
                </w:p>
              </w:tc>
            </w:tr>
            <w:tr w:rsidR="00A16277" w:rsidRPr="00715B42" w14:paraId="3CB52471" w14:textId="77777777" w:rsidTr="009C086D">
              <w:trPr>
                <w:trHeight w:val="510"/>
              </w:trPr>
              <w:tc>
                <w:tcPr>
                  <w:tcW w:w="0" w:type="auto"/>
                  <w:vMerge/>
                  <w:tcBorders>
                    <w:top w:val="nil"/>
                    <w:left w:val="single" w:sz="4" w:space="0" w:color="auto"/>
                    <w:bottom w:val="single" w:sz="4" w:space="0" w:color="auto"/>
                    <w:right w:val="single" w:sz="4" w:space="0" w:color="auto"/>
                  </w:tcBorders>
                  <w:vAlign w:val="center"/>
                  <w:hideMark/>
                </w:tcPr>
                <w:p w14:paraId="094200FD" w14:textId="77777777" w:rsidR="00A16277" w:rsidRPr="00715B42" w:rsidRDefault="00A16277" w:rsidP="00A16277">
                  <w:pPr>
                    <w:rPr>
                      <w:bCs/>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442C9FDC" w14:textId="77777777" w:rsidR="00A16277" w:rsidRPr="00715B42" w:rsidRDefault="00A16277" w:rsidP="00A16277">
                  <w:pPr>
                    <w:rPr>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7EFD8C5E" w14:textId="77777777" w:rsidR="00A16277" w:rsidRPr="00715B42" w:rsidRDefault="00A16277" w:rsidP="00A16277">
                  <w:pPr>
                    <w:rPr>
                      <w:color w:val="000000"/>
                      <w:kern w:val="0"/>
                      <w:szCs w:val="21"/>
                    </w:rPr>
                  </w:pPr>
                </w:p>
              </w:tc>
              <w:tc>
                <w:tcPr>
                  <w:tcW w:w="1379" w:type="pct"/>
                  <w:tcBorders>
                    <w:top w:val="single" w:sz="4" w:space="0" w:color="auto"/>
                    <w:left w:val="single" w:sz="4" w:space="0" w:color="auto"/>
                    <w:bottom w:val="single" w:sz="4" w:space="0" w:color="auto"/>
                    <w:right w:val="single" w:sz="4" w:space="0" w:color="auto"/>
                  </w:tcBorders>
                </w:tcPr>
                <w:p w14:paraId="5FFEDCFF" w14:textId="42149D58"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04</w:t>
                  </w:r>
                  <w:r w:rsidRPr="00715B42">
                    <w:rPr>
                      <w:rFonts w:hint="eastAsia"/>
                      <w:color w:val="000000"/>
                      <w:kern w:val="0"/>
                      <w:szCs w:val="21"/>
                    </w:rPr>
                    <w:t xml:space="preserve"> </w:t>
                  </w:r>
                  <w:r w:rsidRPr="00715B42">
                    <w:rPr>
                      <w:color w:val="000000"/>
                      <w:kern w:val="0"/>
                      <w:szCs w:val="21"/>
                    </w:rPr>
                    <w:t>13</w:t>
                  </w:r>
                  <w:r w:rsidRPr="00715B42">
                    <w:rPr>
                      <w:rFonts w:hint="eastAsia"/>
                      <w:color w:val="000000"/>
                      <w:kern w:val="0"/>
                      <w:szCs w:val="21"/>
                    </w:rPr>
                    <w:t>:</w:t>
                  </w:r>
                  <w:r w:rsidRPr="00715B42">
                    <w:rPr>
                      <w:color w:val="000000"/>
                      <w:kern w:val="0"/>
                      <w:szCs w:val="21"/>
                    </w:rPr>
                    <w:t>34</w:t>
                  </w:r>
                </w:p>
              </w:tc>
              <w:tc>
                <w:tcPr>
                  <w:tcW w:w="1082" w:type="pct"/>
                  <w:tcBorders>
                    <w:top w:val="single" w:sz="4" w:space="0" w:color="auto"/>
                    <w:left w:val="single" w:sz="4" w:space="0" w:color="auto"/>
                    <w:bottom w:val="single" w:sz="4" w:space="0" w:color="auto"/>
                    <w:right w:val="single" w:sz="4" w:space="0" w:color="auto"/>
                  </w:tcBorders>
                  <w:vAlign w:val="center"/>
                </w:tcPr>
                <w:p w14:paraId="4F70FD60" w14:textId="01549E61" w:rsidR="00A16277" w:rsidRPr="00715B42" w:rsidRDefault="00A16277" w:rsidP="00A16277">
                  <w:pPr>
                    <w:jc w:val="center"/>
                    <w:rPr>
                      <w:color w:val="000000"/>
                      <w:kern w:val="0"/>
                      <w:szCs w:val="21"/>
                    </w:rPr>
                  </w:pPr>
                  <w:r w:rsidRPr="00715B42">
                    <w:rPr>
                      <w:rFonts w:hint="eastAsia"/>
                      <w:color w:val="000000"/>
                      <w:kern w:val="0"/>
                      <w:szCs w:val="21"/>
                    </w:rPr>
                    <w:t>5</w:t>
                  </w:r>
                  <w:r w:rsidRPr="00715B42">
                    <w:rPr>
                      <w:color w:val="000000"/>
                      <w:kern w:val="0"/>
                      <w:szCs w:val="21"/>
                    </w:rPr>
                    <w:t>6.0</w:t>
                  </w:r>
                </w:p>
              </w:tc>
            </w:tr>
            <w:tr w:rsidR="00A16277" w:rsidRPr="00715B42" w14:paraId="07E0643C" w14:textId="77777777" w:rsidTr="009C086D">
              <w:trPr>
                <w:trHeight w:val="510"/>
              </w:trPr>
              <w:tc>
                <w:tcPr>
                  <w:tcW w:w="0" w:type="auto"/>
                  <w:vMerge/>
                  <w:tcBorders>
                    <w:top w:val="nil"/>
                    <w:left w:val="single" w:sz="4" w:space="0" w:color="auto"/>
                    <w:bottom w:val="single" w:sz="4" w:space="0" w:color="auto"/>
                    <w:right w:val="single" w:sz="4" w:space="0" w:color="auto"/>
                  </w:tcBorders>
                  <w:vAlign w:val="center"/>
                  <w:hideMark/>
                </w:tcPr>
                <w:p w14:paraId="0C43D15B" w14:textId="77777777" w:rsidR="00A16277" w:rsidRPr="00715B42" w:rsidRDefault="00A16277" w:rsidP="00A16277">
                  <w:pPr>
                    <w:rPr>
                      <w:bCs/>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20C33C6B" w14:textId="77777777" w:rsidR="00A16277" w:rsidRPr="00715B42" w:rsidRDefault="00A16277" w:rsidP="00A16277">
                  <w:pPr>
                    <w:rPr>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14:paraId="7CF19CB9" w14:textId="77777777" w:rsidR="00A16277" w:rsidRPr="00715B42" w:rsidRDefault="00A16277" w:rsidP="00A16277">
                  <w:pPr>
                    <w:rPr>
                      <w:color w:val="000000"/>
                      <w:kern w:val="0"/>
                      <w:szCs w:val="21"/>
                    </w:rPr>
                  </w:pPr>
                </w:p>
              </w:tc>
              <w:tc>
                <w:tcPr>
                  <w:tcW w:w="1379" w:type="pct"/>
                  <w:tcBorders>
                    <w:top w:val="single" w:sz="4" w:space="0" w:color="auto"/>
                    <w:left w:val="single" w:sz="4" w:space="0" w:color="auto"/>
                    <w:bottom w:val="single" w:sz="4" w:space="0" w:color="auto"/>
                    <w:right w:val="single" w:sz="4" w:space="0" w:color="auto"/>
                  </w:tcBorders>
                </w:tcPr>
                <w:p w14:paraId="5C166CD3" w14:textId="75EC2AC8" w:rsidR="00A16277" w:rsidRPr="00715B42" w:rsidRDefault="00A16277" w:rsidP="00A16277">
                  <w:pPr>
                    <w:jc w:val="center"/>
                    <w:rPr>
                      <w:color w:val="000000"/>
                      <w:kern w:val="0"/>
                      <w:szCs w:val="21"/>
                    </w:rPr>
                  </w:pPr>
                  <w:r w:rsidRPr="00715B42">
                    <w:rPr>
                      <w:rFonts w:hint="eastAsia"/>
                      <w:color w:val="000000"/>
                      <w:kern w:val="0"/>
                      <w:szCs w:val="21"/>
                    </w:rPr>
                    <w:t>202</w:t>
                  </w:r>
                  <w:r w:rsidRPr="00715B42">
                    <w:rPr>
                      <w:color w:val="000000"/>
                      <w:kern w:val="0"/>
                      <w:szCs w:val="21"/>
                    </w:rPr>
                    <w:t>2</w:t>
                  </w:r>
                  <w:r w:rsidRPr="00715B42">
                    <w:rPr>
                      <w:rFonts w:hint="eastAsia"/>
                      <w:color w:val="000000"/>
                      <w:kern w:val="0"/>
                      <w:szCs w:val="21"/>
                    </w:rPr>
                    <w:t>.</w:t>
                  </w:r>
                  <w:r w:rsidRPr="00715B42">
                    <w:rPr>
                      <w:color w:val="000000"/>
                      <w:kern w:val="0"/>
                      <w:szCs w:val="21"/>
                    </w:rPr>
                    <w:t>01</w:t>
                  </w:r>
                  <w:r w:rsidRPr="00715B42">
                    <w:rPr>
                      <w:rFonts w:hint="eastAsia"/>
                      <w:color w:val="000000"/>
                      <w:kern w:val="0"/>
                      <w:szCs w:val="21"/>
                    </w:rPr>
                    <w:t>.</w:t>
                  </w:r>
                  <w:r w:rsidRPr="00715B42">
                    <w:rPr>
                      <w:color w:val="000000"/>
                      <w:kern w:val="0"/>
                      <w:szCs w:val="21"/>
                    </w:rPr>
                    <w:t>04</w:t>
                  </w:r>
                  <w:r w:rsidRPr="00715B42">
                    <w:rPr>
                      <w:rFonts w:hint="eastAsia"/>
                      <w:color w:val="000000"/>
                      <w:kern w:val="0"/>
                      <w:szCs w:val="21"/>
                    </w:rPr>
                    <w:t xml:space="preserve"> </w:t>
                  </w:r>
                  <w:r w:rsidRPr="00715B42">
                    <w:rPr>
                      <w:color w:val="000000"/>
                      <w:kern w:val="0"/>
                      <w:szCs w:val="21"/>
                    </w:rPr>
                    <w:t>22</w:t>
                  </w:r>
                  <w:r w:rsidRPr="00715B42">
                    <w:rPr>
                      <w:rFonts w:hint="eastAsia"/>
                      <w:color w:val="000000"/>
                      <w:kern w:val="0"/>
                      <w:szCs w:val="21"/>
                    </w:rPr>
                    <w:t>:</w:t>
                  </w:r>
                  <w:r w:rsidRPr="00715B42">
                    <w:rPr>
                      <w:color w:val="000000"/>
                      <w:kern w:val="0"/>
                      <w:szCs w:val="21"/>
                    </w:rPr>
                    <w:t>31</w:t>
                  </w:r>
                </w:p>
              </w:tc>
              <w:tc>
                <w:tcPr>
                  <w:tcW w:w="1082" w:type="pct"/>
                  <w:tcBorders>
                    <w:top w:val="single" w:sz="4" w:space="0" w:color="auto"/>
                    <w:left w:val="single" w:sz="4" w:space="0" w:color="auto"/>
                    <w:bottom w:val="single" w:sz="4" w:space="0" w:color="auto"/>
                    <w:right w:val="single" w:sz="4" w:space="0" w:color="auto"/>
                  </w:tcBorders>
                  <w:vAlign w:val="center"/>
                </w:tcPr>
                <w:p w14:paraId="6359D229" w14:textId="370BBDCE" w:rsidR="00A16277" w:rsidRPr="00715B42" w:rsidRDefault="00A16277" w:rsidP="00A16277">
                  <w:pPr>
                    <w:jc w:val="center"/>
                    <w:rPr>
                      <w:color w:val="000000"/>
                      <w:kern w:val="0"/>
                      <w:szCs w:val="21"/>
                    </w:rPr>
                  </w:pPr>
                  <w:r w:rsidRPr="00715B42">
                    <w:rPr>
                      <w:rFonts w:hint="eastAsia"/>
                      <w:color w:val="000000"/>
                      <w:kern w:val="0"/>
                      <w:szCs w:val="21"/>
                    </w:rPr>
                    <w:t>4</w:t>
                  </w:r>
                  <w:r w:rsidRPr="00715B42">
                    <w:rPr>
                      <w:color w:val="000000"/>
                      <w:kern w:val="0"/>
                      <w:szCs w:val="21"/>
                    </w:rPr>
                    <w:t>7.3</w:t>
                  </w:r>
                </w:p>
              </w:tc>
            </w:tr>
          </w:tbl>
          <w:p w14:paraId="6D37DAC6" w14:textId="67768EB2" w:rsidR="00ED357F" w:rsidRPr="00715B42" w:rsidRDefault="00986CEE">
            <w:pPr>
              <w:autoSpaceDE w:val="0"/>
              <w:autoSpaceDN w:val="0"/>
              <w:spacing w:line="360" w:lineRule="auto"/>
              <w:ind w:firstLineChars="200" w:firstLine="480"/>
              <w:rPr>
                <w:rFonts w:cs="宋体"/>
                <w:kern w:val="0"/>
              </w:rPr>
            </w:pPr>
            <w:r w:rsidRPr="00715B42">
              <w:rPr>
                <w:rFonts w:hint="eastAsia"/>
                <w:kern w:val="0"/>
                <w:sz w:val="24"/>
                <w:szCs w:val="22"/>
                <w:lang w:bidi="zh-CN"/>
              </w:rPr>
              <w:t>噪声监测结果表明：</w:t>
            </w:r>
            <w:r w:rsidRPr="00715B42">
              <w:rPr>
                <w:rFonts w:hint="eastAsia"/>
                <w:kern w:val="0"/>
                <w:sz w:val="24"/>
                <w:szCs w:val="22"/>
                <w:lang w:bidi="zh-CN"/>
              </w:rPr>
              <w:t>202</w:t>
            </w:r>
            <w:r w:rsidR="00A16277" w:rsidRPr="00715B42">
              <w:rPr>
                <w:kern w:val="0"/>
                <w:sz w:val="24"/>
                <w:szCs w:val="22"/>
                <w:lang w:bidi="zh-CN"/>
              </w:rPr>
              <w:t>2</w:t>
            </w:r>
            <w:r w:rsidRPr="00715B42">
              <w:rPr>
                <w:rFonts w:hint="eastAsia"/>
                <w:kern w:val="0"/>
                <w:sz w:val="24"/>
                <w:szCs w:val="22"/>
                <w:lang w:bidi="zh-CN"/>
              </w:rPr>
              <w:t>年</w:t>
            </w:r>
            <w:r w:rsidR="00E63F24" w:rsidRPr="00715B42">
              <w:rPr>
                <w:kern w:val="0"/>
                <w:sz w:val="24"/>
                <w:szCs w:val="22"/>
                <w:lang w:bidi="zh-CN"/>
              </w:rPr>
              <w:t>1</w:t>
            </w:r>
            <w:r w:rsidRPr="00715B42">
              <w:rPr>
                <w:rFonts w:hint="eastAsia"/>
                <w:kern w:val="0"/>
                <w:sz w:val="24"/>
                <w:szCs w:val="22"/>
                <w:lang w:bidi="zh-CN"/>
              </w:rPr>
              <w:t>月</w:t>
            </w:r>
            <w:r w:rsidR="00E63F24" w:rsidRPr="00715B42">
              <w:rPr>
                <w:kern w:val="0"/>
                <w:sz w:val="24"/>
                <w:szCs w:val="22"/>
                <w:lang w:bidi="zh-CN"/>
              </w:rPr>
              <w:t>3</w:t>
            </w:r>
            <w:r w:rsidRPr="00715B42">
              <w:rPr>
                <w:rFonts w:hint="eastAsia"/>
                <w:kern w:val="0"/>
                <w:sz w:val="24"/>
                <w:szCs w:val="22"/>
                <w:lang w:bidi="zh-CN"/>
              </w:rPr>
              <w:t>日和</w:t>
            </w:r>
            <w:r w:rsidRPr="00715B42">
              <w:rPr>
                <w:rFonts w:hint="eastAsia"/>
                <w:kern w:val="0"/>
                <w:sz w:val="24"/>
                <w:szCs w:val="22"/>
                <w:lang w:bidi="zh-CN"/>
              </w:rPr>
              <w:t>202</w:t>
            </w:r>
            <w:r w:rsidR="00A16277" w:rsidRPr="00715B42">
              <w:rPr>
                <w:kern w:val="0"/>
                <w:sz w:val="24"/>
                <w:szCs w:val="22"/>
                <w:lang w:bidi="zh-CN"/>
              </w:rPr>
              <w:t>2</w:t>
            </w:r>
            <w:r w:rsidRPr="00715B42">
              <w:rPr>
                <w:rFonts w:hint="eastAsia"/>
                <w:kern w:val="0"/>
                <w:sz w:val="24"/>
                <w:szCs w:val="22"/>
                <w:lang w:bidi="zh-CN"/>
              </w:rPr>
              <w:t>年</w:t>
            </w:r>
            <w:r w:rsidR="00E63F24" w:rsidRPr="00715B42">
              <w:rPr>
                <w:kern w:val="0"/>
                <w:sz w:val="24"/>
                <w:szCs w:val="22"/>
                <w:lang w:bidi="zh-CN"/>
              </w:rPr>
              <w:t>1</w:t>
            </w:r>
            <w:r w:rsidRPr="00715B42">
              <w:rPr>
                <w:rFonts w:hint="eastAsia"/>
                <w:kern w:val="0"/>
                <w:sz w:val="24"/>
                <w:szCs w:val="22"/>
                <w:lang w:bidi="zh-CN"/>
              </w:rPr>
              <w:t>月</w:t>
            </w:r>
            <w:r w:rsidR="00A16277" w:rsidRPr="00715B42">
              <w:rPr>
                <w:kern w:val="0"/>
                <w:sz w:val="24"/>
                <w:szCs w:val="22"/>
                <w:lang w:bidi="zh-CN"/>
              </w:rPr>
              <w:t>4</w:t>
            </w:r>
            <w:r w:rsidRPr="00715B42">
              <w:rPr>
                <w:rFonts w:hint="eastAsia"/>
                <w:kern w:val="0"/>
                <w:sz w:val="24"/>
                <w:szCs w:val="22"/>
                <w:lang w:bidi="zh-CN"/>
              </w:rPr>
              <w:t>日，</w:t>
            </w:r>
            <w:r w:rsidR="00A16277" w:rsidRPr="00715B42">
              <w:rPr>
                <w:rFonts w:hint="eastAsia"/>
                <w:kern w:val="0"/>
                <w:sz w:val="24"/>
                <w:szCs w:val="22"/>
                <w:lang w:bidi="zh-CN"/>
              </w:rPr>
              <w:t>芜湖市佳进环保科技有限公司</w:t>
            </w:r>
            <w:r w:rsidRPr="00715B42">
              <w:rPr>
                <w:rFonts w:hint="eastAsia"/>
                <w:kern w:val="0"/>
                <w:sz w:val="24"/>
                <w:szCs w:val="22"/>
                <w:lang w:bidi="zh-CN"/>
              </w:rPr>
              <w:t>厂界东侧、厂界南侧、厂界西侧、厂界北侧昼间和夜间噪声均满足</w:t>
            </w:r>
            <w:r w:rsidR="001A6856" w:rsidRPr="00715B42">
              <w:rPr>
                <w:rFonts w:hint="eastAsia"/>
                <w:kern w:val="0"/>
                <w:sz w:val="24"/>
                <w:szCs w:val="22"/>
                <w:lang w:bidi="zh-CN"/>
              </w:rPr>
              <w:t>《工业企业厂界环境噪声排放标准》（</w:t>
            </w:r>
            <w:r w:rsidR="001A6856" w:rsidRPr="00715B42">
              <w:rPr>
                <w:rFonts w:hint="eastAsia"/>
                <w:kern w:val="0"/>
                <w:sz w:val="24"/>
                <w:szCs w:val="22"/>
                <w:lang w:bidi="zh-CN"/>
              </w:rPr>
              <w:t>GB12348-2008</w:t>
            </w:r>
            <w:r w:rsidR="001A6856" w:rsidRPr="00715B42">
              <w:rPr>
                <w:rFonts w:hint="eastAsia"/>
                <w:kern w:val="0"/>
                <w:sz w:val="24"/>
                <w:szCs w:val="22"/>
                <w:lang w:bidi="zh-CN"/>
              </w:rPr>
              <w:t>）中的</w:t>
            </w:r>
            <w:r w:rsidR="001A6856" w:rsidRPr="00715B42">
              <w:rPr>
                <w:rFonts w:hint="eastAsia"/>
                <w:kern w:val="0"/>
                <w:sz w:val="24"/>
                <w:szCs w:val="22"/>
                <w:lang w:bidi="zh-CN"/>
              </w:rPr>
              <w:t>3</w:t>
            </w:r>
            <w:r w:rsidR="001A6856" w:rsidRPr="00715B42">
              <w:rPr>
                <w:rFonts w:hint="eastAsia"/>
                <w:kern w:val="0"/>
                <w:sz w:val="24"/>
                <w:szCs w:val="22"/>
                <w:lang w:bidi="zh-CN"/>
              </w:rPr>
              <w:t>类标准</w:t>
            </w:r>
            <w:r w:rsidRPr="00715B42">
              <w:rPr>
                <w:rFonts w:hint="eastAsia"/>
                <w:kern w:val="0"/>
                <w:sz w:val="24"/>
                <w:szCs w:val="22"/>
                <w:lang w:bidi="zh-CN"/>
              </w:rPr>
              <w:t>。</w:t>
            </w:r>
          </w:p>
          <w:p w14:paraId="12D0E255" w14:textId="77777777" w:rsidR="00ED357F" w:rsidRPr="00715B42" w:rsidRDefault="00986CEE">
            <w:pPr>
              <w:spacing w:line="360" w:lineRule="auto"/>
              <w:rPr>
                <w:b/>
                <w:sz w:val="28"/>
                <w:szCs w:val="28"/>
              </w:rPr>
            </w:pPr>
            <w:r w:rsidRPr="00715B42">
              <w:rPr>
                <w:rFonts w:hint="eastAsia"/>
                <w:b/>
                <w:sz w:val="28"/>
                <w:szCs w:val="28"/>
              </w:rPr>
              <w:t>4</w:t>
            </w:r>
            <w:r w:rsidRPr="00715B42">
              <w:rPr>
                <w:rFonts w:hint="eastAsia"/>
                <w:b/>
                <w:sz w:val="28"/>
                <w:szCs w:val="28"/>
              </w:rPr>
              <w:t>、污染物排放总量控制与分析</w:t>
            </w:r>
          </w:p>
          <w:p w14:paraId="728788DA" w14:textId="77777777" w:rsidR="00ED357F" w:rsidRPr="00715B42" w:rsidRDefault="00986CEE">
            <w:pPr>
              <w:spacing w:line="360" w:lineRule="auto"/>
              <w:rPr>
                <w:b/>
                <w:sz w:val="24"/>
              </w:rPr>
            </w:pPr>
            <w:r w:rsidRPr="00715B42">
              <w:rPr>
                <w:b/>
                <w:sz w:val="24"/>
              </w:rPr>
              <w:t>4.</w:t>
            </w:r>
            <w:r w:rsidRPr="00715B42">
              <w:rPr>
                <w:rFonts w:hint="eastAsia"/>
                <w:b/>
                <w:sz w:val="24"/>
              </w:rPr>
              <w:t>1</w:t>
            </w:r>
            <w:r w:rsidRPr="00715B42">
              <w:rPr>
                <w:rFonts w:hint="eastAsia"/>
                <w:b/>
                <w:sz w:val="24"/>
              </w:rPr>
              <w:t>总量控制指标</w:t>
            </w:r>
          </w:p>
          <w:p w14:paraId="549A1951" w14:textId="35CED090" w:rsidR="00ED357F" w:rsidRPr="00715B42" w:rsidRDefault="00986CEE">
            <w:pPr>
              <w:spacing w:line="360" w:lineRule="auto"/>
              <w:ind w:firstLineChars="100" w:firstLine="240"/>
              <w:rPr>
                <w:sz w:val="24"/>
              </w:rPr>
            </w:pPr>
            <w:r w:rsidRPr="00715B42">
              <w:rPr>
                <w:sz w:val="24"/>
              </w:rPr>
              <w:t>“</w:t>
            </w:r>
            <w:r w:rsidRPr="00715B42">
              <w:rPr>
                <w:sz w:val="24"/>
              </w:rPr>
              <w:t>十三五</w:t>
            </w:r>
            <w:r w:rsidRPr="00715B42">
              <w:rPr>
                <w:sz w:val="24"/>
              </w:rPr>
              <w:t>”</w:t>
            </w:r>
            <w:r w:rsidRPr="00715B42">
              <w:rPr>
                <w:sz w:val="24"/>
              </w:rPr>
              <w:t>规划期间我国纳入约束性考核的污染物：</w:t>
            </w:r>
            <w:r w:rsidRPr="00715B42">
              <w:rPr>
                <w:sz w:val="24"/>
              </w:rPr>
              <w:t>COD</w:t>
            </w:r>
            <w:r w:rsidRPr="00715B42">
              <w:rPr>
                <w:sz w:val="24"/>
              </w:rPr>
              <w:t>、</w:t>
            </w:r>
            <w:r w:rsidRPr="00715B42">
              <w:rPr>
                <w:sz w:val="24"/>
              </w:rPr>
              <w:t>NH</w:t>
            </w:r>
            <w:r w:rsidRPr="00715B42">
              <w:rPr>
                <w:sz w:val="24"/>
                <w:vertAlign w:val="subscript"/>
              </w:rPr>
              <w:t>3</w:t>
            </w:r>
            <w:r w:rsidRPr="00715B42">
              <w:rPr>
                <w:sz w:val="24"/>
              </w:rPr>
              <w:t>-N</w:t>
            </w:r>
            <w:r w:rsidRPr="00715B42">
              <w:rPr>
                <w:sz w:val="24"/>
              </w:rPr>
              <w:t>、</w:t>
            </w:r>
            <w:r w:rsidRPr="00715B42">
              <w:rPr>
                <w:sz w:val="24"/>
              </w:rPr>
              <w:t>SO</w:t>
            </w:r>
            <w:r w:rsidRPr="00715B42">
              <w:rPr>
                <w:sz w:val="24"/>
                <w:vertAlign w:val="subscript"/>
              </w:rPr>
              <w:t>2</w:t>
            </w:r>
            <w:r w:rsidRPr="00715B42">
              <w:rPr>
                <w:sz w:val="24"/>
              </w:rPr>
              <w:t>、</w:t>
            </w:r>
            <w:r w:rsidRPr="00715B42">
              <w:rPr>
                <w:sz w:val="24"/>
              </w:rPr>
              <w:t>NOx</w:t>
            </w:r>
            <w:r w:rsidRPr="00715B42">
              <w:rPr>
                <w:sz w:val="24"/>
              </w:rPr>
              <w:t>、烟（粉）尘、</w:t>
            </w:r>
            <w:r w:rsidRPr="00715B42">
              <w:rPr>
                <w:sz w:val="24"/>
              </w:rPr>
              <w:t>VOC</w:t>
            </w:r>
            <w:r w:rsidRPr="00715B42">
              <w:rPr>
                <w:sz w:val="24"/>
                <w:vertAlign w:val="subscript"/>
              </w:rPr>
              <w:t>S</w:t>
            </w:r>
            <w:r w:rsidRPr="00715B42">
              <w:rPr>
                <w:sz w:val="24"/>
              </w:rPr>
              <w:t>共</w:t>
            </w:r>
            <w:r w:rsidRPr="00715B42">
              <w:rPr>
                <w:sz w:val="24"/>
              </w:rPr>
              <w:t>6</w:t>
            </w:r>
            <w:r w:rsidRPr="00715B42">
              <w:rPr>
                <w:sz w:val="24"/>
              </w:rPr>
              <w:t>种主要污染物实行排放总量控制计划管理。根据环评</w:t>
            </w:r>
            <w:r w:rsidR="00E63F24" w:rsidRPr="00715B42">
              <w:rPr>
                <w:rFonts w:hint="eastAsia"/>
                <w:sz w:val="24"/>
              </w:rPr>
              <w:t>及批复</w:t>
            </w:r>
            <w:r w:rsidRPr="00715B42">
              <w:rPr>
                <w:sz w:val="24"/>
              </w:rPr>
              <w:t>建议，本项目总量控制指标为</w:t>
            </w:r>
            <w:r w:rsidR="001A6856" w:rsidRPr="00715B42">
              <w:rPr>
                <w:sz w:val="24"/>
              </w:rPr>
              <w:t>VOC</w:t>
            </w:r>
            <w:r w:rsidR="001A6856" w:rsidRPr="00715B42">
              <w:rPr>
                <w:sz w:val="24"/>
                <w:vertAlign w:val="subscript"/>
              </w:rPr>
              <w:t>S</w:t>
            </w:r>
            <w:r w:rsidRPr="00715B42">
              <w:rPr>
                <w:rFonts w:hint="eastAsia"/>
                <w:sz w:val="24"/>
              </w:rPr>
              <w:t>：</w:t>
            </w:r>
            <w:r w:rsidR="006B387D" w:rsidRPr="00715B42">
              <w:rPr>
                <w:sz w:val="24"/>
              </w:rPr>
              <w:t>1.489</w:t>
            </w:r>
            <w:r w:rsidRPr="00715B42">
              <w:rPr>
                <w:rFonts w:hint="eastAsia"/>
                <w:sz w:val="24"/>
              </w:rPr>
              <w:t>t/a</w:t>
            </w:r>
            <w:r w:rsidR="006B387D" w:rsidRPr="00715B42">
              <w:rPr>
                <w:rFonts w:hint="eastAsia"/>
                <w:sz w:val="24"/>
              </w:rPr>
              <w:t>，</w:t>
            </w:r>
            <w:r w:rsidR="006B387D" w:rsidRPr="00715B42">
              <w:rPr>
                <w:sz w:val="24"/>
              </w:rPr>
              <w:t>、烟（粉）尘</w:t>
            </w:r>
            <w:r w:rsidR="006B387D" w:rsidRPr="00715B42">
              <w:rPr>
                <w:rFonts w:hint="eastAsia"/>
                <w:sz w:val="24"/>
              </w:rPr>
              <w:t>：</w:t>
            </w:r>
            <w:r w:rsidR="006B387D" w:rsidRPr="00715B42">
              <w:rPr>
                <w:rFonts w:hint="eastAsia"/>
                <w:sz w:val="24"/>
              </w:rPr>
              <w:t>0</w:t>
            </w:r>
            <w:r w:rsidR="006B387D" w:rsidRPr="00715B42">
              <w:rPr>
                <w:sz w:val="24"/>
              </w:rPr>
              <w:t>.017</w:t>
            </w:r>
            <w:r w:rsidR="006B387D" w:rsidRPr="00715B42">
              <w:rPr>
                <w:rFonts w:hint="eastAsia"/>
                <w:sz w:val="24"/>
              </w:rPr>
              <w:t>t</w:t>
            </w:r>
            <w:r w:rsidR="006B387D" w:rsidRPr="00715B42">
              <w:rPr>
                <w:sz w:val="24"/>
              </w:rPr>
              <w:t>/</w:t>
            </w:r>
            <w:r w:rsidR="006B387D" w:rsidRPr="00715B42">
              <w:rPr>
                <w:rFonts w:hint="eastAsia"/>
                <w:sz w:val="24"/>
              </w:rPr>
              <w:t>a</w:t>
            </w:r>
            <w:r w:rsidRPr="00715B42">
              <w:rPr>
                <w:sz w:val="24"/>
              </w:rPr>
              <w:t>。</w:t>
            </w:r>
          </w:p>
          <w:p w14:paraId="36CA17A9" w14:textId="77777777" w:rsidR="00ED357F" w:rsidRPr="00715B42" w:rsidRDefault="00986CEE">
            <w:pPr>
              <w:spacing w:line="360" w:lineRule="auto"/>
              <w:rPr>
                <w:b/>
                <w:sz w:val="24"/>
              </w:rPr>
            </w:pPr>
            <w:r w:rsidRPr="00715B42">
              <w:rPr>
                <w:b/>
                <w:sz w:val="24"/>
              </w:rPr>
              <w:t xml:space="preserve">4.2 </w:t>
            </w:r>
            <w:r w:rsidRPr="00715B42">
              <w:rPr>
                <w:b/>
                <w:sz w:val="24"/>
              </w:rPr>
              <w:t>废水排污总量核算：</w:t>
            </w:r>
          </w:p>
          <w:p w14:paraId="01FA8311" w14:textId="4CE84C35" w:rsidR="00ED357F" w:rsidRPr="00715B42" w:rsidRDefault="00986CEE">
            <w:pPr>
              <w:spacing w:line="360" w:lineRule="auto"/>
              <w:ind w:firstLineChars="200" w:firstLine="480"/>
              <w:rPr>
                <w:sz w:val="24"/>
              </w:rPr>
            </w:pPr>
            <w:r w:rsidRPr="00715B42">
              <w:rPr>
                <w:rFonts w:hint="eastAsia"/>
                <w:sz w:val="24"/>
              </w:rPr>
              <w:t>因</w:t>
            </w:r>
            <w:r w:rsidRPr="00715B42">
              <w:rPr>
                <w:sz w:val="24"/>
              </w:rPr>
              <w:t>项目产生的废水经园区化粪池预处理后由市政污水管网进入</w:t>
            </w:r>
            <w:r w:rsidR="006B387D" w:rsidRPr="00715B42">
              <w:rPr>
                <w:rFonts w:hint="eastAsia"/>
                <w:sz w:val="24"/>
              </w:rPr>
              <w:t>芜湖市滨江</w:t>
            </w:r>
            <w:r w:rsidRPr="00715B42">
              <w:rPr>
                <w:sz w:val="24"/>
              </w:rPr>
              <w:t>污水处理厂集中处理，其</w:t>
            </w:r>
            <w:r w:rsidRPr="00715B42">
              <w:rPr>
                <w:sz w:val="24"/>
              </w:rPr>
              <w:t>COD</w:t>
            </w:r>
            <w:r w:rsidRPr="00715B42">
              <w:rPr>
                <w:sz w:val="24"/>
              </w:rPr>
              <w:t>、氨氮排放总量纳入到污水处理厂总量控制指标内，故</w:t>
            </w:r>
            <w:r w:rsidRPr="00715B42">
              <w:rPr>
                <w:rFonts w:hint="eastAsia"/>
                <w:sz w:val="24"/>
              </w:rPr>
              <w:t>未</w:t>
            </w:r>
            <w:r w:rsidRPr="00715B42">
              <w:rPr>
                <w:sz w:val="24"/>
              </w:rPr>
              <w:t>申请总量控制指标</w:t>
            </w:r>
            <w:r w:rsidRPr="00715B42">
              <w:rPr>
                <w:rFonts w:hint="eastAsia"/>
                <w:sz w:val="24"/>
              </w:rPr>
              <w:t>。</w:t>
            </w:r>
          </w:p>
          <w:p w14:paraId="0282E065" w14:textId="77777777" w:rsidR="00ED357F" w:rsidRPr="00715B42" w:rsidRDefault="00986CEE">
            <w:pPr>
              <w:spacing w:line="360" w:lineRule="auto"/>
              <w:rPr>
                <w:b/>
                <w:sz w:val="24"/>
              </w:rPr>
            </w:pPr>
            <w:r w:rsidRPr="00715B42">
              <w:rPr>
                <w:b/>
                <w:sz w:val="24"/>
              </w:rPr>
              <w:t>4.3</w:t>
            </w:r>
            <w:r w:rsidRPr="00715B42">
              <w:rPr>
                <w:b/>
                <w:sz w:val="24"/>
              </w:rPr>
              <w:t>废气排污总量核算：</w:t>
            </w:r>
          </w:p>
          <w:p w14:paraId="71E74587" w14:textId="2DF0A699" w:rsidR="00ED357F" w:rsidRPr="00715B42" w:rsidRDefault="00986CEE">
            <w:pPr>
              <w:spacing w:line="360" w:lineRule="auto"/>
              <w:ind w:firstLineChars="200" w:firstLine="480"/>
              <w:rPr>
                <w:sz w:val="18"/>
                <w:szCs w:val="18"/>
              </w:rPr>
            </w:pPr>
            <w:r w:rsidRPr="00715B42">
              <w:rPr>
                <w:sz w:val="24"/>
              </w:rPr>
              <w:t>根据</w:t>
            </w:r>
            <w:r w:rsidRPr="00715B42">
              <w:rPr>
                <w:rFonts w:hint="eastAsia"/>
                <w:sz w:val="24"/>
              </w:rPr>
              <w:t>检</w:t>
            </w:r>
            <w:r w:rsidRPr="00715B42">
              <w:rPr>
                <w:sz w:val="24"/>
              </w:rPr>
              <w:t>测报告，按照排放</w:t>
            </w:r>
            <w:proofErr w:type="gramStart"/>
            <w:r w:rsidRPr="00715B42">
              <w:rPr>
                <w:sz w:val="24"/>
              </w:rPr>
              <w:t>口最大</w:t>
            </w:r>
            <w:proofErr w:type="gramEnd"/>
            <w:r w:rsidRPr="00715B42">
              <w:rPr>
                <w:sz w:val="24"/>
              </w:rPr>
              <w:t>排放速率核算：</w:t>
            </w:r>
            <w:r w:rsidR="006B387D" w:rsidRPr="00715B42">
              <w:rPr>
                <w:sz w:val="24"/>
              </w:rPr>
              <w:t>VOC</w:t>
            </w:r>
            <w:r w:rsidR="006B387D" w:rsidRPr="00715B42">
              <w:rPr>
                <w:sz w:val="24"/>
                <w:vertAlign w:val="subscript"/>
              </w:rPr>
              <w:t>S</w:t>
            </w:r>
            <w:r w:rsidRPr="00715B42">
              <w:rPr>
                <w:sz w:val="24"/>
              </w:rPr>
              <w:t>总量控制指标别为</w:t>
            </w:r>
            <w:r w:rsidR="006B387D" w:rsidRPr="00715B42">
              <w:rPr>
                <w:sz w:val="24"/>
              </w:rPr>
              <w:t>0.693</w:t>
            </w:r>
            <w:r w:rsidRPr="00715B42">
              <w:rPr>
                <w:sz w:val="24"/>
              </w:rPr>
              <w:t>t/a</w:t>
            </w:r>
            <w:r w:rsidRPr="00715B42">
              <w:rPr>
                <w:sz w:val="24"/>
              </w:rPr>
              <w:t>。</w:t>
            </w:r>
          </w:p>
        </w:tc>
      </w:tr>
    </w:tbl>
    <w:p w14:paraId="0A45E9AA" w14:textId="77777777" w:rsidR="00ED357F" w:rsidRPr="00715B42" w:rsidRDefault="00ED357F">
      <w:pPr>
        <w:rPr>
          <w:b/>
          <w:sz w:val="28"/>
          <w:szCs w:val="28"/>
        </w:rPr>
        <w:sectPr w:rsidR="00ED357F" w:rsidRPr="00715B42">
          <w:pgSz w:w="11906" w:h="16838"/>
          <w:pgMar w:top="1588" w:right="1418" w:bottom="1418" w:left="1418" w:header="851" w:footer="992" w:gutter="0"/>
          <w:cols w:space="425"/>
          <w:docGrid w:type="lines" w:linePitch="312"/>
        </w:sectPr>
      </w:pPr>
    </w:p>
    <w:p w14:paraId="3721E797" w14:textId="77777777" w:rsidR="00ED357F" w:rsidRPr="00715B42" w:rsidRDefault="00986CEE">
      <w:pPr>
        <w:rPr>
          <w:b/>
          <w:sz w:val="28"/>
          <w:szCs w:val="28"/>
        </w:rPr>
      </w:pPr>
      <w:r w:rsidRPr="00715B42">
        <w:rPr>
          <w:rFonts w:hint="eastAsia"/>
          <w:b/>
          <w:sz w:val="28"/>
          <w:szCs w:val="28"/>
        </w:rPr>
        <w:lastRenderedPageBreak/>
        <w:t>表八</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ED357F" w:rsidRPr="00715B42" w14:paraId="6492329D" w14:textId="77777777">
        <w:trPr>
          <w:trHeight w:val="12720"/>
          <w:jc w:val="center"/>
        </w:trPr>
        <w:tc>
          <w:tcPr>
            <w:tcW w:w="9503" w:type="dxa"/>
          </w:tcPr>
          <w:p w14:paraId="2ABE549D" w14:textId="77777777" w:rsidR="00ED357F" w:rsidRPr="00715B42" w:rsidRDefault="00986CEE">
            <w:pPr>
              <w:spacing w:line="360" w:lineRule="auto"/>
              <w:rPr>
                <w:b/>
                <w:sz w:val="28"/>
                <w:szCs w:val="28"/>
              </w:rPr>
            </w:pPr>
            <w:r w:rsidRPr="00715B42">
              <w:rPr>
                <w:rFonts w:hint="eastAsia"/>
                <w:b/>
                <w:sz w:val="28"/>
                <w:szCs w:val="28"/>
              </w:rPr>
              <w:t>验收监测结论：</w:t>
            </w:r>
          </w:p>
          <w:p w14:paraId="62C0CCD2" w14:textId="77777777" w:rsidR="00ED357F" w:rsidRPr="00715B42" w:rsidRDefault="00986CEE">
            <w:pPr>
              <w:pStyle w:val="af6"/>
              <w:jc w:val="both"/>
              <w:rPr>
                <w:rFonts w:ascii="Times New Roman" w:hAnsi="Times New Roman"/>
                <w:b/>
                <w:sz w:val="28"/>
                <w:szCs w:val="28"/>
                <w:lang w:eastAsia="zh-CN"/>
              </w:rPr>
            </w:pPr>
            <w:r w:rsidRPr="00715B42">
              <w:rPr>
                <w:rFonts w:ascii="Times New Roman" w:hAnsi="Times New Roman"/>
                <w:b/>
                <w:sz w:val="28"/>
                <w:szCs w:val="28"/>
                <w:lang w:eastAsia="zh-CN"/>
              </w:rPr>
              <w:t>1</w:t>
            </w:r>
            <w:r w:rsidRPr="00715B42">
              <w:rPr>
                <w:rFonts w:ascii="Times New Roman" w:hAnsi="Times New Roman" w:hint="eastAsia"/>
                <w:b/>
                <w:sz w:val="28"/>
                <w:szCs w:val="28"/>
                <w:lang w:eastAsia="zh-CN"/>
              </w:rPr>
              <w:t>、废水</w:t>
            </w:r>
          </w:p>
          <w:p w14:paraId="197E8090" w14:textId="3EB2832C" w:rsidR="00ED357F" w:rsidRPr="00715B42" w:rsidRDefault="00986CEE">
            <w:pPr>
              <w:pStyle w:val="af6"/>
              <w:ind w:firstLineChars="200" w:firstLine="480"/>
              <w:jc w:val="both"/>
              <w:rPr>
                <w:rFonts w:ascii="Times New Roman" w:hAnsi="Times New Roman"/>
                <w:color w:val="000000"/>
                <w:sz w:val="24"/>
                <w:highlight w:val="yellow"/>
                <w:lang w:eastAsia="zh-CN"/>
              </w:rPr>
            </w:pPr>
            <w:r w:rsidRPr="00715B42">
              <w:rPr>
                <w:rFonts w:ascii="Times New Roman" w:hAnsi="Times New Roman"/>
                <w:sz w:val="24"/>
                <w:lang w:eastAsia="zh-CN"/>
              </w:rPr>
              <w:t>本次监测结果显示：</w:t>
            </w:r>
            <w:r w:rsidRPr="00715B42">
              <w:rPr>
                <w:rFonts w:ascii="Times New Roman" w:hAnsi="Times New Roman" w:hint="eastAsia"/>
                <w:sz w:val="24"/>
                <w:lang w:val="en-US" w:eastAsia="zh-CN"/>
              </w:rPr>
              <w:t>202</w:t>
            </w:r>
            <w:r w:rsidR="006B387D" w:rsidRPr="00715B42">
              <w:rPr>
                <w:rFonts w:ascii="Times New Roman" w:hAnsi="Times New Roman"/>
                <w:sz w:val="24"/>
                <w:lang w:val="en-US" w:eastAsia="zh-CN"/>
              </w:rPr>
              <w:t>2</w:t>
            </w:r>
            <w:r w:rsidRPr="00715B42">
              <w:rPr>
                <w:rFonts w:ascii="Times New Roman" w:hAnsi="Times New Roman" w:hint="eastAsia"/>
                <w:sz w:val="24"/>
                <w:lang w:val="en-US" w:eastAsia="zh-CN"/>
              </w:rPr>
              <w:t>年</w:t>
            </w:r>
            <w:r w:rsidR="009A73E8" w:rsidRPr="00715B42">
              <w:rPr>
                <w:rFonts w:ascii="Times New Roman" w:hAnsi="Times New Roman" w:hint="eastAsia"/>
                <w:sz w:val="24"/>
                <w:lang w:val="en-US" w:eastAsia="zh-CN"/>
              </w:rPr>
              <w:t>1</w:t>
            </w:r>
            <w:r w:rsidRPr="00715B42">
              <w:rPr>
                <w:rFonts w:ascii="Times New Roman" w:hAnsi="Times New Roman" w:hint="eastAsia"/>
                <w:sz w:val="24"/>
                <w:lang w:val="en-US" w:eastAsia="zh-CN"/>
              </w:rPr>
              <w:t>月</w:t>
            </w:r>
            <w:r w:rsidR="009A73E8" w:rsidRPr="00715B42">
              <w:rPr>
                <w:rFonts w:ascii="Times New Roman" w:hAnsi="Times New Roman" w:hint="eastAsia"/>
                <w:sz w:val="24"/>
                <w:lang w:val="en-US" w:eastAsia="zh-CN"/>
              </w:rPr>
              <w:t>3</w:t>
            </w:r>
            <w:r w:rsidRPr="00715B42">
              <w:rPr>
                <w:rFonts w:ascii="Times New Roman" w:hAnsi="Times New Roman" w:hint="eastAsia"/>
                <w:sz w:val="24"/>
                <w:lang w:val="en-US" w:eastAsia="zh-CN"/>
              </w:rPr>
              <w:t>日和</w:t>
            </w:r>
            <w:r w:rsidRPr="00715B42">
              <w:rPr>
                <w:rFonts w:ascii="Times New Roman" w:hAnsi="Times New Roman" w:hint="eastAsia"/>
                <w:sz w:val="24"/>
                <w:lang w:val="en-US" w:eastAsia="zh-CN"/>
              </w:rPr>
              <w:t>202</w:t>
            </w:r>
            <w:r w:rsidR="006B387D" w:rsidRPr="00715B42">
              <w:rPr>
                <w:rFonts w:ascii="Times New Roman" w:hAnsi="Times New Roman"/>
                <w:sz w:val="24"/>
                <w:lang w:val="en-US" w:eastAsia="zh-CN"/>
              </w:rPr>
              <w:t>2</w:t>
            </w:r>
            <w:r w:rsidRPr="00715B42">
              <w:rPr>
                <w:rFonts w:ascii="Times New Roman" w:hAnsi="Times New Roman" w:hint="eastAsia"/>
                <w:sz w:val="24"/>
                <w:lang w:val="en-US" w:eastAsia="zh-CN"/>
              </w:rPr>
              <w:t>年</w:t>
            </w:r>
            <w:r w:rsidR="009A73E8" w:rsidRPr="00715B42">
              <w:rPr>
                <w:rFonts w:ascii="Times New Roman" w:hAnsi="Times New Roman" w:hint="eastAsia"/>
                <w:sz w:val="24"/>
                <w:lang w:val="en-US" w:eastAsia="zh-CN"/>
              </w:rPr>
              <w:t>1</w:t>
            </w:r>
            <w:r w:rsidRPr="00715B42">
              <w:rPr>
                <w:rFonts w:ascii="Times New Roman" w:hAnsi="Times New Roman" w:hint="eastAsia"/>
                <w:sz w:val="24"/>
                <w:lang w:val="en-US" w:eastAsia="zh-CN"/>
              </w:rPr>
              <w:t>月</w:t>
            </w:r>
            <w:r w:rsidR="006B387D" w:rsidRPr="00715B42">
              <w:rPr>
                <w:rFonts w:ascii="Times New Roman" w:hAnsi="Times New Roman"/>
                <w:sz w:val="24"/>
                <w:lang w:val="en-US" w:eastAsia="zh-CN"/>
              </w:rPr>
              <w:t>4</w:t>
            </w:r>
            <w:r w:rsidRPr="00715B42">
              <w:rPr>
                <w:rFonts w:ascii="Times New Roman" w:hAnsi="Times New Roman" w:hint="eastAsia"/>
                <w:sz w:val="24"/>
                <w:lang w:val="en-US" w:eastAsia="zh-CN"/>
              </w:rPr>
              <w:t>日，</w:t>
            </w:r>
            <w:r w:rsidR="006B387D" w:rsidRPr="00715B42">
              <w:rPr>
                <w:rFonts w:ascii="Times New Roman" w:hAnsi="Times New Roman" w:hint="eastAsia"/>
                <w:sz w:val="24"/>
                <w:lang w:val="en-US" w:eastAsia="zh-CN"/>
              </w:rPr>
              <w:t>芜湖市佳进环保科技有限公司</w:t>
            </w:r>
            <w:r w:rsidRPr="00715B42">
              <w:rPr>
                <w:rFonts w:ascii="Times New Roman" w:hAnsi="Times New Roman" w:hint="eastAsia"/>
                <w:sz w:val="24"/>
                <w:lang w:val="en-US" w:eastAsia="zh-CN"/>
              </w:rPr>
              <w:t>生活污水总排口</w:t>
            </w:r>
            <w:r w:rsidRPr="00715B42">
              <w:rPr>
                <w:rFonts w:ascii="Times New Roman" w:hAnsi="Times New Roman" w:hint="eastAsia"/>
                <w:sz w:val="24"/>
                <w:lang w:val="en-US" w:eastAsia="zh-CN"/>
              </w:rPr>
              <w:t>PH</w:t>
            </w:r>
            <w:r w:rsidRPr="00715B42">
              <w:rPr>
                <w:rFonts w:ascii="Times New Roman" w:hAnsi="Times New Roman" w:hint="eastAsia"/>
                <w:sz w:val="24"/>
                <w:lang w:val="en-US" w:eastAsia="zh-CN"/>
              </w:rPr>
              <w:t>值、</w:t>
            </w:r>
            <w:proofErr w:type="spellStart"/>
            <w:r w:rsidRPr="00715B42">
              <w:rPr>
                <w:rFonts w:ascii="Times New Roman" w:hAnsi="Times New Roman" w:hint="eastAsia"/>
                <w:sz w:val="24"/>
                <w:lang w:val="en-US" w:eastAsia="zh-CN"/>
              </w:rPr>
              <w:t>CODcr</w:t>
            </w:r>
            <w:proofErr w:type="spellEnd"/>
            <w:r w:rsidRPr="00715B42">
              <w:rPr>
                <w:rFonts w:ascii="Times New Roman" w:hAnsi="Times New Roman" w:hint="eastAsia"/>
                <w:sz w:val="24"/>
                <w:lang w:val="en-US" w:eastAsia="zh-CN"/>
              </w:rPr>
              <w:t>、</w:t>
            </w:r>
            <w:r w:rsidRPr="00715B42">
              <w:rPr>
                <w:rFonts w:ascii="Times New Roman" w:hAnsi="Times New Roman" w:hint="eastAsia"/>
                <w:sz w:val="24"/>
                <w:lang w:val="en-US" w:eastAsia="zh-CN"/>
              </w:rPr>
              <w:t>BOD</w:t>
            </w:r>
            <w:r w:rsidRPr="00715B42">
              <w:rPr>
                <w:rFonts w:ascii="Times New Roman" w:hAnsi="Times New Roman" w:hint="eastAsia"/>
                <w:sz w:val="24"/>
                <w:vertAlign w:val="subscript"/>
                <w:lang w:val="en-US" w:eastAsia="zh-CN"/>
              </w:rPr>
              <w:t>5</w:t>
            </w:r>
            <w:r w:rsidRPr="00715B42">
              <w:rPr>
                <w:rFonts w:ascii="Times New Roman" w:hAnsi="Times New Roman" w:hint="eastAsia"/>
                <w:sz w:val="24"/>
                <w:lang w:val="en-US" w:eastAsia="zh-CN"/>
              </w:rPr>
              <w:t>、</w:t>
            </w:r>
            <w:r w:rsidRPr="00715B42">
              <w:rPr>
                <w:rFonts w:ascii="Times New Roman" w:hAnsi="Times New Roman" w:hint="eastAsia"/>
                <w:sz w:val="24"/>
                <w:lang w:val="en-US" w:eastAsia="zh-CN"/>
              </w:rPr>
              <w:t>SS</w:t>
            </w:r>
            <w:r w:rsidR="006B387D" w:rsidRPr="00715B42">
              <w:rPr>
                <w:rFonts w:ascii="Times New Roman" w:hAnsi="Times New Roman" w:hint="eastAsia"/>
                <w:sz w:val="24"/>
                <w:lang w:val="en-US" w:eastAsia="zh-CN"/>
              </w:rPr>
              <w:t>、氨氮、动植物油</w:t>
            </w:r>
            <w:r w:rsidRPr="00715B42">
              <w:rPr>
                <w:rFonts w:ascii="Times New Roman" w:hAnsi="Times New Roman" w:hint="eastAsia"/>
                <w:sz w:val="24"/>
                <w:lang w:val="en-US" w:eastAsia="zh-CN"/>
              </w:rPr>
              <w:t>排放浓度均满足</w:t>
            </w:r>
            <w:r w:rsidR="00C343E6" w:rsidRPr="00715B42">
              <w:rPr>
                <w:rFonts w:ascii="Times New Roman" w:hAnsi="Times New Roman" w:hint="eastAsia"/>
                <w:sz w:val="24"/>
                <w:lang w:val="en-US" w:eastAsia="zh-CN"/>
              </w:rPr>
              <w:t>《污水综合排放标准》（</w:t>
            </w:r>
            <w:r w:rsidR="00C343E6" w:rsidRPr="00715B42">
              <w:rPr>
                <w:rFonts w:ascii="Times New Roman" w:hAnsi="Times New Roman" w:hint="eastAsia"/>
                <w:sz w:val="24"/>
                <w:lang w:val="en-US" w:eastAsia="zh-CN"/>
              </w:rPr>
              <w:t>GB8978-1996</w:t>
            </w:r>
            <w:r w:rsidR="00C343E6" w:rsidRPr="00715B42">
              <w:rPr>
                <w:rFonts w:ascii="Times New Roman" w:hAnsi="Times New Roman" w:hint="eastAsia"/>
                <w:sz w:val="24"/>
                <w:lang w:val="en-US" w:eastAsia="zh-CN"/>
              </w:rPr>
              <w:t>）表</w:t>
            </w:r>
            <w:r w:rsidR="00C343E6" w:rsidRPr="00715B42">
              <w:rPr>
                <w:rFonts w:ascii="Times New Roman" w:hAnsi="Times New Roman" w:hint="eastAsia"/>
                <w:sz w:val="24"/>
                <w:lang w:val="en-US" w:eastAsia="zh-CN"/>
              </w:rPr>
              <w:t>4</w:t>
            </w:r>
            <w:r w:rsidR="00C343E6" w:rsidRPr="00715B42">
              <w:rPr>
                <w:rFonts w:ascii="Times New Roman" w:hAnsi="Times New Roman" w:hint="eastAsia"/>
                <w:sz w:val="24"/>
                <w:lang w:val="en-US" w:eastAsia="zh-CN"/>
              </w:rPr>
              <w:t>中的三级标准要求</w:t>
            </w:r>
            <w:r w:rsidRPr="00715B42">
              <w:rPr>
                <w:rFonts w:ascii="Times New Roman" w:hAnsi="Times New Roman" w:hint="eastAsia"/>
                <w:sz w:val="24"/>
                <w:lang w:val="en-US" w:eastAsia="zh-CN"/>
              </w:rPr>
              <w:t>。</w:t>
            </w:r>
          </w:p>
          <w:p w14:paraId="2516D9D9" w14:textId="77777777" w:rsidR="00ED357F" w:rsidRPr="00715B42" w:rsidRDefault="00986CEE">
            <w:pPr>
              <w:pStyle w:val="af6"/>
              <w:jc w:val="both"/>
              <w:rPr>
                <w:rFonts w:ascii="Times New Roman" w:hAnsi="Times New Roman"/>
                <w:b/>
                <w:sz w:val="28"/>
                <w:szCs w:val="28"/>
                <w:lang w:eastAsia="zh-CN"/>
              </w:rPr>
            </w:pPr>
            <w:r w:rsidRPr="00715B42">
              <w:rPr>
                <w:rFonts w:ascii="Times New Roman" w:hAnsi="Times New Roman" w:hint="eastAsia"/>
                <w:b/>
                <w:sz w:val="28"/>
                <w:szCs w:val="28"/>
                <w:lang w:eastAsia="zh-CN"/>
              </w:rPr>
              <w:t>2</w:t>
            </w:r>
            <w:r w:rsidRPr="00715B42">
              <w:rPr>
                <w:rFonts w:ascii="Times New Roman" w:hAnsi="Times New Roman" w:hint="eastAsia"/>
                <w:b/>
                <w:sz w:val="28"/>
                <w:szCs w:val="28"/>
                <w:lang w:eastAsia="zh-CN"/>
              </w:rPr>
              <w:t>、废气</w:t>
            </w:r>
          </w:p>
          <w:p w14:paraId="78B022E2" w14:textId="77777777" w:rsidR="00ED357F" w:rsidRPr="00715B42" w:rsidRDefault="00986CEE">
            <w:pPr>
              <w:spacing w:line="360" w:lineRule="auto"/>
              <w:rPr>
                <w:sz w:val="24"/>
                <w:lang w:val="zh-CN" w:bidi="en-US"/>
              </w:rPr>
            </w:pPr>
            <w:r w:rsidRPr="00715B42">
              <w:rPr>
                <w:rFonts w:hint="eastAsia"/>
                <w:sz w:val="24"/>
                <w:lang w:val="zh-CN" w:bidi="en-US"/>
              </w:rPr>
              <w:t>本次监测结果显示：</w:t>
            </w:r>
          </w:p>
          <w:p w14:paraId="18373C21" w14:textId="463D24AE" w:rsidR="00ED357F" w:rsidRPr="00715B42" w:rsidRDefault="00986CEE">
            <w:pPr>
              <w:autoSpaceDE w:val="0"/>
              <w:autoSpaceDN w:val="0"/>
              <w:spacing w:line="360" w:lineRule="auto"/>
              <w:ind w:firstLineChars="200" w:firstLine="480"/>
              <w:rPr>
                <w:sz w:val="24"/>
              </w:rPr>
            </w:pPr>
            <w:r w:rsidRPr="00715B42">
              <w:rPr>
                <w:rFonts w:hint="eastAsia"/>
                <w:sz w:val="24"/>
              </w:rPr>
              <w:t>有组织废气：</w:t>
            </w:r>
            <w:r w:rsidR="000375E9" w:rsidRPr="00715B42">
              <w:rPr>
                <w:rFonts w:hint="eastAsia"/>
                <w:sz w:val="24"/>
              </w:rPr>
              <w:t>202</w:t>
            </w:r>
            <w:r w:rsidR="00C343E6" w:rsidRPr="00715B42">
              <w:rPr>
                <w:sz w:val="24"/>
              </w:rPr>
              <w:t>2</w:t>
            </w:r>
            <w:r w:rsidR="000375E9" w:rsidRPr="00715B42">
              <w:rPr>
                <w:rFonts w:hint="eastAsia"/>
                <w:sz w:val="24"/>
              </w:rPr>
              <w:t>年</w:t>
            </w:r>
            <w:r w:rsidR="000375E9" w:rsidRPr="00715B42">
              <w:rPr>
                <w:rFonts w:hint="eastAsia"/>
                <w:sz w:val="24"/>
              </w:rPr>
              <w:t>1</w:t>
            </w:r>
            <w:r w:rsidR="000375E9" w:rsidRPr="00715B42">
              <w:rPr>
                <w:rFonts w:hint="eastAsia"/>
                <w:sz w:val="24"/>
              </w:rPr>
              <w:t>月</w:t>
            </w:r>
            <w:r w:rsidR="000375E9" w:rsidRPr="00715B42">
              <w:rPr>
                <w:rFonts w:hint="eastAsia"/>
                <w:sz w:val="24"/>
              </w:rPr>
              <w:t>3</w:t>
            </w:r>
            <w:r w:rsidR="000375E9" w:rsidRPr="00715B42">
              <w:rPr>
                <w:rFonts w:hint="eastAsia"/>
                <w:sz w:val="24"/>
              </w:rPr>
              <w:t>日和</w:t>
            </w:r>
            <w:r w:rsidR="000375E9" w:rsidRPr="00715B42">
              <w:rPr>
                <w:rFonts w:hint="eastAsia"/>
                <w:sz w:val="24"/>
              </w:rPr>
              <w:t>202</w:t>
            </w:r>
            <w:r w:rsidR="00C343E6" w:rsidRPr="00715B42">
              <w:rPr>
                <w:sz w:val="24"/>
              </w:rPr>
              <w:t>2</w:t>
            </w:r>
            <w:r w:rsidR="000375E9" w:rsidRPr="00715B42">
              <w:rPr>
                <w:rFonts w:hint="eastAsia"/>
                <w:sz w:val="24"/>
              </w:rPr>
              <w:t>年</w:t>
            </w:r>
            <w:r w:rsidR="000375E9" w:rsidRPr="00715B42">
              <w:rPr>
                <w:rFonts w:hint="eastAsia"/>
                <w:sz w:val="24"/>
              </w:rPr>
              <w:t>1</w:t>
            </w:r>
            <w:r w:rsidR="000375E9" w:rsidRPr="00715B42">
              <w:rPr>
                <w:rFonts w:hint="eastAsia"/>
                <w:sz w:val="24"/>
              </w:rPr>
              <w:t>月</w:t>
            </w:r>
            <w:r w:rsidR="00C343E6" w:rsidRPr="00715B42">
              <w:rPr>
                <w:sz w:val="24"/>
              </w:rPr>
              <w:t>4</w:t>
            </w:r>
            <w:r w:rsidR="000375E9" w:rsidRPr="00715B42">
              <w:rPr>
                <w:rFonts w:hint="eastAsia"/>
                <w:sz w:val="24"/>
              </w:rPr>
              <w:t>日</w:t>
            </w:r>
            <w:r w:rsidRPr="00715B42">
              <w:rPr>
                <w:rFonts w:hint="eastAsia"/>
                <w:sz w:val="24"/>
              </w:rPr>
              <w:t>，</w:t>
            </w:r>
            <w:r w:rsidR="00C343E6" w:rsidRPr="00715B42">
              <w:rPr>
                <w:rFonts w:hint="eastAsia"/>
                <w:kern w:val="0"/>
                <w:sz w:val="24"/>
                <w:szCs w:val="22"/>
                <w:lang w:bidi="zh-CN"/>
              </w:rPr>
              <w:t>芜湖市佳进环保科技有限公司</w:t>
            </w:r>
            <w:r w:rsidR="00C343E6" w:rsidRPr="00715B42">
              <w:rPr>
                <w:rFonts w:hint="eastAsia"/>
                <w:kern w:val="0"/>
                <w:sz w:val="24"/>
                <w:szCs w:val="22"/>
                <w:lang w:bidi="zh-CN"/>
              </w:rPr>
              <w:t>D</w:t>
            </w:r>
            <w:r w:rsidR="00C343E6" w:rsidRPr="00715B42">
              <w:rPr>
                <w:kern w:val="0"/>
                <w:sz w:val="24"/>
                <w:szCs w:val="22"/>
                <w:lang w:bidi="zh-CN"/>
              </w:rPr>
              <w:t>A001</w:t>
            </w:r>
            <w:r w:rsidR="000375E9" w:rsidRPr="00715B42">
              <w:rPr>
                <w:rFonts w:hint="eastAsia"/>
                <w:kern w:val="0"/>
                <w:sz w:val="24"/>
                <w:szCs w:val="22"/>
                <w:lang w:bidi="zh-CN"/>
              </w:rPr>
              <w:t>废气排放口废气满足</w:t>
            </w:r>
            <w:r w:rsidR="00C343E6" w:rsidRPr="00715B42">
              <w:rPr>
                <w:rFonts w:hint="eastAsia"/>
                <w:kern w:val="0"/>
                <w:sz w:val="24"/>
                <w:szCs w:val="22"/>
                <w:lang w:bidi="zh-CN"/>
              </w:rPr>
              <w:t>《合成树脂工业污染物排放标准》</w:t>
            </w:r>
            <w:r w:rsidR="00C343E6" w:rsidRPr="00715B42">
              <w:rPr>
                <w:rFonts w:hint="eastAsia"/>
                <w:kern w:val="0"/>
                <w:sz w:val="24"/>
                <w:szCs w:val="22"/>
                <w:lang w:bidi="zh-CN"/>
              </w:rPr>
              <w:t>(GB31572-2015)</w:t>
            </w:r>
            <w:r w:rsidR="00C343E6" w:rsidRPr="00715B42">
              <w:rPr>
                <w:rFonts w:hint="eastAsia"/>
                <w:kern w:val="0"/>
                <w:sz w:val="24"/>
                <w:szCs w:val="22"/>
                <w:lang w:bidi="zh-CN"/>
              </w:rPr>
              <w:t>表</w:t>
            </w:r>
            <w:r w:rsidR="00C343E6" w:rsidRPr="00715B42">
              <w:rPr>
                <w:rFonts w:hint="eastAsia"/>
                <w:kern w:val="0"/>
                <w:sz w:val="24"/>
                <w:szCs w:val="22"/>
                <w:lang w:bidi="zh-CN"/>
              </w:rPr>
              <w:t>5</w:t>
            </w:r>
            <w:r w:rsidR="00C343E6" w:rsidRPr="00715B42">
              <w:rPr>
                <w:rFonts w:hint="eastAsia"/>
                <w:kern w:val="0"/>
                <w:sz w:val="24"/>
                <w:szCs w:val="22"/>
                <w:lang w:bidi="zh-CN"/>
              </w:rPr>
              <w:t>大气污染</w:t>
            </w:r>
            <w:proofErr w:type="gramStart"/>
            <w:r w:rsidR="00C343E6" w:rsidRPr="00715B42">
              <w:rPr>
                <w:rFonts w:hint="eastAsia"/>
                <w:kern w:val="0"/>
                <w:sz w:val="24"/>
                <w:szCs w:val="22"/>
                <w:lang w:bidi="zh-CN"/>
              </w:rPr>
              <w:t>物特别</w:t>
            </w:r>
            <w:proofErr w:type="gramEnd"/>
            <w:r w:rsidR="00C343E6" w:rsidRPr="00715B42">
              <w:rPr>
                <w:rFonts w:hint="eastAsia"/>
                <w:kern w:val="0"/>
                <w:sz w:val="24"/>
                <w:szCs w:val="22"/>
                <w:lang w:bidi="zh-CN"/>
              </w:rPr>
              <w:t>排放限值要求；无组织排放执行《挥发性有机物无组织排放控制标准》（</w:t>
            </w:r>
            <w:r w:rsidR="00C343E6" w:rsidRPr="00715B42">
              <w:rPr>
                <w:rFonts w:hint="eastAsia"/>
                <w:kern w:val="0"/>
                <w:sz w:val="24"/>
                <w:szCs w:val="22"/>
                <w:lang w:bidi="zh-CN"/>
              </w:rPr>
              <w:t>GB37822-2019</w:t>
            </w:r>
            <w:r w:rsidR="00C343E6" w:rsidRPr="00715B42">
              <w:rPr>
                <w:rFonts w:hint="eastAsia"/>
                <w:kern w:val="0"/>
                <w:sz w:val="24"/>
                <w:szCs w:val="22"/>
                <w:lang w:bidi="zh-CN"/>
              </w:rPr>
              <w:t>）中表</w:t>
            </w:r>
            <w:r w:rsidR="00C343E6" w:rsidRPr="00715B42">
              <w:rPr>
                <w:rFonts w:hint="eastAsia"/>
                <w:kern w:val="0"/>
                <w:sz w:val="24"/>
                <w:szCs w:val="22"/>
                <w:lang w:bidi="zh-CN"/>
              </w:rPr>
              <w:t>A.1</w:t>
            </w:r>
            <w:r w:rsidR="00C343E6" w:rsidRPr="00715B42">
              <w:rPr>
                <w:rFonts w:hint="eastAsia"/>
                <w:kern w:val="0"/>
                <w:sz w:val="24"/>
                <w:szCs w:val="22"/>
                <w:lang w:bidi="zh-CN"/>
              </w:rPr>
              <w:t>要求，同时满足《合成树脂工业污染物排放标准》</w:t>
            </w:r>
            <w:r w:rsidR="00C343E6" w:rsidRPr="00715B42">
              <w:rPr>
                <w:rFonts w:hint="eastAsia"/>
                <w:kern w:val="0"/>
                <w:sz w:val="24"/>
                <w:szCs w:val="22"/>
                <w:lang w:bidi="zh-CN"/>
              </w:rPr>
              <w:t>(GB31572-2015)</w:t>
            </w:r>
            <w:r w:rsidR="00C343E6" w:rsidRPr="00715B42">
              <w:rPr>
                <w:rFonts w:hint="eastAsia"/>
                <w:kern w:val="0"/>
                <w:sz w:val="24"/>
                <w:szCs w:val="22"/>
                <w:lang w:bidi="zh-CN"/>
              </w:rPr>
              <w:t>表</w:t>
            </w:r>
            <w:r w:rsidR="00C343E6" w:rsidRPr="00715B42">
              <w:rPr>
                <w:rFonts w:hint="eastAsia"/>
                <w:kern w:val="0"/>
                <w:sz w:val="24"/>
                <w:szCs w:val="22"/>
                <w:lang w:bidi="zh-CN"/>
              </w:rPr>
              <w:t>9</w:t>
            </w:r>
            <w:r w:rsidR="00C343E6" w:rsidRPr="00715B42">
              <w:rPr>
                <w:rFonts w:hint="eastAsia"/>
                <w:kern w:val="0"/>
                <w:sz w:val="24"/>
                <w:szCs w:val="22"/>
                <w:lang w:bidi="zh-CN"/>
              </w:rPr>
              <w:t>中的无组织排放监控浓度限值。</w:t>
            </w:r>
          </w:p>
          <w:p w14:paraId="1A0A7391" w14:textId="77777777" w:rsidR="00ED357F" w:rsidRPr="00715B42" w:rsidRDefault="00986CEE">
            <w:pPr>
              <w:pStyle w:val="af6"/>
              <w:jc w:val="both"/>
              <w:rPr>
                <w:rFonts w:ascii="Times New Roman" w:hAnsi="Times New Roman"/>
                <w:b/>
                <w:sz w:val="28"/>
                <w:szCs w:val="28"/>
                <w:lang w:eastAsia="zh-CN"/>
              </w:rPr>
            </w:pPr>
            <w:r w:rsidRPr="00715B42">
              <w:rPr>
                <w:rFonts w:ascii="Times New Roman" w:hAnsi="Times New Roman" w:hint="eastAsia"/>
                <w:b/>
                <w:sz w:val="28"/>
                <w:szCs w:val="28"/>
                <w:lang w:eastAsia="zh-CN"/>
              </w:rPr>
              <w:t>3</w:t>
            </w:r>
            <w:r w:rsidRPr="00715B42">
              <w:rPr>
                <w:rFonts w:ascii="Times New Roman" w:hAnsi="Times New Roman" w:hint="eastAsia"/>
                <w:b/>
                <w:sz w:val="28"/>
                <w:szCs w:val="28"/>
                <w:lang w:eastAsia="zh-CN"/>
              </w:rPr>
              <w:t>、噪声</w:t>
            </w:r>
            <w:r w:rsidRPr="00715B42">
              <w:rPr>
                <w:rFonts w:ascii="Times New Roman" w:hAnsi="Times New Roman" w:hint="eastAsia"/>
                <w:b/>
                <w:sz w:val="28"/>
                <w:szCs w:val="28"/>
                <w:lang w:eastAsia="zh-CN"/>
              </w:rPr>
              <w:t xml:space="preserve"> </w:t>
            </w:r>
          </w:p>
          <w:p w14:paraId="1E003049" w14:textId="0D06532E" w:rsidR="00ED357F" w:rsidRPr="00715B42" w:rsidRDefault="00986CEE">
            <w:pPr>
              <w:pStyle w:val="af6"/>
              <w:ind w:firstLineChars="200" w:firstLine="480"/>
              <w:jc w:val="both"/>
              <w:rPr>
                <w:rFonts w:ascii="Times New Roman" w:hAnsi="Times New Roman" w:cs="宋体"/>
                <w:kern w:val="2"/>
                <w:sz w:val="24"/>
                <w:lang w:val="en-US" w:eastAsia="zh-CN" w:bidi="ar-SA"/>
              </w:rPr>
            </w:pPr>
            <w:r w:rsidRPr="00715B42">
              <w:rPr>
                <w:rFonts w:ascii="Times New Roman" w:hAnsi="Times New Roman" w:hint="eastAsia"/>
                <w:sz w:val="24"/>
                <w:lang w:eastAsia="zh-CN"/>
              </w:rPr>
              <w:t>本次监测结果显示：</w:t>
            </w:r>
            <w:r w:rsidR="00C343E6" w:rsidRPr="00715B42">
              <w:rPr>
                <w:rFonts w:ascii="Times New Roman" w:hAnsi="Times New Roman" w:hint="eastAsia"/>
                <w:sz w:val="24"/>
                <w:lang w:eastAsia="zh-CN"/>
              </w:rPr>
              <w:t>202</w:t>
            </w:r>
            <w:r w:rsidR="00C343E6" w:rsidRPr="00715B42">
              <w:rPr>
                <w:rFonts w:ascii="Times New Roman" w:hAnsi="Times New Roman"/>
                <w:sz w:val="24"/>
                <w:lang w:eastAsia="zh-CN"/>
              </w:rPr>
              <w:t>2</w:t>
            </w:r>
            <w:r w:rsidR="00C343E6" w:rsidRPr="00715B42">
              <w:rPr>
                <w:rFonts w:ascii="Times New Roman" w:hAnsi="Times New Roman" w:hint="eastAsia"/>
                <w:sz w:val="24"/>
                <w:lang w:eastAsia="zh-CN"/>
              </w:rPr>
              <w:t>年</w:t>
            </w:r>
            <w:r w:rsidR="00C343E6" w:rsidRPr="00715B42">
              <w:rPr>
                <w:rFonts w:ascii="Times New Roman" w:hAnsi="Times New Roman" w:hint="eastAsia"/>
                <w:sz w:val="24"/>
                <w:lang w:eastAsia="zh-CN"/>
              </w:rPr>
              <w:t>1</w:t>
            </w:r>
            <w:r w:rsidR="00C343E6" w:rsidRPr="00715B42">
              <w:rPr>
                <w:rFonts w:ascii="Times New Roman" w:hAnsi="Times New Roman" w:hint="eastAsia"/>
                <w:sz w:val="24"/>
                <w:lang w:eastAsia="zh-CN"/>
              </w:rPr>
              <w:t>月</w:t>
            </w:r>
            <w:r w:rsidR="00C343E6" w:rsidRPr="00715B42">
              <w:rPr>
                <w:rFonts w:ascii="Times New Roman" w:hAnsi="Times New Roman" w:hint="eastAsia"/>
                <w:sz w:val="24"/>
                <w:lang w:eastAsia="zh-CN"/>
              </w:rPr>
              <w:t>3</w:t>
            </w:r>
            <w:r w:rsidR="00C343E6" w:rsidRPr="00715B42">
              <w:rPr>
                <w:rFonts w:ascii="Times New Roman" w:hAnsi="Times New Roman" w:hint="eastAsia"/>
                <w:sz w:val="24"/>
                <w:lang w:eastAsia="zh-CN"/>
              </w:rPr>
              <w:t>日和</w:t>
            </w:r>
            <w:r w:rsidR="00C343E6" w:rsidRPr="00715B42">
              <w:rPr>
                <w:rFonts w:ascii="Times New Roman" w:hAnsi="Times New Roman" w:hint="eastAsia"/>
                <w:sz w:val="24"/>
                <w:lang w:eastAsia="zh-CN"/>
              </w:rPr>
              <w:t>202</w:t>
            </w:r>
            <w:r w:rsidR="00C343E6" w:rsidRPr="00715B42">
              <w:rPr>
                <w:rFonts w:ascii="Times New Roman" w:hAnsi="Times New Roman"/>
                <w:sz w:val="24"/>
                <w:lang w:eastAsia="zh-CN"/>
              </w:rPr>
              <w:t>2</w:t>
            </w:r>
            <w:r w:rsidR="00C343E6" w:rsidRPr="00715B42">
              <w:rPr>
                <w:rFonts w:ascii="Times New Roman" w:hAnsi="Times New Roman" w:hint="eastAsia"/>
                <w:sz w:val="24"/>
                <w:lang w:eastAsia="zh-CN"/>
              </w:rPr>
              <w:t>年</w:t>
            </w:r>
            <w:r w:rsidR="00C343E6" w:rsidRPr="00715B42">
              <w:rPr>
                <w:rFonts w:ascii="Times New Roman" w:hAnsi="Times New Roman" w:hint="eastAsia"/>
                <w:sz w:val="24"/>
                <w:lang w:eastAsia="zh-CN"/>
              </w:rPr>
              <w:t>1</w:t>
            </w:r>
            <w:r w:rsidR="00C343E6" w:rsidRPr="00715B42">
              <w:rPr>
                <w:rFonts w:ascii="Times New Roman" w:hAnsi="Times New Roman" w:hint="eastAsia"/>
                <w:sz w:val="24"/>
                <w:lang w:eastAsia="zh-CN"/>
              </w:rPr>
              <w:t>月</w:t>
            </w:r>
            <w:r w:rsidR="00C343E6" w:rsidRPr="00715B42">
              <w:rPr>
                <w:rFonts w:ascii="Times New Roman" w:hAnsi="Times New Roman"/>
                <w:sz w:val="24"/>
                <w:lang w:eastAsia="zh-CN"/>
              </w:rPr>
              <w:t>4</w:t>
            </w:r>
            <w:r w:rsidR="00C343E6" w:rsidRPr="00715B42">
              <w:rPr>
                <w:rFonts w:ascii="Times New Roman" w:hAnsi="Times New Roman" w:hint="eastAsia"/>
                <w:sz w:val="24"/>
                <w:lang w:eastAsia="zh-CN"/>
              </w:rPr>
              <w:t>日</w:t>
            </w:r>
            <w:r w:rsidRPr="00715B42">
              <w:rPr>
                <w:rFonts w:ascii="Times New Roman" w:hAnsi="Times New Roman" w:hint="eastAsia"/>
                <w:sz w:val="24"/>
                <w:lang w:val="en-US" w:eastAsia="zh-CN"/>
              </w:rPr>
              <w:t>，</w:t>
            </w:r>
            <w:r w:rsidR="00C343E6" w:rsidRPr="00715B42">
              <w:rPr>
                <w:rFonts w:ascii="Times New Roman" w:hAnsi="Times New Roman" w:hint="eastAsia"/>
                <w:sz w:val="24"/>
                <w:szCs w:val="22"/>
                <w:lang w:val="en-US" w:eastAsia="zh-CN" w:bidi="zh-CN"/>
              </w:rPr>
              <w:t>芜湖市佳进环保科技有限公司</w:t>
            </w:r>
            <w:r w:rsidRPr="00715B42">
              <w:rPr>
                <w:rFonts w:ascii="Times New Roman" w:hAnsi="Times New Roman" w:hint="eastAsia"/>
                <w:sz w:val="24"/>
                <w:lang w:val="en-US" w:eastAsia="zh-CN"/>
              </w:rPr>
              <w:t>厂界东侧、厂界南侧、厂界西侧、厂界北侧昼间和夜间噪声均满足《工业企业厂界环境噪声排放标准》（</w:t>
            </w:r>
            <w:r w:rsidRPr="00715B42">
              <w:rPr>
                <w:rFonts w:ascii="Times New Roman" w:hAnsi="Times New Roman" w:hint="eastAsia"/>
                <w:sz w:val="24"/>
                <w:lang w:val="en-US" w:eastAsia="zh-CN"/>
              </w:rPr>
              <w:t>GB12348-2008</w:t>
            </w:r>
            <w:r w:rsidRPr="00715B42">
              <w:rPr>
                <w:rFonts w:ascii="Times New Roman" w:hAnsi="Times New Roman" w:hint="eastAsia"/>
                <w:sz w:val="24"/>
                <w:lang w:val="en-US" w:eastAsia="zh-CN"/>
              </w:rPr>
              <w:t>）中</w:t>
            </w:r>
            <w:r w:rsidRPr="00715B42">
              <w:rPr>
                <w:rFonts w:ascii="Times New Roman" w:hAnsi="Times New Roman" w:hint="eastAsia"/>
                <w:sz w:val="24"/>
                <w:lang w:val="en-US" w:eastAsia="zh-CN"/>
              </w:rPr>
              <w:t>3</w:t>
            </w:r>
            <w:r w:rsidRPr="00715B42">
              <w:rPr>
                <w:rFonts w:ascii="Times New Roman" w:hAnsi="Times New Roman" w:hint="eastAsia"/>
                <w:sz w:val="24"/>
                <w:lang w:val="en-US" w:eastAsia="zh-CN"/>
              </w:rPr>
              <w:t>类标准</w:t>
            </w:r>
            <w:r w:rsidRPr="00715B42">
              <w:rPr>
                <w:rFonts w:ascii="Times New Roman" w:hAnsi="Times New Roman" w:hint="eastAsia"/>
                <w:sz w:val="24"/>
                <w:lang w:eastAsia="zh-CN"/>
              </w:rPr>
              <w:t>。</w:t>
            </w:r>
          </w:p>
          <w:p w14:paraId="08491340" w14:textId="77777777" w:rsidR="00ED357F" w:rsidRPr="00715B42" w:rsidRDefault="00986CEE">
            <w:pPr>
              <w:pStyle w:val="af6"/>
              <w:jc w:val="both"/>
              <w:rPr>
                <w:rFonts w:ascii="Times New Roman" w:hAnsi="Times New Roman"/>
                <w:b/>
                <w:sz w:val="28"/>
                <w:szCs w:val="28"/>
                <w:lang w:eastAsia="zh-CN"/>
              </w:rPr>
            </w:pPr>
            <w:r w:rsidRPr="00715B42">
              <w:rPr>
                <w:rFonts w:ascii="Times New Roman" w:hAnsi="Times New Roman" w:hint="eastAsia"/>
                <w:b/>
                <w:sz w:val="28"/>
                <w:szCs w:val="28"/>
                <w:lang w:eastAsia="zh-CN"/>
              </w:rPr>
              <w:t>4</w:t>
            </w:r>
            <w:r w:rsidRPr="00715B42">
              <w:rPr>
                <w:rFonts w:ascii="Times New Roman" w:hAnsi="Times New Roman" w:hint="eastAsia"/>
                <w:b/>
                <w:sz w:val="28"/>
                <w:szCs w:val="28"/>
                <w:lang w:eastAsia="zh-CN"/>
              </w:rPr>
              <w:t>、固体废物</w:t>
            </w:r>
          </w:p>
          <w:p w14:paraId="76743099" w14:textId="3C1D8782" w:rsidR="00ED357F" w:rsidRPr="00715B42" w:rsidRDefault="00986CEE">
            <w:pPr>
              <w:spacing w:line="360" w:lineRule="auto"/>
              <w:ind w:firstLineChars="200" w:firstLine="480"/>
              <w:rPr>
                <w:sz w:val="24"/>
              </w:rPr>
            </w:pPr>
            <w:r w:rsidRPr="00715B42">
              <w:rPr>
                <w:rFonts w:hint="eastAsia"/>
                <w:sz w:val="24"/>
              </w:rPr>
              <w:t>本项目厂区产生的固体废物分为</w:t>
            </w:r>
            <w:r w:rsidR="00354581" w:rsidRPr="00715B42">
              <w:rPr>
                <w:rFonts w:hint="eastAsia"/>
                <w:sz w:val="24"/>
              </w:rPr>
              <w:t>危险废物、</w:t>
            </w:r>
            <w:r w:rsidRPr="00715B42">
              <w:rPr>
                <w:rFonts w:hint="eastAsia"/>
                <w:sz w:val="24"/>
              </w:rPr>
              <w:t>一般废物和生活垃圾；一般固</w:t>
            </w:r>
            <w:proofErr w:type="gramStart"/>
            <w:r w:rsidRPr="00715B42">
              <w:rPr>
                <w:rFonts w:hint="eastAsia"/>
                <w:sz w:val="24"/>
              </w:rPr>
              <w:t>废包括</w:t>
            </w:r>
            <w:proofErr w:type="gramEnd"/>
            <w:r w:rsidRPr="00715B42">
              <w:rPr>
                <w:rFonts w:hint="eastAsia"/>
                <w:sz w:val="24"/>
              </w:rPr>
              <w:t>生产过程产生的</w:t>
            </w:r>
            <w:r w:rsidR="00C343E6" w:rsidRPr="00715B42">
              <w:rPr>
                <w:rFonts w:hint="eastAsia"/>
                <w:sz w:val="24"/>
              </w:rPr>
              <w:t>废包装物、废边角料、不合格品</w:t>
            </w:r>
            <w:r w:rsidR="00354581" w:rsidRPr="00715B42">
              <w:rPr>
                <w:rFonts w:hint="eastAsia"/>
                <w:sz w:val="24"/>
              </w:rPr>
              <w:t>，危险废物主要为废</w:t>
            </w:r>
            <w:r w:rsidR="00C343E6" w:rsidRPr="00715B42">
              <w:rPr>
                <w:rFonts w:hint="eastAsia"/>
                <w:sz w:val="24"/>
              </w:rPr>
              <w:t>活性炭</w:t>
            </w:r>
            <w:r w:rsidR="00115522" w:rsidRPr="00715B42">
              <w:rPr>
                <w:rFonts w:hint="eastAsia"/>
                <w:sz w:val="24"/>
              </w:rPr>
              <w:t>、废液压油桶</w:t>
            </w:r>
            <w:r w:rsidR="00C343E6" w:rsidRPr="00715B42">
              <w:rPr>
                <w:rFonts w:hint="eastAsia"/>
                <w:sz w:val="24"/>
              </w:rPr>
              <w:t>、废含油手套、抹布</w:t>
            </w:r>
            <w:r w:rsidRPr="00715B42">
              <w:rPr>
                <w:rFonts w:hint="eastAsia"/>
                <w:sz w:val="24"/>
              </w:rPr>
              <w:t>。</w:t>
            </w:r>
          </w:p>
          <w:p w14:paraId="6279602E" w14:textId="6D9E0BC1" w:rsidR="00ED357F" w:rsidRPr="00715B42" w:rsidRDefault="00C343E6">
            <w:pPr>
              <w:spacing w:line="360" w:lineRule="auto"/>
              <w:ind w:firstLineChars="200" w:firstLine="480"/>
              <w:rPr>
                <w:sz w:val="24"/>
              </w:rPr>
            </w:pPr>
            <w:r w:rsidRPr="00715B42">
              <w:rPr>
                <w:rFonts w:hint="eastAsia"/>
                <w:sz w:val="24"/>
              </w:rPr>
              <w:t>废活性炭、废液压油桶</w:t>
            </w:r>
            <w:r w:rsidR="00354581" w:rsidRPr="00715B42">
              <w:rPr>
                <w:rFonts w:hint="eastAsia"/>
                <w:sz w:val="24"/>
              </w:rPr>
              <w:t>交由有资质单位处置，</w:t>
            </w:r>
            <w:r w:rsidR="00986CEE" w:rsidRPr="00715B42">
              <w:rPr>
                <w:rFonts w:hint="eastAsia"/>
                <w:sz w:val="24"/>
              </w:rPr>
              <w:t>一般固</w:t>
            </w:r>
            <w:proofErr w:type="gramStart"/>
            <w:r w:rsidR="00986CEE" w:rsidRPr="00715B42">
              <w:rPr>
                <w:rFonts w:hint="eastAsia"/>
                <w:sz w:val="24"/>
              </w:rPr>
              <w:t>废</w:t>
            </w:r>
            <w:r w:rsidR="00986CEE" w:rsidRPr="00715B42">
              <w:rPr>
                <w:sz w:val="24"/>
              </w:rPr>
              <w:t>集中</w:t>
            </w:r>
            <w:proofErr w:type="gramEnd"/>
            <w:r w:rsidR="00986CEE" w:rsidRPr="00715B42">
              <w:rPr>
                <w:sz w:val="24"/>
              </w:rPr>
              <w:t>收集后</w:t>
            </w:r>
            <w:r w:rsidR="00986CEE" w:rsidRPr="00715B42">
              <w:rPr>
                <w:rFonts w:hint="eastAsia"/>
                <w:sz w:val="24"/>
              </w:rPr>
              <w:t>外售</w:t>
            </w:r>
            <w:r w:rsidR="001C2FEF" w:rsidRPr="00715B42">
              <w:rPr>
                <w:rFonts w:hint="eastAsia"/>
                <w:sz w:val="24"/>
              </w:rPr>
              <w:t>处置</w:t>
            </w:r>
            <w:r w:rsidR="00986CEE" w:rsidRPr="00715B42">
              <w:rPr>
                <w:sz w:val="24"/>
              </w:rPr>
              <w:t>；</w:t>
            </w:r>
            <w:r w:rsidRPr="00715B42">
              <w:rPr>
                <w:rFonts w:hint="eastAsia"/>
                <w:sz w:val="24"/>
              </w:rPr>
              <w:t>废含油手套、抹布、</w:t>
            </w:r>
            <w:r w:rsidR="00986CEE" w:rsidRPr="00715B42">
              <w:rPr>
                <w:rFonts w:hint="eastAsia"/>
                <w:sz w:val="24"/>
              </w:rPr>
              <w:t>生活垃圾交由环卫部门清运</w:t>
            </w:r>
            <w:r w:rsidR="00986CEE" w:rsidRPr="00715B42">
              <w:rPr>
                <w:sz w:val="24"/>
              </w:rPr>
              <w:t>。</w:t>
            </w:r>
          </w:p>
          <w:p w14:paraId="656BB5A0" w14:textId="77777777" w:rsidR="00ED357F" w:rsidRPr="00715B42" w:rsidRDefault="00986CEE">
            <w:pPr>
              <w:pStyle w:val="af6"/>
              <w:jc w:val="both"/>
              <w:rPr>
                <w:rFonts w:ascii="Times New Roman" w:hAnsi="Times New Roman"/>
                <w:b/>
                <w:sz w:val="28"/>
                <w:szCs w:val="28"/>
                <w:lang w:eastAsia="zh-CN"/>
              </w:rPr>
            </w:pPr>
            <w:r w:rsidRPr="00715B42">
              <w:rPr>
                <w:rFonts w:ascii="Times New Roman" w:hAnsi="Times New Roman" w:hint="eastAsia"/>
                <w:b/>
                <w:sz w:val="28"/>
                <w:szCs w:val="28"/>
                <w:lang w:eastAsia="zh-CN"/>
              </w:rPr>
              <w:t>5</w:t>
            </w:r>
            <w:r w:rsidRPr="00715B42">
              <w:rPr>
                <w:rFonts w:ascii="Times New Roman" w:hAnsi="Times New Roman" w:hint="eastAsia"/>
                <w:b/>
                <w:sz w:val="28"/>
                <w:szCs w:val="28"/>
                <w:lang w:eastAsia="zh-CN"/>
              </w:rPr>
              <w:t>、</w:t>
            </w:r>
            <w:r w:rsidRPr="00715B42">
              <w:rPr>
                <w:rFonts w:ascii="Times New Roman" w:hAnsi="Times New Roman"/>
                <w:b/>
                <w:sz w:val="28"/>
                <w:szCs w:val="28"/>
                <w:lang w:eastAsia="zh-CN"/>
              </w:rPr>
              <w:t>竣工验收</w:t>
            </w:r>
            <w:proofErr w:type="gramStart"/>
            <w:r w:rsidRPr="00715B42">
              <w:rPr>
                <w:rFonts w:ascii="Times New Roman" w:hAnsi="Times New Roman"/>
                <w:b/>
                <w:sz w:val="28"/>
                <w:szCs w:val="28"/>
                <w:lang w:eastAsia="zh-CN"/>
              </w:rPr>
              <w:t>监测总</w:t>
            </w:r>
            <w:proofErr w:type="gramEnd"/>
            <w:r w:rsidRPr="00715B42">
              <w:rPr>
                <w:rFonts w:ascii="Times New Roman" w:hAnsi="Times New Roman"/>
                <w:b/>
                <w:sz w:val="28"/>
                <w:szCs w:val="28"/>
                <w:lang w:eastAsia="zh-CN"/>
              </w:rPr>
              <w:t>结论</w:t>
            </w:r>
          </w:p>
          <w:p w14:paraId="7023B10F" w14:textId="77777777" w:rsidR="00ED357F" w:rsidRPr="00715B42" w:rsidRDefault="00986CEE">
            <w:pPr>
              <w:tabs>
                <w:tab w:val="left" w:pos="757"/>
              </w:tabs>
              <w:spacing w:line="360" w:lineRule="auto"/>
              <w:ind w:firstLineChars="200" w:firstLine="480"/>
              <w:rPr>
                <w:sz w:val="24"/>
              </w:rPr>
            </w:pPr>
            <w:r w:rsidRPr="00715B42">
              <w:rPr>
                <w:sz w:val="24"/>
              </w:rPr>
              <w:t>根据本次建设项目环保设施竣工环境保护验收监测结果可知：</w:t>
            </w:r>
          </w:p>
          <w:p w14:paraId="244C88E8" w14:textId="77777777" w:rsidR="00ED357F" w:rsidRPr="00715B42" w:rsidRDefault="00986CEE">
            <w:pPr>
              <w:tabs>
                <w:tab w:val="left" w:pos="757"/>
              </w:tabs>
              <w:spacing w:line="360" w:lineRule="auto"/>
              <w:ind w:firstLineChars="200" w:firstLine="480"/>
              <w:rPr>
                <w:sz w:val="24"/>
              </w:rPr>
            </w:pPr>
            <w:r w:rsidRPr="00715B42">
              <w:rPr>
                <w:sz w:val="24"/>
              </w:rPr>
              <w:t>本项目落实了环境保护</w:t>
            </w:r>
            <w:r w:rsidRPr="00715B42">
              <w:rPr>
                <w:sz w:val="24"/>
              </w:rPr>
              <w:t>“</w:t>
            </w:r>
            <w:r w:rsidRPr="00715B42">
              <w:rPr>
                <w:sz w:val="24"/>
              </w:rPr>
              <w:t>三同时</w:t>
            </w:r>
            <w:r w:rsidRPr="00715B42">
              <w:rPr>
                <w:sz w:val="24"/>
              </w:rPr>
              <w:t>”</w:t>
            </w:r>
            <w:r w:rsidRPr="00715B42">
              <w:rPr>
                <w:sz w:val="24"/>
              </w:rPr>
              <w:t>制度和环境影响评价报告表及批复的意见。有较齐全的环保管理制度，在正常营业的情况下，废水</w:t>
            </w:r>
            <w:r w:rsidRPr="00715B42">
              <w:rPr>
                <w:rFonts w:hint="eastAsia"/>
                <w:sz w:val="24"/>
              </w:rPr>
              <w:t>、废气、</w:t>
            </w:r>
            <w:r w:rsidRPr="00715B42">
              <w:rPr>
                <w:sz w:val="24"/>
              </w:rPr>
              <w:t>噪声污染物排放符合有关标准。该项目基本符合建设项目环境保护设施竣工验收要求。</w:t>
            </w:r>
          </w:p>
          <w:p w14:paraId="272CFAE2" w14:textId="77777777" w:rsidR="00ED357F" w:rsidRPr="00715B42" w:rsidRDefault="00986CEE">
            <w:pPr>
              <w:pStyle w:val="af6"/>
              <w:jc w:val="both"/>
              <w:rPr>
                <w:rFonts w:ascii="Times New Roman" w:hAnsi="Times New Roman"/>
                <w:b/>
                <w:sz w:val="28"/>
                <w:szCs w:val="28"/>
                <w:lang w:eastAsia="zh-CN"/>
              </w:rPr>
            </w:pPr>
            <w:r w:rsidRPr="00715B42">
              <w:rPr>
                <w:rFonts w:ascii="Times New Roman" w:hAnsi="Times New Roman" w:hint="eastAsia"/>
                <w:b/>
                <w:sz w:val="28"/>
                <w:szCs w:val="28"/>
                <w:lang w:eastAsia="zh-CN"/>
              </w:rPr>
              <w:lastRenderedPageBreak/>
              <w:t>6</w:t>
            </w:r>
            <w:r w:rsidRPr="00715B42">
              <w:rPr>
                <w:rFonts w:ascii="Times New Roman" w:hAnsi="Times New Roman" w:hint="eastAsia"/>
                <w:b/>
                <w:sz w:val="28"/>
                <w:szCs w:val="28"/>
                <w:lang w:eastAsia="zh-CN"/>
              </w:rPr>
              <w:t>、建议</w:t>
            </w:r>
            <w:r w:rsidRPr="00715B42">
              <w:rPr>
                <w:rFonts w:ascii="Times New Roman" w:hAnsi="Times New Roman"/>
                <w:b/>
                <w:sz w:val="28"/>
                <w:szCs w:val="28"/>
                <w:lang w:eastAsia="zh-CN"/>
              </w:rPr>
              <w:t xml:space="preserve"> </w:t>
            </w:r>
          </w:p>
          <w:p w14:paraId="03A17856" w14:textId="66078E5B" w:rsidR="00ED357F" w:rsidRPr="00715B42" w:rsidRDefault="00986CEE">
            <w:pPr>
              <w:spacing w:line="360" w:lineRule="auto"/>
              <w:ind w:firstLineChars="200" w:firstLine="480"/>
              <w:rPr>
                <w:sz w:val="24"/>
              </w:rPr>
            </w:pPr>
            <w:r w:rsidRPr="00715B42">
              <w:rPr>
                <w:rFonts w:hint="eastAsia"/>
                <w:sz w:val="24"/>
              </w:rPr>
              <w:t>根据此次</w:t>
            </w:r>
            <w:r w:rsidR="001C2FEF" w:rsidRPr="00715B42">
              <w:rPr>
                <w:rFonts w:hint="eastAsia"/>
                <w:sz w:val="24"/>
              </w:rPr>
              <w:t>芜湖市佳进环保科技有限公司</w:t>
            </w:r>
            <w:r w:rsidRPr="00715B42">
              <w:rPr>
                <w:rFonts w:hint="eastAsia"/>
                <w:sz w:val="24"/>
              </w:rPr>
              <w:t>委托监测结果，建议</w:t>
            </w:r>
            <w:r w:rsidR="001C2FEF" w:rsidRPr="00715B42">
              <w:rPr>
                <w:rFonts w:hint="eastAsia"/>
                <w:sz w:val="24"/>
              </w:rPr>
              <w:t>芜湖市佳进环保科技有限公司</w:t>
            </w:r>
            <w:r w:rsidRPr="00715B42">
              <w:rPr>
                <w:rFonts w:hint="eastAsia"/>
                <w:sz w:val="24"/>
              </w:rPr>
              <w:t>加强废气收集处理工作，确保废气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14:paraId="57AC93CA" w14:textId="77777777" w:rsidR="00ED357F" w:rsidRPr="00715B42" w:rsidRDefault="00ED357F">
      <w:pPr>
        <w:rPr>
          <w:b/>
          <w:sz w:val="28"/>
          <w:szCs w:val="28"/>
        </w:rPr>
        <w:sectPr w:rsidR="00ED357F" w:rsidRPr="00715B42">
          <w:pgSz w:w="11906" w:h="16838"/>
          <w:pgMar w:top="1588" w:right="1418" w:bottom="1418" w:left="1418" w:header="851" w:footer="992" w:gutter="0"/>
          <w:cols w:space="425"/>
          <w:docGrid w:type="lines" w:linePitch="312"/>
        </w:sectPr>
      </w:pPr>
    </w:p>
    <w:p w14:paraId="12AE95A9" w14:textId="77777777" w:rsidR="00ED357F" w:rsidRPr="00E6655E" w:rsidRDefault="00986CEE">
      <w:pPr>
        <w:spacing w:before="240" w:line="276" w:lineRule="auto"/>
        <w:rPr>
          <w:b/>
          <w:sz w:val="24"/>
        </w:rPr>
      </w:pPr>
      <w:r w:rsidRPr="00E6655E">
        <w:rPr>
          <w:rFonts w:hint="eastAsia"/>
          <w:b/>
          <w:sz w:val="24"/>
        </w:rPr>
        <w:lastRenderedPageBreak/>
        <w:t>附图、附件：</w:t>
      </w:r>
    </w:p>
    <w:p w14:paraId="4EB02FBD" w14:textId="77777777" w:rsidR="00ED357F" w:rsidRPr="00E6655E" w:rsidRDefault="00986CEE" w:rsidP="00B4366F">
      <w:pPr>
        <w:snapToGrid w:val="0"/>
        <w:spacing w:before="240" w:line="360" w:lineRule="auto"/>
        <w:jc w:val="left"/>
        <w:rPr>
          <w:sz w:val="24"/>
        </w:rPr>
      </w:pPr>
      <w:r w:rsidRPr="00E6655E">
        <w:rPr>
          <w:rFonts w:hint="eastAsia"/>
          <w:sz w:val="24"/>
        </w:rPr>
        <w:t>附图</w:t>
      </w:r>
      <w:r w:rsidRPr="00E6655E">
        <w:rPr>
          <w:rFonts w:hint="eastAsia"/>
          <w:sz w:val="24"/>
        </w:rPr>
        <w:t xml:space="preserve"> 1  </w:t>
      </w:r>
      <w:r w:rsidRPr="00E6655E">
        <w:rPr>
          <w:rFonts w:hint="eastAsia"/>
          <w:sz w:val="24"/>
        </w:rPr>
        <w:t>项目地理位置图</w:t>
      </w:r>
    </w:p>
    <w:p w14:paraId="58243A1A" w14:textId="275EBFFD" w:rsidR="00ED357F" w:rsidRPr="00E6655E" w:rsidRDefault="00986CEE" w:rsidP="00B4366F">
      <w:pPr>
        <w:spacing w:line="360" w:lineRule="auto"/>
        <w:jc w:val="left"/>
        <w:rPr>
          <w:sz w:val="24"/>
        </w:rPr>
      </w:pPr>
      <w:r w:rsidRPr="00E6655E">
        <w:rPr>
          <w:rFonts w:cs="宋体" w:hint="eastAsia"/>
          <w:sz w:val="24"/>
        </w:rPr>
        <w:t>附图</w:t>
      </w:r>
      <w:r w:rsidRPr="00E6655E">
        <w:rPr>
          <w:rFonts w:cs="宋体" w:hint="eastAsia"/>
          <w:sz w:val="24"/>
        </w:rPr>
        <w:t xml:space="preserve"> 2  </w:t>
      </w:r>
      <w:r w:rsidRPr="00E6655E">
        <w:rPr>
          <w:rFonts w:cs="宋体" w:hint="eastAsia"/>
          <w:sz w:val="24"/>
        </w:rPr>
        <w:t>项目外环境关系图</w:t>
      </w:r>
    </w:p>
    <w:p w14:paraId="00D5EC7D" w14:textId="77777777" w:rsidR="00ED357F" w:rsidRPr="00E6655E" w:rsidRDefault="00986CEE" w:rsidP="00B4366F">
      <w:pPr>
        <w:spacing w:line="360" w:lineRule="auto"/>
        <w:jc w:val="left"/>
        <w:rPr>
          <w:sz w:val="24"/>
        </w:rPr>
      </w:pPr>
      <w:r w:rsidRPr="00E6655E">
        <w:rPr>
          <w:rFonts w:cs="宋体" w:hint="eastAsia"/>
          <w:sz w:val="24"/>
        </w:rPr>
        <w:t>附图</w:t>
      </w:r>
      <w:r w:rsidRPr="00E6655E">
        <w:rPr>
          <w:rFonts w:cs="宋体" w:hint="eastAsia"/>
          <w:sz w:val="24"/>
        </w:rPr>
        <w:t xml:space="preserve"> 3  </w:t>
      </w:r>
      <w:r w:rsidRPr="00E6655E">
        <w:rPr>
          <w:rFonts w:hint="eastAsia"/>
          <w:sz w:val="24"/>
        </w:rPr>
        <w:t>平面布置示意图</w:t>
      </w:r>
    </w:p>
    <w:p w14:paraId="29DE203F" w14:textId="60E83CF5" w:rsidR="00ED357F" w:rsidRPr="00E6655E" w:rsidRDefault="00986CEE" w:rsidP="00B4366F">
      <w:pPr>
        <w:spacing w:line="360" w:lineRule="auto"/>
        <w:jc w:val="left"/>
        <w:rPr>
          <w:sz w:val="24"/>
        </w:rPr>
      </w:pPr>
      <w:r w:rsidRPr="00E6655E">
        <w:rPr>
          <w:rFonts w:hint="eastAsia"/>
          <w:sz w:val="24"/>
        </w:rPr>
        <w:t>附图</w:t>
      </w:r>
      <w:r w:rsidRPr="00E6655E">
        <w:rPr>
          <w:rFonts w:hint="eastAsia"/>
          <w:sz w:val="24"/>
        </w:rPr>
        <w:t xml:space="preserve"> </w:t>
      </w:r>
      <w:r w:rsidR="00432479" w:rsidRPr="00E6655E">
        <w:rPr>
          <w:sz w:val="24"/>
        </w:rPr>
        <w:t>4</w:t>
      </w:r>
      <w:r w:rsidRPr="00E6655E">
        <w:rPr>
          <w:rFonts w:hint="eastAsia"/>
          <w:sz w:val="24"/>
        </w:rPr>
        <w:t xml:space="preserve">  </w:t>
      </w:r>
      <w:r w:rsidRPr="00E6655E">
        <w:rPr>
          <w:rFonts w:hint="eastAsia"/>
          <w:sz w:val="24"/>
        </w:rPr>
        <w:t>现场监测采样图</w:t>
      </w:r>
    </w:p>
    <w:p w14:paraId="4987EA80" w14:textId="77777777" w:rsidR="00ED357F" w:rsidRPr="00E6655E" w:rsidRDefault="00986CEE" w:rsidP="00B4366F">
      <w:pPr>
        <w:spacing w:line="360" w:lineRule="auto"/>
        <w:jc w:val="left"/>
        <w:rPr>
          <w:rFonts w:cs="宋体"/>
          <w:b/>
          <w:sz w:val="24"/>
        </w:rPr>
      </w:pPr>
      <w:r w:rsidRPr="00E6655E">
        <w:rPr>
          <w:rFonts w:cs="宋体" w:hint="eastAsia"/>
          <w:sz w:val="24"/>
        </w:rPr>
        <w:t>附件</w:t>
      </w:r>
      <w:r w:rsidRPr="00E6655E">
        <w:rPr>
          <w:rFonts w:cs="宋体" w:hint="eastAsia"/>
          <w:sz w:val="24"/>
        </w:rPr>
        <w:t xml:space="preserve"> 1  </w:t>
      </w:r>
      <w:r w:rsidRPr="00E6655E">
        <w:rPr>
          <w:rFonts w:hint="eastAsia"/>
          <w:sz w:val="24"/>
        </w:rPr>
        <w:t>环评批复</w:t>
      </w:r>
    </w:p>
    <w:p w14:paraId="6383296D" w14:textId="294AF873" w:rsidR="00ED357F" w:rsidRPr="00E6655E" w:rsidRDefault="00986CEE" w:rsidP="00B4366F">
      <w:pPr>
        <w:spacing w:line="360" w:lineRule="auto"/>
        <w:ind w:left="972" w:hangingChars="405" w:hanging="972"/>
        <w:jc w:val="left"/>
        <w:rPr>
          <w:sz w:val="24"/>
        </w:rPr>
      </w:pPr>
      <w:r w:rsidRPr="00E6655E">
        <w:rPr>
          <w:rFonts w:hint="eastAsia"/>
          <w:sz w:val="24"/>
        </w:rPr>
        <w:t>附件</w:t>
      </w:r>
      <w:r w:rsidRPr="00E6655E">
        <w:rPr>
          <w:rFonts w:hint="eastAsia"/>
          <w:sz w:val="24"/>
        </w:rPr>
        <w:t xml:space="preserve"> </w:t>
      </w:r>
      <w:r w:rsidR="00432479" w:rsidRPr="00E6655E">
        <w:rPr>
          <w:sz w:val="24"/>
        </w:rPr>
        <w:t>2</w:t>
      </w:r>
      <w:r w:rsidRPr="00E6655E">
        <w:rPr>
          <w:rFonts w:hint="eastAsia"/>
          <w:sz w:val="24"/>
        </w:rPr>
        <w:t xml:space="preserve">  </w:t>
      </w:r>
      <w:r w:rsidRPr="00E6655E">
        <w:rPr>
          <w:rFonts w:hint="eastAsia"/>
          <w:sz w:val="24"/>
        </w:rPr>
        <w:t>项目备案</w:t>
      </w:r>
    </w:p>
    <w:p w14:paraId="56531A96" w14:textId="77777777" w:rsidR="00135E23" w:rsidRPr="00E6655E" w:rsidRDefault="00986CEE" w:rsidP="00B4366F">
      <w:pPr>
        <w:spacing w:line="360" w:lineRule="auto"/>
        <w:ind w:left="972" w:hangingChars="405" w:hanging="972"/>
        <w:jc w:val="left"/>
        <w:rPr>
          <w:sz w:val="24"/>
        </w:rPr>
      </w:pPr>
      <w:r w:rsidRPr="00E6655E">
        <w:rPr>
          <w:rFonts w:hint="eastAsia"/>
          <w:sz w:val="24"/>
        </w:rPr>
        <w:t>附件</w:t>
      </w:r>
      <w:r w:rsidRPr="00E6655E">
        <w:rPr>
          <w:rFonts w:hint="eastAsia"/>
          <w:sz w:val="24"/>
        </w:rPr>
        <w:t xml:space="preserve"> </w:t>
      </w:r>
      <w:r w:rsidR="00432479" w:rsidRPr="00E6655E">
        <w:rPr>
          <w:sz w:val="24"/>
        </w:rPr>
        <w:t>3</w:t>
      </w:r>
      <w:r w:rsidRPr="00E6655E">
        <w:rPr>
          <w:rFonts w:hint="eastAsia"/>
          <w:sz w:val="24"/>
        </w:rPr>
        <w:t xml:space="preserve"> </w:t>
      </w:r>
      <w:r w:rsidRPr="00E6655E">
        <w:rPr>
          <w:sz w:val="24"/>
        </w:rPr>
        <w:t xml:space="preserve"> </w:t>
      </w:r>
      <w:r w:rsidRPr="00E6655E">
        <w:rPr>
          <w:rFonts w:hint="eastAsia"/>
          <w:sz w:val="24"/>
        </w:rPr>
        <w:t>营业执照</w:t>
      </w:r>
    </w:p>
    <w:p w14:paraId="59844C41" w14:textId="28D52868" w:rsidR="00ED357F" w:rsidRPr="00E6655E" w:rsidRDefault="00986CEE" w:rsidP="00B4366F">
      <w:pPr>
        <w:spacing w:line="360" w:lineRule="auto"/>
        <w:ind w:left="972" w:hangingChars="405" w:hanging="972"/>
        <w:jc w:val="left"/>
        <w:rPr>
          <w:sz w:val="24"/>
        </w:rPr>
      </w:pPr>
      <w:r w:rsidRPr="00E6655E">
        <w:rPr>
          <w:rFonts w:hint="eastAsia"/>
          <w:sz w:val="24"/>
        </w:rPr>
        <w:t>附件</w:t>
      </w:r>
      <w:r w:rsidRPr="00E6655E">
        <w:rPr>
          <w:rFonts w:hint="eastAsia"/>
          <w:sz w:val="24"/>
        </w:rPr>
        <w:t xml:space="preserve"> </w:t>
      </w:r>
      <w:r w:rsidR="00E6655E" w:rsidRPr="00E6655E">
        <w:rPr>
          <w:sz w:val="24"/>
        </w:rPr>
        <w:t>4</w:t>
      </w:r>
      <w:r w:rsidRPr="00E6655E">
        <w:rPr>
          <w:rFonts w:hint="eastAsia"/>
          <w:sz w:val="24"/>
        </w:rPr>
        <w:t xml:space="preserve">  </w:t>
      </w:r>
      <w:r w:rsidR="006F3090" w:rsidRPr="00E6655E">
        <w:rPr>
          <w:rFonts w:hint="eastAsia"/>
          <w:sz w:val="24"/>
        </w:rPr>
        <w:t>土地</w:t>
      </w:r>
      <w:r w:rsidRPr="00E6655E">
        <w:rPr>
          <w:rFonts w:hint="eastAsia"/>
          <w:sz w:val="24"/>
        </w:rPr>
        <w:t>合同</w:t>
      </w:r>
    </w:p>
    <w:p w14:paraId="436E3181" w14:textId="6EFD6CCA" w:rsidR="00ED357F" w:rsidRPr="00E6655E" w:rsidRDefault="00986CEE" w:rsidP="00B4366F">
      <w:pPr>
        <w:spacing w:line="360" w:lineRule="auto"/>
        <w:ind w:left="972" w:hangingChars="405" w:hanging="972"/>
        <w:jc w:val="left"/>
      </w:pPr>
      <w:r w:rsidRPr="00E6655E">
        <w:rPr>
          <w:rFonts w:hint="eastAsia"/>
          <w:sz w:val="24"/>
        </w:rPr>
        <w:t>附件</w:t>
      </w:r>
      <w:r w:rsidRPr="00E6655E">
        <w:rPr>
          <w:rFonts w:hint="eastAsia"/>
          <w:sz w:val="24"/>
        </w:rPr>
        <w:t xml:space="preserve"> </w:t>
      </w:r>
      <w:r w:rsidR="00E6655E" w:rsidRPr="00E6655E">
        <w:rPr>
          <w:sz w:val="24"/>
        </w:rPr>
        <w:t>5</w:t>
      </w:r>
      <w:r w:rsidRPr="00E6655E">
        <w:rPr>
          <w:rFonts w:hint="eastAsia"/>
          <w:sz w:val="24"/>
        </w:rPr>
        <w:t xml:space="preserve"> </w:t>
      </w:r>
      <w:r w:rsidRPr="00E6655E">
        <w:rPr>
          <w:sz w:val="24"/>
        </w:rPr>
        <w:t xml:space="preserve"> </w:t>
      </w:r>
      <w:r w:rsidRPr="00E6655E">
        <w:rPr>
          <w:rFonts w:hint="eastAsia"/>
          <w:sz w:val="24"/>
        </w:rPr>
        <w:t>竣工验收环境保护检测报告</w:t>
      </w:r>
    </w:p>
    <w:p w14:paraId="6829E7E6" w14:textId="36DAD44F" w:rsidR="00D545B2" w:rsidRPr="00E6655E" w:rsidRDefault="00D545B2" w:rsidP="00B4366F">
      <w:pPr>
        <w:spacing w:line="360" w:lineRule="auto"/>
        <w:ind w:left="972" w:hangingChars="405" w:hanging="972"/>
        <w:jc w:val="left"/>
        <w:rPr>
          <w:sz w:val="24"/>
        </w:rPr>
      </w:pPr>
      <w:r w:rsidRPr="00E6655E">
        <w:rPr>
          <w:rFonts w:hint="eastAsia"/>
          <w:sz w:val="24"/>
        </w:rPr>
        <w:t>附件</w:t>
      </w:r>
      <w:r w:rsidRPr="00E6655E">
        <w:rPr>
          <w:rFonts w:hint="eastAsia"/>
          <w:sz w:val="24"/>
        </w:rPr>
        <w:t xml:space="preserve"> </w:t>
      </w:r>
      <w:r w:rsidR="00E6655E" w:rsidRPr="00E6655E">
        <w:rPr>
          <w:sz w:val="24"/>
        </w:rPr>
        <w:t>6</w:t>
      </w:r>
      <w:r w:rsidRPr="00E6655E">
        <w:rPr>
          <w:rFonts w:hint="eastAsia"/>
          <w:sz w:val="24"/>
        </w:rPr>
        <w:t xml:space="preserve"> </w:t>
      </w:r>
      <w:r w:rsidRPr="00E6655E">
        <w:rPr>
          <w:sz w:val="24"/>
        </w:rPr>
        <w:t xml:space="preserve"> </w:t>
      </w:r>
      <w:proofErr w:type="gramStart"/>
      <w:r w:rsidRPr="00E6655E">
        <w:rPr>
          <w:rFonts w:hint="eastAsia"/>
          <w:sz w:val="24"/>
        </w:rPr>
        <w:t>危废合同</w:t>
      </w:r>
      <w:proofErr w:type="gramEnd"/>
    </w:p>
    <w:p w14:paraId="0F5BFDB5" w14:textId="66942613" w:rsidR="00B2369F" w:rsidRPr="00715B42" w:rsidRDefault="00B2369F" w:rsidP="00B4366F">
      <w:pPr>
        <w:spacing w:line="360" w:lineRule="auto"/>
        <w:ind w:left="972" w:hangingChars="405" w:hanging="972"/>
        <w:jc w:val="left"/>
        <w:rPr>
          <w:sz w:val="24"/>
        </w:rPr>
      </w:pPr>
      <w:r w:rsidRPr="00E6655E">
        <w:rPr>
          <w:rFonts w:hint="eastAsia"/>
          <w:sz w:val="24"/>
        </w:rPr>
        <w:t>附件</w:t>
      </w:r>
      <w:r w:rsidRPr="00E6655E">
        <w:rPr>
          <w:rFonts w:hint="eastAsia"/>
          <w:sz w:val="24"/>
        </w:rPr>
        <w:t xml:space="preserve"> </w:t>
      </w:r>
      <w:r w:rsidR="00E6655E" w:rsidRPr="00E6655E">
        <w:rPr>
          <w:sz w:val="24"/>
        </w:rPr>
        <w:t>7</w:t>
      </w:r>
      <w:r w:rsidRPr="00E6655E">
        <w:rPr>
          <w:rFonts w:hint="eastAsia"/>
          <w:sz w:val="24"/>
        </w:rPr>
        <w:t xml:space="preserve"> </w:t>
      </w:r>
      <w:r w:rsidRPr="00E6655E">
        <w:rPr>
          <w:sz w:val="24"/>
        </w:rPr>
        <w:t xml:space="preserve"> </w:t>
      </w:r>
      <w:r w:rsidRPr="00E6655E">
        <w:rPr>
          <w:rFonts w:hint="eastAsia"/>
          <w:sz w:val="24"/>
        </w:rPr>
        <w:t>排污许可证</w:t>
      </w:r>
    </w:p>
    <w:p w14:paraId="16F7163F" w14:textId="66054CF8" w:rsidR="00B2369F" w:rsidRDefault="00B4366F" w:rsidP="00B4366F">
      <w:pPr>
        <w:pStyle w:val="2"/>
        <w:spacing w:line="360" w:lineRule="auto"/>
        <w:rPr>
          <w:rFonts w:ascii="Times New Roman" w:eastAsia="宋体" w:hAnsi="Times New Roman"/>
        </w:rPr>
      </w:pPr>
      <w:r>
        <w:rPr>
          <w:rFonts w:ascii="Times New Roman" w:eastAsia="宋体" w:hAnsi="Times New Roman" w:hint="eastAsia"/>
        </w:rPr>
        <w:t>附件</w:t>
      </w:r>
      <w:r>
        <w:rPr>
          <w:rFonts w:ascii="Times New Roman" w:eastAsia="宋体" w:hAnsi="Times New Roman" w:hint="eastAsia"/>
        </w:rPr>
        <w:t xml:space="preserve"> 8</w:t>
      </w:r>
      <w:r>
        <w:rPr>
          <w:rFonts w:ascii="Times New Roman" w:eastAsia="宋体" w:hAnsi="Times New Roman"/>
        </w:rPr>
        <w:t xml:space="preserve">  </w:t>
      </w:r>
      <w:r>
        <w:rPr>
          <w:rFonts w:ascii="Times New Roman" w:eastAsia="宋体" w:hAnsi="Times New Roman" w:hint="eastAsia"/>
        </w:rPr>
        <w:t>公示</w:t>
      </w:r>
    </w:p>
    <w:p w14:paraId="7466B463" w14:textId="78C07230" w:rsidR="00B4366F" w:rsidRPr="00715B42" w:rsidRDefault="00B4366F" w:rsidP="00B4366F">
      <w:pPr>
        <w:pStyle w:val="2"/>
        <w:spacing w:line="360" w:lineRule="auto"/>
        <w:rPr>
          <w:rFonts w:ascii="Times New Roman" w:eastAsia="宋体" w:hAnsi="Times New Roman" w:hint="eastAsia"/>
        </w:rPr>
      </w:pPr>
      <w:r>
        <w:rPr>
          <w:rFonts w:ascii="Times New Roman" w:eastAsia="宋体" w:hAnsi="Times New Roman" w:hint="eastAsia"/>
        </w:rPr>
        <w:t>附件</w:t>
      </w:r>
      <w:r>
        <w:rPr>
          <w:rFonts w:ascii="Times New Roman" w:eastAsia="宋体" w:hAnsi="Times New Roman" w:hint="eastAsia"/>
        </w:rPr>
        <w:t xml:space="preserve"> 9</w:t>
      </w:r>
      <w:r>
        <w:rPr>
          <w:rFonts w:ascii="Times New Roman" w:eastAsia="宋体" w:hAnsi="Times New Roman"/>
        </w:rPr>
        <w:t xml:space="preserve">  </w:t>
      </w:r>
      <w:r>
        <w:rPr>
          <w:rFonts w:ascii="Times New Roman" w:eastAsia="宋体" w:hAnsi="Times New Roman" w:hint="eastAsia"/>
        </w:rPr>
        <w:t>验收意见</w:t>
      </w:r>
    </w:p>
    <w:p w14:paraId="183DA126" w14:textId="77777777" w:rsidR="00B2369F" w:rsidRPr="00715B42" w:rsidRDefault="00B2369F" w:rsidP="00B2369F">
      <w:pPr>
        <w:pStyle w:val="2"/>
        <w:rPr>
          <w:rFonts w:ascii="Times New Roman" w:eastAsia="宋体" w:hAnsi="Times New Roman"/>
        </w:rPr>
      </w:pPr>
    </w:p>
    <w:p w14:paraId="756DFE2C" w14:textId="77777777" w:rsidR="00ED357F" w:rsidRPr="00715B42" w:rsidRDefault="00ED357F">
      <w:pPr>
        <w:rPr>
          <w:b/>
          <w:sz w:val="28"/>
          <w:szCs w:val="28"/>
        </w:rPr>
      </w:pPr>
    </w:p>
    <w:p w14:paraId="17BCD5CC" w14:textId="77777777" w:rsidR="00ED357F" w:rsidRPr="00715B42" w:rsidRDefault="00ED357F">
      <w:pPr>
        <w:rPr>
          <w:b/>
          <w:sz w:val="28"/>
          <w:szCs w:val="28"/>
        </w:rPr>
      </w:pPr>
    </w:p>
    <w:p w14:paraId="4262B7AB" w14:textId="77777777" w:rsidR="00ED357F" w:rsidRPr="00715B42" w:rsidRDefault="00ED357F">
      <w:pPr>
        <w:widowControl/>
        <w:jc w:val="left"/>
        <w:rPr>
          <w:b/>
          <w:sz w:val="28"/>
          <w:szCs w:val="28"/>
        </w:rPr>
      </w:pPr>
    </w:p>
    <w:p w14:paraId="602CFCAD" w14:textId="77777777" w:rsidR="00ED357F" w:rsidRPr="00715B42" w:rsidRDefault="00ED357F">
      <w:pPr>
        <w:rPr>
          <w:b/>
          <w:sz w:val="28"/>
          <w:szCs w:val="28"/>
        </w:rPr>
        <w:sectPr w:rsidR="00ED357F" w:rsidRPr="00715B42">
          <w:footerReference w:type="default" r:id="rId21"/>
          <w:pgSz w:w="11906" w:h="16838"/>
          <w:pgMar w:top="1588" w:right="1418" w:bottom="1418" w:left="1418" w:header="851" w:footer="992" w:gutter="0"/>
          <w:cols w:space="425"/>
          <w:docGrid w:type="lines" w:linePitch="312"/>
        </w:sectPr>
      </w:pPr>
    </w:p>
    <w:p w14:paraId="38E665B8" w14:textId="77777777" w:rsidR="00ED357F" w:rsidRPr="00715B42" w:rsidRDefault="00986CEE">
      <w:pPr>
        <w:spacing w:line="280" w:lineRule="exact"/>
        <w:jc w:val="center"/>
        <w:rPr>
          <w:b/>
          <w:color w:val="000000"/>
          <w:sz w:val="24"/>
        </w:rPr>
      </w:pPr>
      <w:r w:rsidRPr="00715B42">
        <w:rPr>
          <w:rFonts w:hint="eastAsia"/>
          <w:b/>
          <w:color w:val="000000"/>
          <w:sz w:val="24"/>
        </w:rPr>
        <w:lastRenderedPageBreak/>
        <w:t>建设项目工程竣工环境保护“三同时”验收登记表</w:t>
      </w:r>
    </w:p>
    <w:p w14:paraId="79D91AC2" w14:textId="77777777" w:rsidR="00ED357F" w:rsidRPr="00715B42" w:rsidRDefault="00986CEE">
      <w:pPr>
        <w:spacing w:line="280" w:lineRule="exact"/>
        <w:ind w:firstLineChars="200" w:firstLine="360"/>
        <w:jc w:val="center"/>
        <w:rPr>
          <w:color w:val="000000"/>
          <w:sz w:val="18"/>
          <w:szCs w:val="18"/>
        </w:rPr>
      </w:pPr>
      <w:r w:rsidRPr="00715B42">
        <w:rPr>
          <w:rFonts w:hint="eastAsia"/>
          <w:color w:val="000000"/>
          <w:sz w:val="18"/>
          <w:szCs w:val="18"/>
        </w:rPr>
        <w:t>填表单位（盖章）：</w:t>
      </w:r>
      <w:r w:rsidRPr="00715B42">
        <w:rPr>
          <w:rFonts w:hint="eastAsia"/>
          <w:color w:val="000000"/>
          <w:sz w:val="18"/>
          <w:szCs w:val="18"/>
        </w:rPr>
        <w:t xml:space="preserve">                                       </w:t>
      </w:r>
      <w:r w:rsidRPr="00715B42">
        <w:rPr>
          <w:rFonts w:hint="eastAsia"/>
          <w:color w:val="000000"/>
          <w:sz w:val="18"/>
          <w:szCs w:val="18"/>
        </w:rPr>
        <w:t>填表人（签字）：</w:t>
      </w:r>
      <w:r w:rsidRPr="00715B42">
        <w:rPr>
          <w:rFonts w:hint="eastAsia"/>
          <w:color w:val="000000"/>
          <w:sz w:val="18"/>
          <w:szCs w:val="18"/>
        </w:rPr>
        <w:t xml:space="preserve">                                                         </w:t>
      </w:r>
      <w:r w:rsidRPr="00715B42">
        <w:rPr>
          <w:rFonts w:hint="eastAsia"/>
          <w:color w:val="000000"/>
          <w:sz w:val="18"/>
          <w:szCs w:val="18"/>
        </w:rPr>
        <w:t>项目经办人（签字）：</w:t>
      </w:r>
    </w:p>
    <w:tbl>
      <w:tblPr>
        <w:tblW w:w="545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16"/>
        <w:gridCol w:w="161"/>
        <w:gridCol w:w="1724"/>
        <w:gridCol w:w="793"/>
        <w:gridCol w:w="1323"/>
        <w:gridCol w:w="1048"/>
        <w:gridCol w:w="954"/>
        <w:gridCol w:w="463"/>
        <w:gridCol w:w="601"/>
        <w:gridCol w:w="1088"/>
        <w:gridCol w:w="1145"/>
        <w:gridCol w:w="1525"/>
        <w:gridCol w:w="644"/>
        <w:gridCol w:w="339"/>
        <w:gridCol w:w="662"/>
        <w:gridCol w:w="537"/>
        <w:gridCol w:w="139"/>
        <w:gridCol w:w="919"/>
        <w:gridCol w:w="765"/>
      </w:tblGrid>
      <w:tr w:rsidR="00ED357F" w:rsidRPr="00715B42" w14:paraId="707C1ECA" w14:textId="77777777" w:rsidTr="00432479">
        <w:trPr>
          <w:cantSplit/>
          <w:trHeight w:val="250"/>
          <w:jc w:val="center"/>
        </w:trPr>
        <w:tc>
          <w:tcPr>
            <w:tcW w:w="416" w:type="dxa"/>
            <w:vMerge w:val="restart"/>
            <w:tcMar>
              <w:left w:w="0" w:type="dxa"/>
              <w:right w:w="0" w:type="dxa"/>
            </w:tcMar>
            <w:textDirection w:val="tbRlV"/>
            <w:vAlign w:val="center"/>
          </w:tcPr>
          <w:p w14:paraId="18E4794B" w14:textId="77777777" w:rsidR="00ED357F" w:rsidRPr="00715B42" w:rsidRDefault="00986CEE">
            <w:pPr>
              <w:spacing w:line="200" w:lineRule="exact"/>
              <w:jc w:val="center"/>
              <w:rPr>
                <w:b/>
                <w:sz w:val="18"/>
                <w:szCs w:val="18"/>
                <w:highlight w:val="yellow"/>
              </w:rPr>
            </w:pPr>
            <w:bookmarkStart w:id="7" w:name="_Hlk6228189"/>
            <w:r w:rsidRPr="00715B42">
              <w:rPr>
                <w:b/>
                <w:sz w:val="18"/>
                <w:szCs w:val="18"/>
              </w:rPr>
              <w:t>建设项目</w:t>
            </w:r>
          </w:p>
        </w:tc>
        <w:tc>
          <w:tcPr>
            <w:tcW w:w="1885" w:type="dxa"/>
            <w:gridSpan w:val="2"/>
            <w:tcMar>
              <w:left w:w="0" w:type="dxa"/>
              <w:right w:w="0" w:type="dxa"/>
            </w:tcMar>
            <w:vAlign w:val="center"/>
          </w:tcPr>
          <w:p w14:paraId="100DEC9E" w14:textId="77777777" w:rsidR="00ED357F" w:rsidRPr="00715B42" w:rsidRDefault="00986CEE">
            <w:pPr>
              <w:spacing w:line="200" w:lineRule="exact"/>
              <w:jc w:val="center"/>
              <w:rPr>
                <w:b/>
                <w:sz w:val="18"/>
                <w:szCs w:val="18"/>
              </w:rPr>
            </w:pPr>
            <w:r w:rsidRPr="00715B42">
              <w:rPr>
                <w:b/>
                <w:sz w:val="18"/>
                <w:szCs w:val="18"/>
              </w:rPr>
              <w:t>项目名称</w:t>
            </w:r>
          </w:p>
        </w:tc>
        <w:tc>
          <w:tcPr>
            <w:tcW w:w="5182" w:type="dxa"/>
            <w:gridSpan w:val="6"/>
            <w:tcMar>
              <w:left w:w="0" w:type="dxa"/>
              <w:right w:w="0" w:type="dxa"/>
            </w:tcMar>
            <w:vAlign w:val="center"/>
          </w:tcPr>
          <w:p w14:paraId="013B2FFC" w14:textId="2023E4EA" w:rsidR="00ED357F" w:rsidRPr="00715B42" w:rsidRDefault="001C2FEF">
            <w:pPr>
              <w:spacing w:line="200" w:lineRule="exact"/>
              <w:jc w:val="center"/>
              <w:rPr>
                <w:sz w:val="18"/>
                <w:szCs w:val="18"/>
              </w:rPr>
            </w:pPr>
            <w:r w:rsidRPr="00715B42">
              <w:rPr>
                <w:rFonts w:hint="eastAsia"/>
                <w:sz w:val="18"/>
                <w:szCs w:val="18"/>
              </w:rPr>
              <w:t>年产</w:t>
            </w:r>
            <w:r w:rsidRPr="00715B42">
              <w:rPr>
                <w:rFonts w:hint="eastAsia"/>
                <w:sz w:val="18"/>
                <w:szCs w:val="18"/>
              </w:rPr>
              <w:t>1000</w:t>
            </w:r>
            <w:r w:rsidRPr="00715B42">
              <w:rPr>
                <w:rFonts w:hint="eastAsia"/>
                <w:sz w:val="18"/>
                <w:szCs w:val="18"/>
              </w:rPr>
              <w:t>万支滤芯及各类配套产品生产线项目</w:t>
            </w:r>
          </w:p>
        </w:tc>
        <w:tc>
          <w:tcPr>
            <w:tcW w:w="2233" w:type="dxa"/>
            <w:gridSpan w:val="2"/>
            <w:tcMar>
              <w:left w:w="0" w:type="dxa"/>
              <w:right w:w="0" w:type="dxa"/>
            </w:tcMar>
            <w:vAlign w:val="center"/>
          </w:tcPr>
          <w:p w14:paraId="56AC8E11" w14:textId="77777777" w:rsidR="00ED357F" w:rsidRPr="00715B42" w:rsidRDefault="00986CEE">
            <w:pPr>
              <w:spacing w:line="200" w:lineRule="exact"/>
              <w:jc w:val="center"/>
              <w:rPr>
                <w:b/>
                <w:sz w:val="18"/>
                <w:szCs w:val="18"/>
              </w:rPr>
            </w:pPr>
            <w:r w:rsidRPr="00715B42">
              <w:rPr>
                <w:rFonts w:hint="eastAsia"/>
                <w:b/>
                <w:sz w:val="18"/>
                <w:szCs w:val="18"/>
              </w:rPr>
              <w:t>项</w:t>
            </w:r>
            <w:r w:rsidRPr="00715B42">
              <w:rPr>
                <w:b/>
                <w:sz w:val="18"/>
                <w:szCs w:val="18"/>
              </w:rPr>
              <w:t>目代码</w:t>
            </w:r>
          </w:p>
        </w:tc>
        <w:tc>
          <w:tcPr>
            <w:tcW w:w="1525" w:type="dxa"/>
            <w:tcMar>
              <w:left w:w="0" w:type="dxa"/>
              <w:right w:w="0" w:type="dxa"/>
            </w:tcMar>
            <w:vAlign w:val="center"/>
          </w:tcPr>
          <w:p w14:paraId="34D312DF" w14:textId="77777777" w:rsidR="00ED357F" w:rsidRPr="00715B42" w:rsidRDefault="00986CEE">
            <w:pPr>
              <w:spacing w:line="200" w:lineRule="exact"/>
              <w:jc w:val="center"/>
              <w:rPr>
                <w:sz w:val="18"/>
                <w:szCs w:val="18"/>
              </w:rPr>
            </w:pPr>
            <w:r w:rsidRPr="00715B42">
              <w:rPr>
                <w:sz w:val="18"/>
                <w:szCs w:val="18"/>
              </w:rPr>
              <w:t>/</w:t>
            </w:r>
          </w:p>
        </w:tc>
        <w:tc>
          <w:tcPr>
            <w:tcW w:w="1645" w:type="dxa"/>
            <w:gridSpan w:val="3"/>
            <w:tcMar>
              <w:left w:w="0" w:type="dxa"/>
              <w:right w:w="0" w:type="dxa"/>
            </w:tcMar>
            <w:vAlign w:val="center"/>
          </w:tcPr>
          <w:p w14:paraId="2087BB26" w14:textId="77777777" w:rsidR="00ED357F" w:rsidRPr="00715B42" w:rsidRDefault="00986CEE">
            <w:pPr>
              <w:spacing w:line="200" w:lineRule="exact"/>
              <w:jc w:val="center"/>
              <w:rPr>
                <w:sz w:val="18"/>
                <w:szCs w:val="18"/>
              </w:rPr>
            </w:pPr>
            <w:r w:rsidRPr="00715B42">
              <w:rPr>
                <w:b/>
                <w:sz w:val="18"/>
                <w:szCs w:val="18"/>
              </w:rPr>
              <w:t>建设地点</w:t>
            </w:r>
          </w:p>
        </w:tc>
        <w:tc>
          <w:tcPr>
            <w:tcW w:w="2360" w:type="dxa"/>
            <w:gridSpan w:val="4"/>
            <w:tcMar>
              <w:left w:w="0" w:type="dxa"/>
              <w:right w:w="0" w:type="dxa"/>
            </w:tcMar>
            <w:vAlign w:val="center"/>
          </w:tcPr>
          <w:p w14:paraId="122354E2" w14:textId="22CFF50D" w:rsidR="00ED357F" w:rsidRPr="00715B42" w:rsidRDefault="001C2FEF">
            <w:pPr>
              <w:spacing w:line="200" w:lineRule="exact"/>
              <w:rPr>
                <w:sz w:val="18"/>
                <w:szCs w:val="18"/>
              </w:rPr>
            </w:pPr>
            <w:r w:rsidRPr="00715B42">
              <w:rPr>
                <w:rFonts w:hint="eastAsia"/>
                <w:sz w:val="18"/>
                <w:szCs w:val="18"/>
              </w:rPr>
              <w:t>安徽芜湖三山经济开发区创业路</w:t>
            </w:r>
            <w:r w:rsidRPr="00715B42">
              <w:rPr>
                <w:rFonts w:hint="eastAsia"/>
                <w:sz w:val="18"/>
                <w:szCs w:val="18"/>
              </w:rPr>
              <w:t>4</w:t>
            </w:r>
            <w:r w:rsidRPr="00715B42">
              <w:rPr>
                <w:rFonts w:hint="eastAsia"/>
                <w:sz w:val="18"/>
                <w:szCs w:val="18"/>
              </w:rPr>
              <w:t>号</w:t>
            </w:r>
          </w:p>
        </w:tc>
      </w:tr>
      <w:tr w:rsidR="00ED357F" w:rsidRPr="00715B42" w14:paraId="5D8BA957" w14:textId="77777777" w:rsidTr="00432479">
        <w:trPr>
          <w:cantSplit/>
          <w:trHeight w:val="250"/>
          <w:jc w:val="center"/>
        </w:trPr>
        <w:tc>
          <w:tcPr>
            <w:tcW w:w="416" w:type="dxa"/>
            <w:vMerge/>
            <w:tcMar>
              <w:left w:w="0" w:type="dxa"/>
              <w:right w:w="0" w:type="dxa"/>
            </w:tcMar>
            <w:vAlign w:val="center"/>
          </w:tcPr>
          <w:p w14:paraId="64B63087" w14:textId="77777777" w:rsidR="00ED357F" w:rsidRPr="00715B42" w:rsidRDefault="00ED357F">
            <w:pPr>
              <w:spacing w:line="200" w:lineRule="exact"/>
              <w:jc w:val="center"/>
              <w:rPr>
                <w:sz w:val="18"/>
                <w:szCs w:val="18"/>
                <w:highlight w:val="yellow"/>
              </w:rPr>
            </w:pPr>
          </w:p>
        </w:tc>
        <w:tc>
          <w:tcPr>
            <w:tcW w:w="1885" w:type="dxa"/>
            <w:gridSpan w:val="2"/>
            <w:tcMar>
              <w:left w:w="0" w:type="dxa"/>
              <w:right w:w="0" w:type="dxa"/>
            </w:tcMar>
            <w:vAlign w:val="center"/>
          </w:tcPr>
          <w:p w14:paraId="3C70A2B4" w14:textId="77777777" w:rsidR="00ED357F" w:rsidRPr="00715B42" w:rsidRDefault="00986CEE">
            <w:pPr>
              <w:spacing w:line="200" w:lineRule="exact"/>
              <w:jc w:val="center"/>
              <w:rPr>
                <w:sz w:val="18"/>
                <w:szCs w:val="18"/>
              </w:rPr>
            </w:pPr>
            <w:r w:rsidRPr="00715B42">
              <w:rPr>
                <w:b/>
                <w:sz w:val="18"/>
                <w:szCs w:val="18"/>
              </w:rPr>
              <w:t>行业类别（分类管理</w:t>
            </w:r>
            <w:r w:rsidRPr="00715B42">
              <w:rPr>
                <w:rFonts w:hint="eastAsia"/>
                <w:b/>
                <w:sz w:val="18"/>
                <w:szCs w:val="18"/>
              </w:rPr>
              <w:t>名录</w:t>
            </w:r>
            <w:r w:rsidRPr="00715B42">
              <w:rPr>
                <w:b/>
                <w:sz w:val="18"/>
                <w:szCs w:val="18"/>
              </w:rPr>
              <w:t>）</w:t>
            </w:r>
          </w:p>
        </w:tc>
        <w:tc>
          <w:tcPr>
            <w:tcW w:w="5182" w:type="dxa"/>
            <w:gridSpan w:val="6"/>
            <w:tcMar>
              <w:left w:w="0" w:type="dxa"/>
              <w:right w:w="0" w:type="dxa"/>
            </w:tcMar>
            <w:vAlign w:val="center"/>
          </w:tcPr>
          <w:p w14:paraId="481EB04D" w14:textId="7288EBA7" w:rsidR="00ED357F" w:rsidRPr="00715B42" w:rsidRDefault="001C2FEF">
            <w:pPr>
              <w:spacing w:line="200" w:lineRule="exact"/>
              <w:jc w:val="center"/>
              <w:rPr>
                <w:sz w:val="18"/>
                <w:szCs w:val="18"/>
                <w:highlight w:val="yellow"/>
              </w:rPr>
            </w:pPr>
            <w:r w:rsidRPr="00715B42">
              <w:rPr>
                <w:rFonts w:hint="eastAsia"/>
                <w:sz w:val="18"/>
                <w:szCs w:val="18"/>
              </w:rPr>
              <w:t>塑料零件及其他塑料制品制造［</w:t>
            </w:r>
            <w:r w:rsidRPr="00715B42">
              <w:rPr>
                <w:rFonts w:hint="eastAsia"/>
                <w:sz w:val="18"/>
                <w:szCs w:val="18"/>
              </w:rPr>
              <w:t>C2929</w:t>
            </w:r>
            <w:r w:rsidRPr="00715B42">
              <w:rPr>
                <w:rFonts w:hint="eastAsia"/>
                <w:sz w:val="18"/>
                <w:szCs w:val="18"/>
              </w:rPr>
              <w:t>］</w:t>
            </w:r>
          </w:p>
        </w:tc>
        <w:tc>
          <w:tcPr>
            <w:tcW w:w="2233" w:type="dxa"/>
            <w:gridSpan w:val="2"/>
            <w:tcMar>
              <w:left w:w="0" w:type="dxa"/>
              <w:right w:w="0" w:type="dxa"/>
            </w:tcMar>
            <w:vAlign w:val="center"/>
          </w:tcPr>
          <w:p w14:paraId="5C5E5CCD" w14:textId="77777777" w:rsidR="00ED357F" w:rsidRPr="00715B42" w:rsidRDefault="00986CEE">
            <w:pPr>
              <w:spacing w:line="200" w:lineRule="exact"/>
              <w:jc w:val="center"/>
              <w:rPr>
                <w:b/>
                <w:sz w:val="18"/>
                <w:szCs w:val="18"/>
              </w:rPr>
            </w:pPr>
            <w:r w:rsidRPr="00715B42">
              <w:rPr>
                <w:b/>
                <w:sz w:val="18"/>
                <w:szCs w:val="18"/>
              </w:rPr>
              <w:t>建设性质</w:t>
            </w:r>
          </w:p>
        </w:tc>
        <w:tc>
          <w:tcPr>
            <w:tcW w:w="2169" w:type="dxa"/>
            <w:gridSpan w:val="2"/>
            <w:tcMar>
              <w:left w:w="0" w:type="dxa"/>
              <w:right w:w="0" w:type="dxa"/>
            </w:tcMar>
            <w:vAlign w:val="center"/>
          </w:tcPr>
          <w:p w14:paraId="2B1B14B8" w14:textId="77777777" w:rsidR="00ED357F" w:rsidRPr="00715B42" w:rsidRDefault="00986CEE">
            <w:pPr>
              <w:spacing w:line="200" w:lineRule="exact"/>
              <w:jc w:val="center"/>
              <w:rPr>
                <w:sz w:val="18"/>
                <w:szCs w:val="18"/>
              </w:rPr>
            </w:pPr>
            <w:r w:rsidRPr="00715B42">
              <w:rPr>
                <w:rFonts w:ascii="Segoe UI Emoji" w:hAnsi="Segoe UI Emoji" w:cs="Segoe UI Emoji"/>
                <w:sz w:val="18"/>
                <w:szCs w:val="18"/>
              </w:rPr>
              <w:t>☑</w:t>
            </w:r>
            <w:r w:rsidRPr="00715B42">
              <w:rPr>
                <w:sz w:val="18"/>
                <w:szCs w:val="18"/>
              </w:rPr>
              <w:t>新建</w:t>
            </w:r>
            <w:r w:rsidRPr="00715B42">
              <w:rPr>
                <w:sz w:val="18"/>
                <w:szCs w:val="18"/>
              </w:rPr>
              <w:t xml:space="preserve">  </w:t>
            </w:r>
            <w:r w:rsidRPr="00715B42">
              <w:rPr>
                <w:rFonts w:cs="Segoe UI Emoji" w:hint="eastAsia"/>
                <w:sz w:val="18"/>
                <w:szCs w:val="18"/>
              </w:rPr>
              <w:t>□</w:t>
            </w:r>
            <w:r w:rsidRPr="00715B42">
              <w:rPr>
                <w:rFonts w:cs="Segoe UI Emoji"/>
                <w:sz w:val="18"/>
                <w:szCs w:val="18"/>
              </w:rPr>
              <w:t xml:space="preserve"> </w:t>
            </w:r>
            <w:r w:rsidRPr="00715B42">
              <w:rPr>
                <w:sz w:val="18"/>
                <w:szCs w:val="18"/>
              </w:rPr>
              <w:t>改扩建</w:t>
            </w:r>
            <w:r w:rsidRPr="00715B42">
              <w:rPr>
                <w:sz w:val="18"/>
                <w:szCs w:val="18"/>
              </w:rPr>
              <w:t>□</w:t>
            </w:r>
            <w:r w:rsidRPr="00715B42">
              <w:rPr>
                <w:sz w:val="18"/>
                <w:szCs w:val="18"/>
              </w:rPr>
              <w:t>技术改造</w:t>
            </w:r>
          </w:p>
        </w:tc>
        <w:tc>
          <w:tcPr>
            <w:tcW w:w="1677" w:type="dxa"/>
            <w:gridSpan w:val="4"/>
            <w:tcMar>
              <w:left w:w="0" w:type="dxa"/>
              <w:right w:w="0" w:type="dxa"/>
            </w:tcMar>
            <w:vAlign w:val="center"/>
          </w:tcPr>
          <w:p w14:paraId="48F68E11" w14:textId="77777777" w:rsidR="00ED357F" w:rsidRPr="00715B42" w:rsidRDefault="00986CEE">
            <w:pPr>
              <w:spacing w:line="200" w:lineRule="exact"/>
              <w:jc w:val="center"/>
              <w:rPr>
                <w:b/>
                <w:sz w:val="18"/>
                <w:szCs w:val="18"/>
              </w:rPr>
            </w:pPr>
            <w:r w:rsidRPr="00715B42">
              <w:rPr>
                <w:rFonts w:hint="eastAsia"/>
                <w:b/>
                <w:sz w:val="18"/>
                <w:szCs w:val="18"/>
              </w:rPr>
              <w:t>项目厂区中心经度</w:t>
            </w:r>
            <w:r w:rsidRPr="00715B42">
              <w:rPr>
                <w:rFonts w:hint="eastAsia"/>
                <w:b/>
                <w:sz w:val="18"/>
                <w:szCs w:val="18"/>
              </w:rPr>
              <w:t>/</w:t>
            </w:r>
            <w:r w:rsidRPr="00715B42">
              <w:rPr>
                <w:rFonts w:hint="eastAsia"/>
                <w:b/>
                <w:sz w:val="18"/>
                <w:szCs w:val="18"/>
              </w:rPr>
              <w:t>纬度</w:t>
            </w:r>
          </w:p>
        </w:tc>
        <w:tc>
          <w:tcPr>
            <w:tcW w:w="1684" w:type="dxa"/>
            <w:gridSpan w:val="2"/>
            <w:tcMar>
              <w:left w:w="0" w:type="dxa"/>
              <w:right w:w="0" w:type="dxa"/>
            </w:tcMar>
            <w:vAlign w:val="center"/>
          </w:tcPr>
          <w:p w14:paraId="7A745FC9" w14:textId="073AE538" w:rsidR="00ED357F" w:rsidRPr="00715B42" w:rsidRDefault="001C2FEF">
            <w:pPr>
              <w:widowControl/>
              <w:jc w:val="center"/>
              <w:textAlignment w:val="center"/>
              <w:rPr>
                <w:b/>
                <w:color w:val="000000"/>
                <w:kern w:val="0"/>
                <w:sz w:val="18"/>
                <w:szCs w:val="18"/>
                <w:lang w:bidi="ar"/>
              </w:rPr>
            </w:pPr>
            <w:r w:rsidRPr="00715B42">
              <w:rPr>
                <w:rFonts w:cs="宋体" w:hint="eastAsia"/>
                <w:bCs/>
                <w:color w:val="000000"/>
                <w:kern w:val="0"/>
                <w:sz w:val="18"/>
                <w:szCs w:val="18"/>
                <w:lang w:bidi="ar"/>
              </w:rPr>
              <w:t>N31</w:t>
            </w:r>
            <w:r w:rsidRPr="00715B42">
              <w:rPr>
                <w:rFonts w:cs="宋体" w:hint="eastAsia"/>
                <w:bCs/>
                <w:color w:val="000000"/>
                <w:kern w:val="0"/>
                <w:sz w:val="18"/>
                <w:szCs w:val="18"/>
                <w:lang w:bidi="ar"/>
              </w:rPr>
              <w:t>°</w:t>
            </w:r>
            <w:r w:rsidRPr="00715B42">
              <w:rPr>
                <w:rFonts w:cs="宋体" w:hint="eastAsia"/>
                <w:bCs/>
                <w:color w:val="000000"/>
                <w:kern w:val="0"/>
                <w:sz w:val="18"/>
                <w:szCs w:val="18"/>
                <w:lang w:bidi="ar"/>
              </w:rPr>
              <w:t>12</w:t>
            </w:r>
            <w:r w:rsidRPr="00715B42">
              <w:rPr>
                <w:rFonts w:cs="宋体" w:hint="eastAsia"/>
                <w:bCs/>
                <w:color w:val="000000"/>
                <w:kern w:val="0"/>
                <w:sz w:val="18"/>
                <w:szCs w:val="18"/>
                <w:lang w:bidi="ar"/>
              </w:rPr>
              <w:t>′</w:t>
            </w:r>
            <w:r w:rsidRPr="00715B42">
              <w:rPr>
                <w:rFonts w:cs="宋体" w:hint="eastAsia"/>
                <w:bCs/>
                <w:color w:val="000000"/>
                <w:kern w:val="0"/>
                <w:sz w:val="18"/>
                <w:szCs w:val="18"/>
                <w:lang w:bidi="ar"/>
              </w:rPr>
              <w:t>57.464</w:t>
            </w:r>
            <w:r w:rsidRPr="00715B42">
              <w:rPr>
                <w:rFonts w:cs="宋体" w:hint="eastAsia"/>
                <w:bCs/>
                <w:color w:val="000000"/>
                <w:kern w:val="0"/>
                <w:sz w:val="18"/>
                <w:szCs w:val="18"/>
                <w:lang w:bidi="ar"/>
              </w:rPr>
              <w:t>″</w:t>
            </w:r>
            <w:r w:rsidRPr="00715B42">
              <w:rPr>
                <w:rFonts w:cs="宋体" w:hint="eastAsia"/>
                <w:bCs/>
                <w:color w:val="000000"/>
                <w:kern w:val="0"/>
                <w:sz w:val="18"/>
                <w:szCs w:val="18"/>
                <w:lang w:bidi="ar"/>
              </w:rPr>
              <w:t xml:space="preserve"> E118</w:t>
            </w:r>
            <w:r w:rsidRPr="00715B42">
              <w:rPr>
                <w:rFonts w:cs="宋体" w:hint="eastAsia"/>
                <w:bCs/>
                <w:color w:val="000000"/>
                <w:kern w:val="0"/>
                <w:sz w:val="18"/>
                <w:szCs w:val="18"/>
                <w:lang w:bidi="ar"/>
              </w:rPr>
              <w:t>°</w:t>
            </w:r>
            <w:r w:rsidRPr="00715B42">
              <w:rPr>
                <w:rFonts w:cs="宋体" w:hint="eastAsia"/>
                <w:bCs/>
                <w:color w:val="000000"/>
                <w:kern w:val="0"/>
                <w:sz w:val="18"/>
                <w:szCs w:val="18"/>
                <w:lang w:bidi="ar"/>
              </w:rPr>
              <w:t>13</w:t>
            </w:r>
            <w:r w:rsidRPr="00715B42">
              <w:rPr>
                <w:rFonts w:cs="宋体" w:hint="eastAsia"/>
                <w:bCs/>
                <w:color w:val="000000"/>
                <w:kern w:val="0"/>
                <w:sz w:val="18"/>
                <w:szCs w:val="18"/>
                <w:lang w:bidi="ar"/>
              </w:rPr>
              <w:t>′</w:t>
            </w:r>
            <w:r w:rsidRPr="00715B42">
              <w:rPr>
                <w:rFonts w:cs="宋体" w:hint="eastAsia"/>
                <w:bCs/>
                <w:color w:val="000000"/>
                <w:kern w:val="0"/>
                <w:sz w:val="18"/>
                <w:szCs w:val="18"/>
                <w:lang w:bidi="ar"/>
              </w:rPr>
              <w:t>36.976</w:t>
            </w:r>
            <w:r w:rsidRPr="00715B42">
              <w:rPr>
                <w:rFonts w:cs="宋体" w:hint="eastAsia"/>
                <w:bCs/>
                <w:color w:val="000000"/>
                <w:kern w:val="0"/>
                <w:sz w:val="18"/>
                <w:szCs w:val="18"/>
                <w:lang w:bidi="ar"/>
              </w:rPr>
              <w:t>″</w:t>
            </w:r>
          </w:p>
        </w:tc>
      </w:tr>
      <w:tr w:rsidR="001C2FEF" w:rsidRPr="00715B42" w14:paraId="07C65A49" w14:textId="77777777" w:rsidTr="00432479">
        <w:trPr>
          <w:cantSplit/>
          <w:trHeight w:val="250"/>
          <w:jc w:val="center"/>
        </w:trPr>
        <w:tc>
          <w:tcPr>
            <w:tcW w:w="416" w:type="dxa"/>
            <w:vMerge/>
            <w:tcMar>
              <w:left w:w="0" w:type="dxa"/>
              <w:right w:w="0" w:type="dxa"/>
            </w:tcMar>
            <w:vAlign w:val="center"/>
          </w:tcPr>
          <w:p w14:paraId="51EC4A3E"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70E90BFB" w14:textId="77777777" w:rsidR="001C2FEF" w:rsidRPr="00715B42" w:rsidRDefault="001C2FEF" w:rsidP="001C2FEF">
            <w:pPr>
              <w:spacing w:line="200" w:lineRule="exact"/>
              <w:jc w:val="center"/>
              <w:rPr>
                <w:sz w:val="18"/>
                <w:szCs w:val="18"/>
              </w:rPr>
            </w:pPr>
            <w:r w:rsidRPr="00715B42">
              <w:rPr>
                <w:b/>
                <w:sz w:val="18"/>
                <w:szCs w:val="18"/>
              </w:rPr>
              <w:t>设计生产能力</w:t>
            </w:r>
          </w:p>
        </w:tc>
        <w:tc>
          <w:tcPr>
            <w:tcW w:w="5182" w:type="dxa"/>
            <w:gridSpan w:val="6"/>
            <w:tcMar>
              <w:left w:w="0" w:type="dxa"/>
              <w:right w:w="0" w:type="dxa"/>
            </w:tcMar>
            <w:vAlign w:val="center"/>
          </w:tcPr>
          <w:p w14:paraId="377D85C2" w14:textId="2D6133D4" w:rsidR="001C2FEF" w:rsidRPr="00715B42" w:rsidRDefault="001C2FEF" w:rsidP="001C2FEF">
            <w:pPr>
              <w:spacing w:line="200" w:lineRule="exact"/>
              <w:jc w:val="center"/>
              <w:rPr>
                <w:sz w:val="18"/>
                <w:szCs w:val="18"/>
              </w:rPr>
            </w:pPr>
            <w:r w:rsidRPr="00715B42">
              <w:rPr>
                <w:rFonts w:hint="eastAsia"/>
                <w:bCs/>
                <w:sz w:val="18"/>
                <w:szCs w:val="18"/>
              </w:rPr>
              <w:t>滤芯</w:t>
            </w:r>
            <w:r w:rsidRPr="00715B42">
              <w:rPr>
                <w:rFonts w:hint="eastAsia"/>
                <w:bCs/>
                <w:sz w:val="18"/>
                <w:szCs w:val="18"/>
              </w:rPr>
              <w:t>1000</w:t>
            </w:r>
            <w:r w:rsidRPr="00715B42">
              <w:rPr>
                <w:rFonts w:hint="eastAsia"/>
                <w:bCs/>
                <w:sz w:val="18"/>
                <w:szCs w:val="18"/>
              </w:rPr>
              <w:t>万支</w:t>
            </w:r>
            <w:r w:rsidRPr="00715B42">
              <w:rPr>
                <w:rFonts w:hint="eastAsia"/>
                <w:bCs/>
                <w:sz w:val="18"/>
                <w:szCs w:val="18"/>
              </w:rPr>
              <w:t>/a</w:t>
            </w:r>
            <w:r w:rsidRPr="00715B42">
              <w:rPr>
                <w:rFonts w:hint="eastAsia"/>
                <w:bCs/>
                <w:sz w:val="18"/>
                <w:szCs w:val="18"/>
              </w:rPr>
              <w:t>，滤芯塑料配件</w:t>
            </w:r>
            <w:r w:rsidRPr="00715B42">
              <w:rPr>
                <w:rFonts w:hint="eastAsia"/>
                <w:bCs/>
                <w:sz w:val="18"/>
                <w:szCs w:val="18"/>
              </w:rPr>
              <w:t>2000</w:t>
            </w:r>
            <w:r w:rsidRPr="00715B42">
              <w:rPr>
                <w:rFonts w:hint="eastAsia"/>
                <w:bCs/>
                <w:sz w:val="18"/>
                <w:szCs w:val="18"/>
              </w:rPr>
              <w:t>万支</w:t>
            </w:r>
            <w:r w:rsidRPr="00715B42">
              <w:rPr>
                <w:rFonts w:hint="eastAsia"/>
                <w:bCs/>
                <w:sz w:val="18"/>
                <w:szCs w:val="18"/>
              </w:rPr>
              <w:t>/a</w:t>
            </w:r>
            <w:r w:rsidRPr="00715B42">
              <w:rPr>
                <w:rFonts w:hint="eastAsia"/>
                <w:bCs/>
                <w:sz w:val="18"/>
                <w:szCs w:val="18"/>
              </w:rPr>
              <w:t>，滤膜</w:t>
            </w:r>
            <w:r w:rsidRPr="00715B42">
              <w:rPr>
                <w:rFonts w:hint="eastAsia"/>
                <w:bCs/>
                <w:sz w:val="18"/>
                <w:szCs w:val="18"/>
              </w:rPr>
              <w:t>500</w:t>
            </w:r>
            <w:r w:rsidRPr="00715B42">
              <w:rPr>
                <w:rFonts w:hint="eastAsia"/>
                <w:bCs/>
                <w:sz w:val="18"/>
                <w:szCs w:val="18"/>
              </w:rPr>
              <w:t>万</w:t>
            </w:r>
            <w:r w:rsidRPr="00715B42">
              <w:rPr>
                <w:rFonts w:hint="eastAsia"/>
                <w:bCs/>
                <w:sz w:val="18"/>
                <w:szCs w:val="18"/>
              </w:rPr>
              <w:t>m</w:t>
            </w:r>
            <w:r w:rsidRPr="00715B42">
              <w:rPr>
                <w:bCs/>
                <w:sz w:val="18"/>
                <w:szCs w:val="18"/>
                <w:vertAlign w:val="superscript"/>
              </w:rPr>
              <w:t>2</w:t>
            </w:r>
            <w:r w:rsidRPr="00715B42">
              <w:rPr>
                <w:rFonts w:hint="eastAsia"/>
                <w:bCs/>
                <w:sz w:val="18"/>
                <w:szCs w:val="18"/>
              </w:rPr>
              <w:t>/a</w:t>
            </w:r>
          </w:p>
        </w:tc>
        <w:tc>
          <w:tcPr>
            <w:tcW w:w="2233" w:type="dxa"/>
            <w:gridSpan w:val="2"/>
            <w:tcMar>
              <w:left w:w="0" w:type="dxa"/>
              <w:right w:w="0" w:type="dxa"/>
            </w:tcMar>
            <w:vAlign w:val="center"/>
          </w:tcPr>
          <w:p w14:paraId="65813AC4" w14:textId="77777777" w:rsidR="001C2FEF" w:rsidRPr="00715B42" w:rsidRDefault="001C2FEF" w:rsidP="001C2FEF">
            <w:pPr>
              <w:spacing w:line="200" w:lineRule="exact"/>
              <w:jc w:val="center"/>
              <w:rPr>
                <w:sz w:val="18"/>
                <w:szCs w:val="18"/>
              </w:rPr>
            </w:pPr>
            <w:r w:rsidRPr="00715B42">
              <w:rPr>
                <w:b/>
                <w:sz w:val="18"/>
                <w:szCs w:val="18"/>
              </w:rPr>
              <w:t>实际生产能力</w:t>
            </w:r>
          </w:p>
        </w:tc>
        <w:tc>
          <w:tcPr>
            <w:tcW w:w="1525" w:type="dxa"/>
            <w:tcMar>
              <w:left w:w="0" w:type="dxa"/>
              <w:right w:w="0" w:type="dxa"/>
            </w:tcMar>
            <w:vAlign w:val="center"/>
          </w:tcPr>
          <w:p w14:paraId="29B8627F" w14:textId="1B7317C8" w:rsidR="001C2FEF" w:rsidRPr="00715B42" w:rsidRDefault="001C2FEF" w:rsidP="001C2FEF">
            <w:pPr>
              <w:spacing w:line="200" w:lineRule="exact"/>
              <w:jc w:val="center"/>
              <w:rPr>
                <w:b/>
                <w:sz w:val="18"/>
                <w:szCs w:val="18"/>
              </w:rPr>
            </w:pPr>
            <w:r w:rsidRPr="00715B42">
              <w:rPr>
                <w:rFonts w:hint="eastAsia"/>
                <w:bCs/>
                <w:sz w:val="18"/>
                <w:szCs w:val="18"/>
              </w:rPr>
              <w:t>滤芯</w:t>
            </w:r>
            <w:r w:rsidRPr="00715B42">
              <w:rPr>
                <w:bCs/>
                <w:sz w:val="18"/>
                <w:szCs w:val="18"/>
              </w:rPr>
              <w:t>880</w:t>
            </w:r>
            <w:r w:rsidRPr="00715B42">
              <w:rPr>
                <w:rFonts w:hint="eastAsia"/>
                <w:bCs/>
                <w:sz w:val="18"/>
                <w:szCs w:val="18"/>
              </w:rPr>
              <w:t>万支</w:t>
            </w:r>
            <w:r w:rsidRPr="00715B42">
              <w:rPr>
                <w:rFonts w:hint="eastAsia"/>
                <w:bCs/>
                <w:sz w:val="18"/>
                <w:szCs w:val="18"/>
              </w:rPr>
              <w:t>/a</w:t>
            </w:r>
            <w:r w:rsidRPr="00715B42">
              <w:rPr>
                <w:rFonts w:hint="eastAsia"/>
                <w:bCs/>
                <w:sz w:val="18"/>
                <w:szCs w:val="18"/>
              </w:rPr>
              <w:t>，滤芯塑料配件</w:t>
            </w:r>
            <w:r w:rsidRPr="00715B42">
              <w:rPr>
                <w:bCs/>
                <w:sz w:val="18"/>
                <w:szCs w:val="18"/>
              </w:rPr>
              <w:t>1760</w:t>
            </w:r>
            <w:r w:rsidRPr="00715B42">
              <w:rPr>
                <w:rFonts w:hint="eastAsia"/>
                <w:bCs/>
                <w:sz w:val="18"/>
                <w:szCs w:val="18"/>
              </w:rPr>
              <w:t>万支</w:t>
            </w:r>
            <w:r w:rsidRPr="00715B42">
              <w:rPr>
                <w:rFonts w:hint="eastAsia"/>
                <w:bCs/>
                <w:sz w:val="18"/>
                <w:szCs w:val="18"/>
              </w:rPr>
              <w:t>/a</w:t>
            </w:r>
          </w:p>
        </w:tc>
        <w:tc>
          <w:tcPr>
            <w:tcW w:w="1645" w:type="dxa"/>
            <w:gridSpan w:val="3"/>
            <w:tcMar>
              <w:left w:w="0" w:type="dxa"/>
              <w:right w:w="0" w:type="dxa"/>
            </w:tcMar>
            <w:vAlign w:val="center"/>
          </w:tcPr>
          <w:p w14:paraId="21A76E31" w14:textId="77777777" w:rsidR="001C2FEF" w:rsidRPr="00715B42" w:rsidRDefault="001C2FEF" w:rsidP="001C2FEF">
            <w:pPr>
              <w:spacing w:line="200" w:lineRule="exact"/>
              <w:jc w:val="center"/>
              <w:rPr>
                <w:sz w:val="18"/>
                <w:szCs w:val="18"/>
              </w:rPr>
            </w:pPr>
            <w:r w:rsidRPr="00715B42">
              <w:rPr>
                <w:b/>
                <w:sz w:val="18"/>
                <w:szCs w:val="18"/>
              </w:rPr>
              <w:t>环评单位</w:t>
            </w:r>
          </w:p>
        </w:tc>
        <w:tc>
          <w:tcPr>
            <w:tcW w:w="2360" w:type="dxa"/>
            <w:gridSpan w:val="4"/>
            <w:tcMar>
              <w:left w:w="0" w:type="dxa"/>
              <w:right w:w="0" w:type="dxa"/>
            </w:tcMar>
            <w:vAlign w:val="center"/>
          </w:tcPr>
          <w:p w14:paraId="2F3B0F4A" w14:textId="130E42AA" w:rsidR="001C2FEF" w:rsidRPr="00715B42" w:rsidRDefault="001C2FEF" w:rsidP="001C2FEF">
            <w:pPr>
              <w:spacing w:line="200" w:lineRule="exact"/>
              <w:jc w:val="center"/>
              <w:rPr>
                <w:sz w:val="18"/>
                <w:szCs w:val="18"/>
              </w:rPr>
            </w:pPr>
            <w:r w:rsidRPr="00715B42">
              <w:rPr>
                <w:rFonts w:hint="eastAsia"/>
                <w:sz w:val="18"/>
                <w:szCs w:val="18"/>
              </w:rPr>
              <w:t>芜湖民宇环境科技有限公司</w:t>
            </w:r>
          </w:p>
        </w:tc>
      </w:tr>
      <w:tr w:rsidR="001C2FEF" w:rsidRPr="00715B42" w14:paraId="4A8B793F" w14:textId="77777777" w:rsidTr="00432479">
        <w:trPr>
          <w:cantSplit/>
          <w:trHeight w:val="250"/>
          <w:jc w:val="center"/>
        </w:trPr>
        <w:tc>
          <w:tcPr>
            <w:tcW w:w="416" w:type="dxa"/>
            <w:vMerge/>
            <w:tcMar>
              <w:left w:w="0" w:type="dxa"/>
              <w:right w:w="0" w:type="dxa"/>
            </w:tcMar>
            <w:vAlign w:val="center"/>
          </w:tcPr>
          <w:p w14:paraId="5F82522C"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25974FE8" w14:textId="77777777" w:rsidR="001C2FEF" w:rsidRPr="00715B42" w:rsidRDefault="001C2FEF" w:rsidP="001C2FEF">
            <w:pPr>
              <w:spacing w:line="200" w:lineRule="exact"/>
              <w:jc w:val="center"/>
              <w:rPr>
                <w:sz w:val="18"/>
                <w:szCs w:val="18"/>
              </w:rPr>
            </w:pPr>
            <w:r w:rsidRPr="00715B42">
              <w:rPr>
                <w:b/>
                <w:sz w:val="18"/>
                <w:szCs w:val="18"/>
              </w:rPr>
              <w:t>环</w:t>
            </w:r>
            <w:proofErr w:type="gramStart"/>
            <w:r w:rsidRPr="00715B42">
              <w:rPr>
                <w:b/>
                <w:sz w:val="18"/>
                <w:szCs w:val="18"/>
              </w:rPr>
              <w:t>评文件</w:t>
            </w:r>
            <w:proofErr w:type="gramEnd"/>
            <w:r w:rsidRPr="00715B42">
              <w:rPr>
                <w:b/>
                <w:sz w:val="18"/>
                <w:szCs w:val="18"/>
              </w:rPr>
              <w:t>审批机关</w:t>
            </w:r>
          </w:p>
        </w:tc>
        <w:tc>
          <w:tcPr>
            <w:tcW w:w="5182" w:type="dxa"/>
            <w:gridSpan w:val="6"/>
            <w:tcMar>
              <w:left w:w="0" w:type="dxa"/>
              <w:right w:w="0" w:type="dxa"/>
            </w:tcMar>
            <w:vAlign w:val="center"/>
          </w:tcPr>
          <w:p w14:paraId="38E13CAA" w14:textId="288A6B9A" w:rsidR="001C2FEF" w:rsidRPr="00715B42" w:rsidRDefault="001C2FEF" w:rsidP="001C2FEF">
            <w:pPr>
              <w:spacing w:line="200" w:lineRule="exact"/>
              <w:jc w:val="center"/>
              <w:rPr>
                <w:sz w:val="18"/>
                <w:szCs w:val="18"/>
              </w:rPr>
            </w:pPr>
            <w:r w:rsidRPr="00715B42">
              <w:rPr>
                <w:rFonts w:hint="eastAsia"/>
                <w:sz w:val="18"/>
                <w:szCs w:val="18"/>
              </w:rPr>
              <w:t>芜湖市生态环境局</w:t>
            </w:r>
          </w:p>
        </w:tc>
        <w:tc>
          <w:tcPr>
            <w:tcW w:w="2233" w:type="dxa"/>
            <w:gridSpan w:val="2"/>
            <w:tcMar>
              <w:left w:w="0" w:type="dxa"/>
              <w:right w:w="0" w:type="dxa"/>
            </w:tcMar>
            <w:vAlign w:val="center"/>
          </w:tcPr>
          <w:p w14:paraId="33E1273E" w14:textId="77777777" w:rsidR="001C2FEF" w:rsidRPr="00715B42" w:rsidRDefault="001C2FEF" w:rsidP="001C2FEF">
            <w:pPr>
              <w:spacing w:line="200" w:lineRule="exact"/>
              <w:jc w:val="center"/>
              <w:rPr>
                <w:b/>
                <w:sz w:val="18"/>
                <w:szCs w:val="18"/>
              </w:rPr>
            </w:pPr>
            <w:r w:rsidRPr="00715B42">
              <w:rPr>
                <w:b/>
                <w:sz w:val="18"/>
                <w:szCs w:val="18"/>
              </w:rPr>
              <w:t>审批文号</w:t>
            </w:r>
          </w:p>
        </w:tc>
        <w:tc>
          <w:tcPr>
            <w:tcW w:w="1525" w:type="dxa"/>
            <w:tcMar>
              <w:left w:w="0" w:type="dxa"/>
              <w:right w:w="0" w:type="dxa"/>
            </w:tcMar>
            <w:vAlign w:val="center"/>
          </w:tcPr>
          <w:p w14:paraId="5FAB3510" w14:textId="653DBEB2" w:rsidR="001C2FEF" w:rsidRPr="00715B42" w:rsidRDefault="001C2FEF" w:rsidP="001C2FEF">
            <w:pPr>
              <w:spacing w:line="200" w:lineRule="exact"/>
              <w:jc w:val="center"/>
              <w:rPr>
                <w:sz w:val="18"/>
                <w:szCs w:val="18"/>
              </w:rPr>
            </w:pPr>
            <w:proofErr w:type="gramStart"/>
            <w:r w:rsidRPr="00715B42">
              <w:rPr>
                <w:rFonts w:hint="eastAsia"/>
                <w:sz w:val="18"/>
                <w:szCs w:val="18"/>
              </w:rPr>
              <w:t>芜</w:t>
            </w:r>
            <w:proofErr w:type="gramEnd"/>
            <w:r w:rsidRPr="00715B42">
              <w:rPr>
                <w:rFonts w:hint="eastAsia"/>
                <w:sz w:val="18"/>
                <w:szCs w:val="18"/>
              </w:rPr>
              <w:t>环评审</w:t>
            </w:r>
            <w:r w:rsidRPr="00715B42">
              <w:rPr>
                <w:rFonts w:hint="eastAsia"/>
                <w:sz w:val="18"/>
                <w:szCs w:val="18"/>
              </w:rPr>
              <w:t>[2021]180</w:t>
            </w:r>
            <w:r w:rsidRPr="00715B42">
              <w:rPr>
                <w:rFonts w:hint="eastAsia"/>
                <w:sz w:val="18"/>
                <w:szCs w:val="18"/>
              </w:rPr>
              <w:t>号</w:t>
            </w:r>
          </w:p>
        </w:tc>
        <w:tc>
          <w:tcPr>
            <w:tcW w:w="1645" w:type="dxa"/>
            <w:gridSpan w:val="3"/>
            <w:tcMar>
              <w:left w:w="0" w:type="dxa"/>
              <w:right w:w="0" w:type="dxa"/>
            </w:tcMar>
            <w:vAlign w:val="center"/>
          </w:tcPr>
          <w:p w14:paraId="461F81DA" w14:textId="77777777" w:rsidR="001C2FEF" w:rsidRPr="00715B42" w:rsidRDefault="001C2FEF" w:rsidP="001C2FEF">
            <w:pPr>
              <w:spacing w:line="200" w:lineRule="exact"/>
              <w:jc w:val="center"/>
              <w:rPr>
                <w:b/>
                <w:sz w:val="18"/>
                <w:szCs w:val="18"/>
              </w:rPr>
            </w:pPr>
            <w:r w:rsidRPr="00715B42">
              <w:rPr>
                <w:rFonts w:hint="eastAsia"/>
                <w:b/>
                <w:sz w:val="18"/>
                <w:szCs w:val="18"/>
              </w:rPr>
              <w:t>环评</w:t>
            </w:r>
            <w:r w:rsidRPr="00715B42">
              <w:rPr>
                <w:b/>
                <w:sz w:val="18"/>
                <w:szCs w:val="18"/>
              </w:rPr>
              <w:t>文件</w:t>
            </w:r>
            <w:r w:rsidRPr="00715B42">
              <w:rPr>
                <w:rFonts w:hint="eastAsia"/>
                <w:b/>
                <w:sz w:val="18"/>
                <w:szCs w:val="18"/>
              </w:rPr>
              <w:t>类型</w:t>
            </w:r>
          </w:p>
        </w:tc>
        <w:tc>
          <w:tcPr>
            <w:tcW w:w="2360" w:type="dxa"/>
            <w:gridSpan w:val="4"/>
            <w:tcMar>
              <w:left w:w="0" w:type="dxa"/>
              <w:right w:w="0" w:type="dxa"/>
            </w:tcMar>
            <w:vAlign w:val="center"/>
          </w:tcPr>
          <w:p w14:paraId="41C55645" w14:textId="77777777" w:rsidR="001C2FEF" w:rsidRPr="00715B42" w:rsidRDefault="001C2FEF" w:rsidP="001C2FEF">
            <w:pPr>
              <w:spacing w:line="200" w:lineRule="exact"/>
              <w:jc w:val="center"/>
              <w:rPr>
                <w:sz w:val="18"/>
                <w:szCs w:val="18"/>
              </w:rPr>
            </w:pPr>
            <w:r w:rsidRPr="00715B42">
              <w:rPr>
                <w:rFonts w:hint="eastAsia"/>
                <w:sz w:val="18"/>
                <w:szCs w:val="18"/>
              </w:rPr>
              <w:t>环境影响报告表</w:t>
            </w:r>
          </w:p>
        </w:tc>
      </w:tr>
      <w:tr w:rsidR="001C2FEF" w:rsidRPr="00715B42" w14:paraId="3E0B246E" w14:textId="77777777" w:rsidTr="00432479">
        <w:trPr>
          <w:cantSplit/>
          <w:trHeight w:val="250"/>
          <w:jc w:val="center"/>
        </w:trPr>
        <w:tc>
          <w:tcPr>
            <w:tcW w:w="416" w:type="dxa"/>
            <w:vMerge/>
            <w:tcMar>
              <w:left w:w="0" w:type="dxa"/>
              <w:right w:w="0" w:type="dxa"/>
            </w:tcMar>
            <w:vAlign w:val="center"/>
          </w:tcPr>
          <w:p w14:paraId="63B73A1B"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073CFDF2" w14:textId="77777777" w:rsidR="001C2FEF" w:rsidRPr="00715B42" w:rsidRDefault="001C2FEF" w:rsidP="001C2FEF">
            <w:pPr>
              <w:spacing w:line="200" w:lineRule="exact"/>
              <w:jc w:val="center"/>
              <w:rPr>
                <w:sz w:val="18"/>
                <w:szCs w:val="18"/>
              </w:rPr>
            </w:pPr>
            <w:r w:rsidRPr="00715B42">
              <w:rPr>
                <w:b/>
                <w:sz w:val="18"/>
                <w:szCs w:val="18"/>
              </w:rPr>
              <w:t>开工日期</w:t>
            </w:r>
          </w:p>
        </w:tc>
        <w:tc>
          <w:tcPr>
            <w:tcW w:w="5182" w:type="dxa"/>
            <w:gridSpan w:val="6"/>
            <w:tcMar>
              <w:left w:w="0" w:type="dxa"/>
              <w:right w:w="0" w:type="dxa"/>
            </w:tcMar>
            <w:vAlign w:val="center"/>
          </w:tcPr>
          <w:p w14:paraId="49E6E21D" w14:textId="01ABC40D" w:rsidR="001C2FEF" w:rsidRPr="00715B42" w:rsidRDefault="001C2FEF" w:rsidP="001C2FEF">
            <w:pPr>
              <w:spacing w:line="200" w:lineRule="exact"/>
              <w:jc w:val="center"/>
              <w:rPr>
                <w:sz w:val="18"/>
                <w:szCs w:val="18"/>
              </w:rPr>
            </w:pPr>
            <w:r w:rsidRPr="00715B42">
              <w:rPr>
                <w:rFonts w:hint="eastAsia"/>
                <w:sz w:val="18"/>
                <w:szCs w:val="18"/>
              </w:rPr>
              <w:t>20</w:t>
            </w:r>
            <w:r w:rsidR="005A2D56" w:rsidRPr="00715B42">
              <w:rPr>
                <w:sz w:val="18"/>
                <w:szCs w:val="18"/>
              </w:rPr>
              <w:t>21</w:t>
            </w:r>
            <w:r w:rsidRPr="00715B42">
              <w:rPr>
                <w:rFonts w:hint="eastAsia"/>
                <w:sz w:val="18"/>
                <w:szCs w:val="18"/>
              </w:rPr>
              <w:t>年</w:t>
            </w:r>
            <w:r w:rsidR="005A2D56" w:rsidRPr="00715B42">
              <w:rPr>
                <w:sz w:val="18"/>
                <w:szCs w:val="18"/>
              </w:rPr>
              <w:t>10</w:t>
            </w:r>
            <w:r w:rsidRPr="00715B42">
              <w:rPr>
                <w:rFonts w:hint="eastAsia"/>
                <w:sz w:val="18"/>
                <w:szCs w:val="18"/>
              </w:rPr>
              <w:t>月</w:t>
            </w:r>
          </w:p>
        </w:tc>
        <w:tc>
          <w:tcPr>
            <w:tcW w:w="2233" w:type="dxa"/>
            <w:gridSpan w:val="2"/>
            <w:tcMar>
              <w:left w:w="0" w:type="dxa"/>
              <w:right w:w="0" w:type="dxa"/>
            </w:tcMar>
            <w:vAlign w:val="center"/>
          </w:tcPr>
          <w:p w14:paraId="397D4B07" w14:textId="77777777" w:rsidR="001C2FEF" w:rsidRPr="00715B42" w:rsidRDefault="001C2FEF" w:rsidP="001C2FEF">
            <w:pPr>
              <w:spacing w:line="200" w:lineRule="exact"/>
              <w:jc w:val="center"/>
              <w:rPr>
                <w:b/>
                <w:sz w:val="18"/>
                <w:szCs w:val="18"/>
              </w:rPr>
            </w:pPr>
            <w:r w:rsidRPr="00715B42">
              <w:rPr>
                <w:b/>
                <w:sz w:val="18"/>
                <w:szCs w:val="18"/>
              </w:rPr>
              <w:t>竣工日期</w:t>
            </w:r>
          </w:p>
        </w:tc>
        <w:tc>
          <w:tcPr>
            <w:tcW w:w="1525" w:type="dxa"/>
            <w:tcMar>
              <w:left w:w="0" w:type="dxa"/>
              <w:right w:w="0" w:type="dxa"/>
            </w:tcMar>
            <w:vAlign w:val="center"/>
          </w:tcPr>
          <w:p w14:paraId="16B412E1" w14:textId="4F3B75D3" w:rsidR="001C2FEF" w:rsidRPr="00715B42" w:rsidRDefault="001C2FEF" w:rsidP="001C2FEF">
            <w:pPr>
              <w:spacing w:line="200" w:lineRule="exact"/>
              <w:jc w:val="center"/>
              <w:rPr>
                <w:sz w:val="18"/>
                <w:szCs w:val="18"/>
              </w:rPr>
            </w:pPr>
            <w:r w:rsidRPr="00715B42">
              <w:rPr>
                <w:rFonts w:hint="eastAsia"/>
                <w:sz w:val="18"/>
                <w:szCs w:val="18"/>
              </w:rPr>
              <w:t>202</w:t>
            </w:r>
            <w:r w:rsidR="005A2D56" w:rsidRPr="00715B42">
              <w:rPr>
                <w:sz w:val="18"/>
                <w:szCs w:val="18"/>
              </w:rPr>
              <w:t>2</w:t>
            </w:r>
            <w:r w:rsidRPr="00715B42">
              <w:rPr>
                <w:rFonts w:hint="eastAsia"/>
                <w:sz w:val="18"/>
                <w:szCs w:val="18"/>
              </w:rPr>
              <w:t>年</w:t>
            </w:r>
            <w:r w:rsidR="005A2D56" w:rsidRPr="00715B42">
              <w:rPr>
                <w:sz w:val="18"/>
                <w:szCs w:val="18"/>
              </w:rPr>
              <w:t>12</w:t>
            </w:r>
            <w:r w:rsidRPr="00715B42">
              <w:rPr>
                <w:rFonts w:hint="eastAsia"/>
                <w:sz w:val="18"/>
                <w:szCs w:val="18"/>
              </w:rPr>
              <w:t>月</w:t>
            </w:r>
          </w:p>
        </w:tc>
        <w:tc>
          <w:tcPr>
            <w:tcW w:w="1645" w:type="dxa"/>
            <w:gridSpan w:val="3"/>
            <w:tcMar>
              <w:left w:w="0" w:type="dxa"/>
              <w:right w:w="0" w:type="dxa"/>
            </w:tcMar>
            <w:vAlign w:val="center"/>
          </w:tcPr>
          <w:p w14:paraId="1544F238" w14:textId="77777777" w:rsidR="001C2FEF" w:rsidRPr="00715B42" w:rsidRDefault="001C2FEF" w:rsidP="001C2FEF">
            <w:pPr>
              <w:spacing w:line="200" w:lineRule="exact"/>
              <w:jc w:val="center"/>
              <w:rPr>
                <w:b/>
                <w:sz w:val="18"/>
                <w:szCs w:val="18"/>
              </w:rPr>
            </w:pPr>
            <w:r w:rsidRPr="00715B42">
              <w:rPr>
                <w:rFonts w:hint="eastAsia"/>
                <w:b/>
                <w:sz w:val="18"/>
                <w:szCs w:val="18"/>
              </w:rPr>
              <w:t>排污许可证申领时间</w:t>
            </w:r>
          </w:p>
        </w:tc>
        <w:tc>
          <w:tcPr>
            <w:tcW w:w="2360" w:type="dxa"/>
            <w:gridSpan w:val="4"/>
            <w:tcMar>
              <w:left w:w="0" w:type="dxa"/>
              <w:right w:w="0" w:type="dxa"/>
            </w:tcMar>
            <w:vAlign w:val="center"/>
          </w:tcPr>
          <w:p w14:paraId="110D15D4" w14:textId="3089CC5C" w:rsidR="001C2FEF" w:rsidRPr="00715B42" w:rsidRDefault="005A2D56" w:rsidP="001C2FEF">
            <w:pPr>
              <w:spacing w:line="200" w:lineRule="exact"/>
              <w:jc w:val="center"/>
              <w:rPr>
                <w:sz w:val="18"/>
                <w:szCs w:val="18"/>
              </w:rPr>
            </w:pPr>
            <w:r w:rsidRPr="00715B42">
              <w:rPr>
                <w:sz w:val="18"/>
                <w:szCs w:val="18"/>
              </w:rPr>
              <w:t>2021</w:t>
            </w:r>
            <w:r w:rsidRPr="00715B42">
              <w:rPr>
                <w:rFonts w:hint="eastAsia"/>
                <w:sz w:val="18"/>
                <w:szCs w:val="18"/>
              </w:rPr>
              <w:t>年</w:t>
            </w:r>
            <w:r w:rsidRPr="00715B42">
              <w:rPr>
                <w:rFonts w:hint="eastAsia"/>
                <w:sz w:val="18"/>
                <w:szCs w:val="18"/>
              </w:rPr>
              <w:t>0</w:t>
            </w:r>
            <w:r w:rsidRPr="00715B42">
              <w:rPr>
                <w:sz w:val="18"/>
                <w:szCs w:val="18"/>
              </w:rPr>
              <w:t>7</w:t>
            </w:r>
            <w:r w:rsidRPr="00715B42">
              <w:rPr>
                <w:rFonts w:hint="eastAsia"/>
                <w:sz w:val="18"/>
                <w:szCs w:val="18"/>
              </w:rPr>
              <w:t>月</w:t>
            </w:r>
            <w:r w:rsidRPr="00715B42">
              <w:rPr>
                <w:rFonts w:hint="eastAsia"/>
                <w:sz w:val="18"/>
                <w:szCs w:val="18"/>
              </w:rPr>
              <w:t>2</w:t>
            </w:r>
            <w:r w:rsidRPr="00715B42">
              <w:rPr>
                <w:sz w:val="18"/>
                <w:szCs w:val="18"/>
              </w:rPr>
              <w:t>0</w:t>
            </w:r>
            <w:r w:rsidRPr="00715B42">
              <w:rPr>
                <w:rFonts w:hint="eastAsia"/>
                <w:sz w:val="18"/>
                <w:szCs w:val="18"/>
              </w:rPr>
              <w:t>日</w:t>
            </w:r>
          </w:p>
        </w:tc>
      </w:tr>
      <w:tr w:rsidR="001C2FEF" w:rsidRPr="00715B42" w14:paraId="54512B26" w14:textId="77777777" w:rsidTr="00432479">
        <w:trPr>
          <w:cantSplit/>
          <w:trHeight w:val="250"/>
          <w:jc w:val="center"/>
        </w:trPr>
        <w:tc>
          <w:tcPr>
            <w:tcW w:w="416" w:type="dxa"/>
            <w:vMerge/>
            <w:tcMar>
              <w:left w:w="0" w:type="dxa"/>
              <w:right w:w="0" w:type="dxa"/>
            </w:tcMar>
            <w:vAlign w:val="center"/>
          </w:tcPr>
          <w:p w14:paraId="4C817590"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1D87FAD8" w14:textId="77777777" w:rsidR="001C2FEF" w:rsidRPr="00715B42" w:rsidRDefault="001C2FEF" w:rsidP="001C2FEF">
            <w:pPr>
              <w:spacing w:line="200" w:lineRule="exact"/>
              <w:jc w:val="center"/>
              <w:rPr>
                <w:sz w:val="18"/>
                <w:szCs w:val="18"/>
              </w:rPr>
            </w:pPr>
            <w:r w:rsidRPr="00715B42">
              <w:rPr>
                <w:b/>
                <w:sz w:val="18"/>
                <w:szCs w:val="18"/>
              </w:rPr>
              <w:t>环保设施设计单位</w:t>
            </w:r>
          </w:p>
        </w:tc>
        <w:tc>
          <w:tcPr>
            <w:tcW w:w="5182" w:type="dxa"/>
            <w:gridSpan w:val="6"/>
            <w:tcMar>
              <w:left w:w="0" w:type="dxa"/>
              <w:right w:w="0" w:type="dxa"/>
            </w:tcMar>
            <w:vAlign w:val="center"/>
          </w:tcPr>
          <w:p w14:paraId="04AEE8AB" w14:textId="77777777" w:rsidR="001C2FEF" w:rsidRPr="00715B42" w:rsidRDefault="001C2FEF" w:rsidP="001C2FEF">
            <w:pPr>
              <w:spacing w:line="200" w:lineRule="exact"/>
              <w:jc w:val="center"/>
              <w:rPr>
                <w:b/>
                <w:sz w:val="18"/>
                <w:szCs w:val="18"/>
              </w:rPr>
            </w:pPr>
            <w:r w:rsidRPr="00715B42">
              <w:rPr>
                <w:rFonts w:hint="eastAsia"/>
                <w:bCs/>
                <w:sz w:val="18"/>
                <w:szCs w:val="18"/>
              </w:rPr>
              <w:t>/</w:t>
            </w:r>
          </w:p>
        </w:tc>
        <w:tc>
          <w:tcPr>
            <w:tcW w:w="2233" w:type="dxa"/>
            <w:gridSpan w:val="2"/>
            <w:tcMar>
              <w:left w:w="0" w:type="dxa"/>
              <w:right w:w="0" w:type="dxa"/>
            </w:tcMar>
            <w:vAlign w:val="center"/>
          </w:tcPr>
          <w:p w14:paraId="4520A470" w14:textId="77777777" w:rsidR="001C2FEF" w:rsidRPr="00715B42" w:rsidRDefault="001C2FEF" w:rsidP="001C2FEF">
            <w:pPr>
              <w:spacing w:line="200" w:lineRule="exact"/>
              <w:jc w:val="center"/>
              <w:rPr>
                <w:b/>
                <w:sz w:val="18"/>
                <w:szCs w:val="18"/>
              </w:rPr>
            </w:pPr>
            <w:r w:rsidRPr="00715B42">
              <w:rPr>
                <w:b/>
                <w:sz w:val="18"/>
                <w:szCs w:val="18"/>
              </w:rPr>
              <w:t>环保设施施工单位</w:t>
            </w:r>
          </w:p>
        </w:tc>
        <w:tc>
          <w:tcPr>
            <w:tcW w:w="1525" w:type="dxa"/>
            <w:tcMar>
              <w:left w:w="0" w:type="dxa"/>
              <w:right w:w="0" w:type="dxa"/>
            </w:tcMar>
            <w:vAlign w:val="center"/>
          </w:tcPr>
          <w:p w14:paraId="10513EFF" w14:textId="77777777" w:rsidR="001C2FEF" w:rsidRPr="00715B42" w:rsidRDefault="001C2FEF" w:rsidP="001C2FEF">
            <w:pPr>
              <w:spacing w:line="200" w:lineRule="exact"/>
              <w:jc w:val="center"/>
              <w:rPr>
                <w:sz w:val="18"/>
                <w:szCs w:val="18"/>
              </w:rPr>
            </w:pPr>
            <w:r w:rsidRPr="00715B42">
              <w:rPr>
                <w:rFonts w:hint="eastAsia"/>
                <w:bCs/>
                <w:sz w:val="18"/>
                <w:szCs w:val="18"/>
              </w:rPr>
              <w:t>/</w:t>
            </w:r>
          </w:p>
        </w:tc>
        <w:tc>
          <w:tcPr>
            <w:tcW w:w="1645" w:type="dxa"/>
            <w:gridSpan w:val="3"/>
            <w:tcMar>
              <w:left w:w="0" w:type="dxa"/>
              <w:right w:w="0" w:type="dxa"/>
            </w:tcMar>
            <w:vAlign w:val="center"/>
          </w:tcPr>
          <w:p w14:paraId="17EA7C1B" w14:textId="77777777" w:rsidR="001C2FEF" w:rsidRPr="00715B42" w:rsidRDefault="001C2FEF" w:rsidP="001C2FEF">
            <w:pPr>
              <w:spacing w:line="200" w:lineRule="exact"/>
              <w:jc w:val="center"/>
              <w:rPr>
                <w:b/>
                <w:sz w:val="18"/>
                <w:szCs w:val="18"/>
              </w:rPr>
            </w:pPr>
            <w:r w:rsidRPr="00715B42">
              <w:rPr>
                <w:rFonts w:hint="eastAsia"/>
                <w:b/>
                <w:sz w:val="18"/>
                <w:szCs w:val="18"/>
              </w:rPr>
              <w:t>本工程排污许可证</w:t>
            </w:r>
            <w:r w:rsidRPr="00715B42">
              <w:rPr>
                <w:b/>
                <w:sz w:val="18"/>
                <w:szCs w:val="18"/>
              </w:rPr>
              <w:t>编号</w:t>
            </w:r>
          </w:p>
        </w:tc>
        <w:tc>
          <w:tcPr>
            <w:tcW w:w="2360" w:type="dxa"/>
            <w:gridSpan w:val="4"/>
            <w:tcMar>
              <w:left w:w="0" w:type="dxa"/>
              <w:right w:w="0" w:type="dxa"/>
            </w:tcMar>
            <w:vAlign w:val="center"/>
          </w:tcPr>
          <w:p w14:paraId="19A7C584" w14:textId="2BFE6435" w:rsidR="001C2FEF" w:rsidRPr="00715B42" w:rsidRDefault="005A2D56" w:rsidP="001C2FEF">
            <w:pPr>
              <w:spacing w:line="200" w:lineRule="exact"/>
              <w:jc w:val="center"/>
              <w:rPr>
                <w:sz w:val="18"/>
                <w:szCs w:val="18"/>
              </w:rPr>
            </w:pPr>
            <w:r w:rsidRPr="00715B42">
              <w:rPr>
                <w:sz w:val="18"/>
                <w:szCs w:val="18"/>
              </w:rPr>
              <w:t>9134020879810166XM001W</w:t>
            </w:r>
          </w:p>
        </w:tc>
      </w:tr>
      <w:tr w:rsidR="001C2FEF" w:rsidRPr="00715B42" w14:paraId="03D2BEFF" w14:textId="77777777" w:rsidTr="00432479">
        <w:trPr>
          <w:cantSplit/>
          <w:trHeight w:val="405"/>
          <w:jc w:val="center"/>
        </w:trPr>
        <w:tc>
          <w:tcPr>
            <w:tcW w:w="416" w:type="dxa"/>
            <w:vMerge/>
            <w:tcMar>
              <w:left w:w="0" w:type="dxa"/>
              <w:right w:w="0" w:type="dxa"/>
            </w:tcMar>
            <w:vAlign w:val="center"/>
          </w:tcPr>
          <w:p w14:paraId="48F1349C"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687C1C69" w14:textId="77777777" w:rsidR="001C2FEF" w:rsidRPr="00715B42" w:rsidRDefault="001C2FEF" w:rsidP="001C2FEF">
            <w:pPr>
              <w:spacing w:line="200" w:lineRule="exact"/>
              <w:jc w:val="center"/>
              <w:rPr>
                <w:sz w:val="18"/>
                <w:szCs w:val="18"/>
              </w:rPr>
            </w:pPr>
            <w:r w:rsidRPr="00715B42">
              <w:rPr>
                <w:b/>
                <w:sz w:val="18"/>
                <w:szCs w:val="18"/>
              </w:rPr>
              <w:t>验收单位</w:t>
            </w:r>
          </w:p>
        </w:tc>
        <w:tc>
          <w:tcPr>
            <w:tcW w:w="5182" w:type="dxa"/>
            <w:gridSpan w:val="6"/>
            <w:tcMar>
              <w:left w:w="0" w:type="dxa"/>
              <w:right w:w="0" w:type="dxa"/>
            </w:tcMar>
            <w:vAlign w:val="center"/>
          </w:tcPr>
          <w:p w14:paraId="7C5ADCE1" w14:textId="05F577B8" w:rsidR="001C2FEF" w:rsidRPr="00715B42" w:rsidRDefault="005A2D56" w:rsidP="001C2FEF">
            <w:pPr>
              <w:spacing w:line="200" w:lineRule="exact"/>
              <w:jc w:val="center"/>
              <w:rPr>
                <w:b/>
                <w:sz w:val="18"/>
                <w:szCs w:val="18"/>
              </w:rPr>
            </w:pPr>
            <w:r w:rsidRPr="00715B42">
              <w:rPr>
                <w:rFonts w:hint="eastAsia"/>
                <w:bCs/>
                <w:sz w:val="18"/>
                <w:szCs w:val="18"/>
              </w:rPr>
              <w:t>芜湖益帆科技咨询有限公司</w:t>
            </w:r>
          </w:p>
        </w:tc>
        <w:tc>
          <w:tcPr>
            <w:tcW w:w="2233" w:type="dxa"/>
            <w:gridSpan w:val="2"/>
            <w:tcMar>
              <w:left w:w="0" w:type="dxa"/>
              <w:right w:w="0" w:type="dxa"/>
            </w:tcMar>
            <w:vAlign w:val="center"/>
          </w:tcPr>
          <w:p w14:paraId="44D8A3CA" w14:textId="77777777" w:rsidR="001C2FEF" w:rsidRPr="00715B42" w:rsidRDefault="001C2FEF" w:rsidP="001C2FEF">
            <w:pPr>
              <w:spacing w:line="200" w:lineRule="exact"/>
              <w:jc w:val="center"/>
              <w:rPr>
                <w:b/>
                <w:sz w:val="18"/>
                <w:szCs w:val="18"/>
              </w:rPr>
            </w:pPr>
            <w:r w:rsidRPr="00715B42">
              <w:rPr>
                <w:b/>
                <w:sz w:val="18"/>
                <w:szCs w:val="18"/>
              </w:rPr>
              <w:t>环保设施监测单位</w:t>
            </w:r>
          </w:p>
        </w:tc>
        <w:tc>
          <w:tcPr>
            <w:tcW w:w="1525" w:type="dxa"/>
            <w:tcMar>
              <w:left w:w="0" w:type="dxa"/>
              <w:right w:w="0" w:type="dxa"/>
            </w:tcMar>
            <w:vAlign w:val="center"/>
          </w:tcPr>
          <w:p w14:paraId="4610668E" w14:textId="28C72221" w:rsidR="001C2FEF" w:rsidRPr="00715B42" w:rsidRDefault="001C2FEF" w:rsidP="001C2FEF">
            <w:pPr>
              <w:spacing w:line="200" w:lineRule="exact"/>
              <w:jc w:val="center"/>
              <w:rPr>
                <w:sz w:val="18"/>
                <w:szCs w:val="18"/>
              </w:rPr>
            </w:pPr>
            <w:r w:rsidRPr="00715B42">
              <w:rPr>
                <w:rFonts w:hint="eastAsia"/>
                <w:sz w:val="18"/>
                <w:szCs w:val="18"/>
              </w:rPr>
              <w:t>安徽格临检测有限公司</w:t>
            </w:r>
          </w:p>
        </w:tc>
        <w:tc>
          <w:tcPr>
            <w:tcW w:w="1645" w:type="dxa"/>
            <w:gridSpan w:val="3"/>
            <w:tcMar>
              <w:left w:w="0" w:type="dxa"/>
              <w:right w:w="0" w:type="dxa"/>
            </w:tcMar>
            <w:vAlign w:val="center"/>
          </w:tcPr>
          <w:p w14:paraId="7E3B3E2F" w14:textId="77777777" w:rsidR="001C2FEF" w:rsidRPr="00715B42" w:rsidRDefault="001C2FEF" w:rsidP="001C2FEF">
            <w:pPr>
              <w:spacing w:line="200" w:lineRule="exact"/>
              <w:jc w:val="center"/>
              <w:rPr>
                <w:b/>
                <w:sz w:val="18"/>
                <w:szCs w:val="18"/>
              </w:rPr>
            </w:pPr>
            <w:r w:rsidRPr="00715B42">
              <w:rPr>
                <w:b/>
                <w:sz w:val="18"/>
                <w:szCs w:val="18"/>
              </w:rPr>
              <w:t>验收监测</w:t>
            </w:r>
            <w:r w:rsidRPr="00715B42">
              <w:rPr>
                <w:rFonts w:hint="eastAsia"/>
                <w:b/>
                <w:sz w:val="18"/>
                <w:szCs w:val="18"/>
              </w:rPr>
              <w:t>时工况</w:t>
            </w:r>
          </w:p>
        </w:tc>
        <w:tc>
          <w:tcPr>
            <w:tcW w:w="2360" w:type="dxa"/>
            <w:gridSpan w:val="4"/>
            <w:tcMar>
              <w:left w:w="0" w:type="dxa"/>
              <w:right w:w="0" w:type="dxa"/>
            </w:tcMar>
            <w:vAlign w:val="center"/>
          </w:tcPr>
          <w:p w14:paraId="41CD80CB" w14:textId="77777777" w:rsidR="001C2FEF" w:rsidRPr="00715B42" w:rsidRDefault="001C2FEF" w:rsidP="001C2FEF">
            <w:pPr>
              <w:spacing w:line="200" w:lineRule="exact"/>
              <w:jc w:val="center"/>
              <w:rPr>
                <w:sz w:val="18"/>
                <w:szCs w:val="18"/>
              </w:rPr>
            </w:pPr>
            <w:r w:rsidRPr="00715B42">
              <w:rPr>
                <w:rFonts w:hint="eastAsia"/>
                <w:sz w:val="18"/>
                <w:szCs w:val="18"/>
              </w:rPr>
              <w:t>/</w:t>
            </w:r>
          </w:p>
        </w:tc>
      </w:tr>
      <w:tr w:rsidR="001C2FEF" w:rsidRPr="00715B42" w14:paraId="2786998E" w14:textId="77777777" w:rsidTr="00432479">
        <w:trPr>
          <w:cantSplit/>
          <w:trHeight w:val="255"/>
          <w:jc w:val="center"/>
        </w:trPr>
        <w:tc>
          <w:tcPr>
            <w:tcW w:w="416" w:type="dxa"/>
            <w:vMerge/>
            <w:tcMar>
              <w:left w:w="0" w:type="dxa"/>
              <w:right w:w="0" w:type="dxa"/>
            </w:tcMar>
            <w:vAlign w:val="center"/>
          </w:tcPr>
          <w:p w14:paraId="46F5E88B"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62E70744" w14:textId="77777777" w:rsidR="001C2FEF" w:rsidRPr="00715B42" w:rsidRDefault="001C2FEF" w:rsidP="001C2FEF">
            <w:pPr>
              <w:spacing w:line="200" w:lineRule="exact"/>
              <w:jc w:val="center"/>
              <w:rPr>
                <w:sz w:val="18"/>
                <w:szCs w:val="18"/>
              </w:rPr>
            </w:pPr>
            <w:r w:rsidRPr="00715B42">
              <w:rPr>
                <w:b/>
                <w:sz w:val="18"/>
                <w:szCs w:val="18"/>
              </w:rPr>
              <w:t>投资总概算（万元）</w:t>
            </w:r>
          </w:p>
        </w:tc>
        <w:tc>
          <w:tcPr>
            <w:tcW w:w="5182" w:type="dxa"/>
            <w:gridSpan w:val="6"/>
            <w:tcMar>
              <w:left w:w="0" w:type="dxa"/>
              <w:right w:w="0" w:type="dxa"/>
            </w:tcMar>
            <w:vAlign w:val="center"/>
          </w:tcPr>
          <w:p w14:paraId="540EB5AF" w14:textId="52418A7B" w:rsidR="001C2FEF" w:rsidRPr="00715B42" w:rsidRDefault="005A2D56" w:rsidP="001C2FEF">
            <w:pPr>
              <w:spacing w:line="200" w:lineRule="exact"/>
              <w:jc w:val="center"/>
              <w:rPr>
                <w:b/>
                <w:sz w:val="18"/>
                <w:szCs w:val="18"/>
              </w:rPr>
            </w:pPr>
            <w:r w:rsidRPr="00715B42">
              <w:rPr>
                <w:sz w:val="18"/>
                <w:szCs w:val="18"/>
              </w:rPr>
              <w:t>4000</w:t>
            </w:r>
          </w:p>
        </w:tc>
        <w:tc>
          <w:tcPr>
            <w:tcW w:w="2233" w:type="dxa"/>
            <w:gridSpan w:val="2"/>
            <w:tcMar>
              <w:left w:w="0" w:type="dxa"/>
              <w:right w:w="0" w:type="dxa"/>
            </w:tcMar>
            <w:vAlign w:val="center"/>
          </w:tcPr>
          <w:p w14:paraId="535CEFB0" w14:textId="77777777" w:rsidR="001C2FEF" w:rsidRPr="00715B42" w:rsidRDefault="001C2FEF" w:rsidP="001C2FEF">
            <w:pPr>
              <w:tabs>
                <w:tab w:val="left" w:pos="690"/>
              </w:tabs>
              <w:spacing w:line="200" w:lineRule="exact"/>
              <w:jc w:val="center"/>
              <w:rPr>
                <w:sz w:val="18"/>
                <w:szCs w:val="18"/>
              </w:rPr>
            </w:pPr>
            <w:r w:rsidRPr="00715B42">
              <w:rPr>
                <w:b/>
                <w:sz w:val="18"/>
                <w:szCs w:val="18"/>
              </w:rPr>
              <w:t>环保投资总概算（万元）</w:t>
            </w:r>
          </w:p>
        </w:tc>
        <w:tc>
          <w:tcPr>
            <w:tcW w:w="1525" w:type="dxa"/>
            <w:tcMar>
              <w:left w:w="0" w:type="dxa"/>
              <w:right w:w="0" w:type="dxa"/>
            </w:tcMar>
            <w:vAlign w:val="center"/>
          </w:tcPr>
          <w:p w14:paraId="2F64091B" w14:textId="552C1DA0" w:rsidR="001C2FEF" w:rsidRPr="00715B42" w:rsidRDefault="005A2D56" w:rsidP="001C2FEF">
            <w:pPr>
              <w:spacing w:line="200" w:lineRule="exact"/>
              <w:jc w:val="center"/>
              <w:rPr>
                <w:b/>
                <w:sz w:val="18"/>
                <w:szCs w:val="18"/>
              </w:rPr>
            </w:pPr>
            <w:r w:rsidRPr="00715B42">
              <w:rPr>
                <w:sz w:val="18"/>
                <w:szCs w:val="18"/>
              </w:rPr>
              <w:t>65</w:t>
            </w:r>
          </w:p>
        </w:tc>
        <w:tc>
          <w:tcPr>
            <w:tcW w:w="1645" w:type="dxa"/>
            <w:gridSpan w:val="3"/>
            <w:tcMar>
              <w:left w:w="0" w:type="dxa"/>
              <w:right w:w="0" w:type="dxa"/>
            </w:tcMar>
            <w:vAlign w:val="center"/>
          </w:tcPr>
          <w:p w14:paraId="2BBE264E" w14:textId="77777777" w:rsidR="001C2FEF" w:rsidRPr="00715B42" w:rsidRDefault="001C2FEF" w:rsidP="001C2FEF">
            <w:pPr>
              <w:tabs>
                <w:tab w:val="left" w:pos="690"/>
              </w:tabs>
              <w:spacing w:line="200" w:lineRule="exact"/>
              <w:jc w:val="center"/>
              <w:rPr>
                <w:sz w:val="18"/>
                <w:szCs w:val="18"/>
              </w:rPr>
            </w:pPr>
            <w:r w:rsidRPr="00715B42">
              <w:rPr>
                <w:b/>
                <w:sz w:val="18"/>
                <w:szCs w:val="18"/>
              </w:rPr>
              <w:t>所占比例（</w:t>
            </w:r>
            <w:r w:rsidRPr="00715B42">
              <w:rPr>
                <w:b/>
                <w:sz w:val="18"/>
                <w:szCs w:val="18"/>
              </w:rPr>
              <w:t>%</w:t>
            </w:r>
            <w:r w:rsidRPr="00715B42">
              <w:rPr>
                <w:b/>
                <w:sz w:val="18"/>
                <w:szCs w:val="18"/>
              </w:rPr>
              <w:t>）</w:t>
            </w:r>
          </w:p>
        </w:tc>
        <w:tc>
          <w:tcPr>
            <w:tcW w:w="2360" w:type="dxa"/>
            <w:gridSpan w:val="4"/>
            <w:tcMar>
              <w:left w:w="0" w:type="dxa"/>
              <w:right w:w="0" w:type="dxa"/>
            </w:tcMar>
            <w:vAlign w:val="center"/>
          </w:tcPr>
          <w:p w14:paraId="38D03B7A" w14:textId="4EB42023" w:rsidR="001C2FEF" w:rsidRPr="00715B42" w:rsidRDefault="005A2D56" w:rsidP="001C2FEF">
            <w:pPr>
              <w:tabs>
                <w:tab w:val="left" w:pos="690"/>
              </w:tabs>
              <w:spacing w:line="200" w:lineRule="exact"/>
              <w:jc w:val="center"/>
              <w:rPr>
                <w:sz w:val="18"/>
                <w:szCs w:val="18"/>
              </w:rPr>
            </w:pPr>
            <w:r w:rsidRPr="00715B42">
              <w:rPr>
                <w:sz w:val="18"/>
                <w:szCs w:val="18"/>
              </w:rPr>
              <w:t>1.625</w:t>
            </w:r>
          </w:p>
        </w:tc>
      </w:tr>
      <w:tr w:rsidR="001C2FEF" w:rsidRPr="00715B42" w14:paraId="352D1F8F" w14:textId="77777777" w:rsidTr="00432479">
        <w:trPr>
          <w:cantSplit/>
          <w:trHeight w:val="250"/>
          <w:jc w:val="center"/>
        </w:trPr>
        <w:tc>
          <w:tcPr>
            <w:tcW w:w="416" w:type="dxa"/>
            <w:vMerge/>
            <w:tcMar>
              <w:left w:w="0" w:type="dxa"/>
              <w:right w:w="0" w:type="dxa"/>
            </w:tcMar>
            <w:vAlign w:val="center"/>
          </w:tcPr>
          <w:p w14:paraId="71BD9514"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110D1ED3" w14:textId="77777777" w:rsidR="001C2FEF" w:rsidRPr="00715B42" w:rsidRDefault="001C2FEF" w:rsidP="001C2FEF">
            <w:pPr>
              <w:spacing w:line="200" w:lineRule="exact"/>
              <w:jc w:val="center"/>
              <w:rPr>
                <w:sz w:val="18"/>
                <w:szCs w:val="18"/>
              </w:rPr>
            </w:pPr>
            <w:r w:rsidRPr="00715B42">
              <w:rPr>
                <w:b/>
                <w:sz w:val="18"/>
                <w:szCs w:val="18"/>
              </w:rPr>
              <w:t>实际总投资</w:t>
            </w:r>
          </w:p>
        </w:tc>
        <w:tc>
          <w:tcPr>
            <w:tcW w:w="5182" w:type="dxa"/>
            <w:gridSpan w:val="6"/>
            <w:tcMar>
              <w:left w:w="0" w:type="dxa"/>
              <w:right w:w="0" w:type="dxa"/>
            </w:tcMar>
            <w:vAlign w:val="center"/>
          </w:tcPr>
          <w:p w14:paraId="3F643030" w14:textId="6642EACD" w:rsidR="001C2FEF" w:rsidRPr="00715B42" w:rsidRDefault="005A2D56" w:rsidP="001C2FEF">
            <w:pPr>
              <w:spacing w:line="200" w:lineRule="exact"/>
              <w:jc w:val="center"/>
              <w:rPr>
                <w:sz w:val="18"/>
                <w:szCs w:val="18"/>
              </w:rPr>
            </w:pPr>
            <w:r w:rsidRPr="00715B42">
              <w:rPr>
                <w:sz w:val="18"/>
                <w:szCs w:val="18"/>
              </w:rPr>
              <w:t>3000</w:t>
            </w:r>
          </w:p>
        </w:tc>
        <w:tc>
          <w:tcPr>
            <w:tcW w:w="2233" w:type="dxa"/>
            <w:gridSpan w:val="2"/>
            <w:tcMar>
              <w:left w:w="0" w:type="dxa"/>
              <w:right w:w="0" w:type="dxa"/>
            </w:tcMar>
            <w:vAlign w:val="center"/>
          </w:tcPr>
          <w:p w14:paraId="0199695F" w14:textId="77777777" w:rsidR="001C2FEF" w:rsidRPr="00715B42" w:rsidRDefault="001C2FEF" w:rsidP="001C2FEF">
            <w:pPr>
              <w:spacing w:line="200" w:lineRule="exact"/>
              <w:jc w:val="center"/>
              <w:rPr>
                <w:b/>
                <w:sz w:val="18"/>
                <w:szCs w:val="18"/>
              </w:rPr>
            </w:pPr>
            <w:r w:rsidRPr="00715B42">
              <w:rPr>
                <w:b/>
                <w:sz w:val="18"/>
                <w:szCs w:val="18"/>
              </w:rPr>
              <w:t>实际环保投资（万元）</w:t>
            </w:r>
          </w:p>
        </w:tc>
        <w:tc>
          <w:tcPr>
            <w:tcW w:w="1525" w:type="dxa"/>
            <w:tcMar>
              <w:left w:w="0" w:type="dxa"/>
              <w:right w:w="0" w:type="dxa"/>
            </w:tcMar>
            <w:vAlign w:val="center"/>
          </w:tcPr>
          <w:p w14:paraId="756C235F" w14:textId="7A5B6C2C" w:rsidR="001C2FEF" w:rsidRPr="00715B42" w:rsidRDefault="005A2D56" w:rsidP="001C2FEF">
            <w:pPr>
              <w:spacing w:line="200" w:lineRule="exact"/>
              <w:jc w:val="center"/>
              <w:rPr>
                <w:sz w:val="18"/>
                <w:szCs w:val="18"/>
              </w:rPr>
            </w:pPr>
            <w:r w:rsidRPr="00715B42">
              <w:rPr>
                <w:sz w:val="18"/>
                <w:szCs w:val="18"/>
              </w:rPr>
              <w:t>42</w:t>
            </w:r>
          </w:p>
        </w:tc>
        <w:tc>
          <w:tcPr>
            <w:tcW w:w="1645" w:type="dxa"/>
            <w:gridSpan w:val="3"/>
            <w:tcMar>
              <w:left w:w="0" w:type="dxa"/>
              <w:right w:w="0" w:type="dxa"/>
            </w:tcMar>
            <w:vAlign w:val="center"/>
          </w:tcPr>
          <w:p w14:paraId="5095E6C0" w14:textId="77777777" w:rsidR="001C2FEF" w:rsidRPr="00715B42" w:rsidRDefault="001C2FEF" w:rsidP="001C2FEF">
            <w:pPr>
              <w:spacing w:line="200" w:lineRule="exact"/>
              <w:jc w:val="center"/>
              <w:rPr>
                <w:b/>
                <w:sz w:val="18"/>
                <w:szCs w:val="18"/>
              </w:rPr>
            </w:pPr>
            <w:r w:rsidRPr="00715B42">
              <w:rPr>
                <w:b/>
                <w:sz w:val="18"/>
                <w:szCs w:val="18"/>
              </w:rPr>
              <w:t>所占比例（</w:t>
            </w:r>
            <w:r w:rsidRPr="00715B42">
              <w:rPr>
                <w:b/>
                <w:sz w:val="18"/>
                <w:szCs w:val="18"/>
              </w:rPr>
              <w:t>%</w:t>
            </w:r>
            <w:r w:rsidRPr="00715B42">
              <w:rPr>
                <w:b/>
                <w:sz w:val="18"/>
                <w:szCs w:val="18"/>
              </w:rPr>
              <w:t>）</w:t>
            </w:r>
          </w:p>
        </w:tc>
        <w:tc>
          <w:tcPr>
            <w:tcW w:w="2360" w:type="dxa"/>
            <w:gridSpan w:val="4"/>
            <w:tcMar>
              <w:left w:w="0" w:type="dxa"/>
              <w:right w:w="0" w:type="dxa"/>
            </w:tcMar>
            <w:vAlign w:val="center"/>
          </w:tcPr>
          <w:p w14:paraId="21C24711" w14:textId="3FC18BA8" w:rsidR="001C2FEF" w:rsidRPr="00715B42" w:rsidRDefault="005A2D56" w:rsidP="001C2FEF">
            <w:pPr>
              <w:spacing w:line="200" w:lineRule="exact"/>
              <w:jc w:val="center"/>
              <w:rPr>
                <w:sz w:val="18"/>
                <w:szCs w:val="18"/>
              </w:rPr>
            </w:pPr>
            <w:r w:rsidRPr="00715B42">
              <w:rPr>
                <w:sz w:val="18"/>
                <w:szCs w:val="18"/>
              </w:rPr>
              <w:t>1.4</w:t>
            </w:r>
          </w:p>
        </w:tc>
      </w:tr>
      <w:tr w:rsidR="001C2FEF" w:rsidRPr="00715B42" w14:paraId="389C2405" w14:textId="77777777" w:rsidTr="00432479">
        <w:trPr>
          <w:cantSplit/>
          <w:trHeight w:val="250"/>
          <w:jc w:val="center"/>
        </w:trPr>
        <w:tc>
          <w:tcPr>
            <w:tcW w:w="416" w:type="dxa"/>
            <w:vMerge/>
            <w:tcMar>
              <w:left w:w="0" w:type="dxa"/>
              <w:right w:w="0" w:type="dxa"/>
            </w:tcMar>
            <w:vAlign w:val="center"/>
          </w:tcPr>
          <w:p w14:paraId="1F207643"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3B659C7E" w14:textId="77777777" w:rsidR="001C2FEF" w:rsidRPr="00715B42" w:rsidRDefault="001C2FEF" w:rsidP="001C2FEF">
            <w:pPr>
              <w:spacing w:line="200" w:lineRule="exact"/>
              <w:jc w:val="center"/>
              <w:rPr>
                <w:sz w:val="18"/>
                <w:szCs w:val="18"/>
              </w:rPr>
            </w:pPr>
            <w:r w:rsidRPr="00715B42">
              <w:rPr>
                <w:b/>
                <w:sz w:val="18"/>
                <w:szCs w:val="18"/>
              </w:rPr>
              <w:t>废水治理（万元）</w:t>
            </w:r>
          </w:p>
        </w:tc>
        <w:tc>
          <w:tcPr>
            <w:tcW w:w="793" w:type="dxa"/>
            <w:tcMar>
              <w:left w:w="0" w:type="dxa"/>
              <w:right w:w="0" w:type="dxa"/>
            </w:tcMar>
            <w:vAlign w:val="center"/>
          </w:tcPr>
          <w:p w14:paraId="4431516F" w14:textId="433E3BC8" w:rsidR="001C2FEF" w:rsidRPr="00715B42" w:rsidRDefault="005A2D56" w:rsidP="001C2FEF">
            <w:pPr>
              <w:spacing w:line="200" w:lineRule="exact"/>
              <w:jc w:val="center"/>
              <w:rPr>
                <w:sz w:val="18"/>
                <w:szCs w:val="18"/>
              </w:rPr>
            </w:pPr>
            <w:r w:rsidRPr="00715B42">
              <w:rPr>
                <w:sz w:val="18"/>
                <w:szCs w:val="18"/>
              </w:rPr>
              <w:t>0</w:t>
            </w:r>
          </w:p>
        </w:tc>
        <w:tc>
          <w:tcPr>
            <w:tcW w:w="1323" w:type="dxa"/>
            <w:tcMar>
              <w:left w:w="0" w:type="dxa"/>
              <w:right w:w="0" w:type="dxa"/>
            </w:tcMar>
            <w:vAlign w:val="center"/>
          </w:tcPr>
          <w:p w14:paraId="330DE9FD" w14:textId="77777777" w:rsidR="001C2FEF" w:rsidRPr="00715B42" w:rsidRDefault="001C2FEF" w:rsidP="001C2FEF">
            <w:pPr>
              <w:spacing w:line="200" w:lineRule="exact"/>
              <w:jc w:val="center"/>
              <w:rPr>
                <w:b/>
                <w:sz w:val="18"/>
                <w:szCs w:val="18"/>
              </w:rPr>
            </w:pPr>
            <w:r w:rsidRPr="00715B42">
              <w:rPr>
                <w:b/>
                <w:sz w:val="18"/>
                <w:szCs w:val="18"/>
              </w:rPr>
              <w:t>废气治理（万元）</w:t>
            </w:r>
          </w:p>
        </w:tc>
        <w:tc>
          <w:tcPr>
            <w:tcW w:w="1048" w:type="dxa"/>
            <w:tcMar>
              <w:left w:w="0" w:type="dxa"/>
              <w:right w:w="0" w:type="dxa"/>
            </w:tcMar>
            <w:vAlign w:val="center"/>
          </w:tcPr>
          <w:p w14:paraId="37D66082" w14:textId="0890096E" w:rsidR="001C2FEF" w:rsidRPr="00715B42" w:rsidRDefault="005A2D56" w:rsidP="001C2FEF">
            <w:pPr>
              <w:spacing w:line="200" w:lineRule="exact"/>
              <w:jc w:val="center"/>
              <w:rPr>
                <w:sz w:val="18"/>
                <w:szCs w:val="18"/>
              </w:rPr>
            </w:pPr>
            <w:r w:rsidRPr="00715B42">
              <w:rPr>
                <w:sz w:val="18"/>
                <w:szCs w:val="18"/>
              </w:rPr>
              <w:t>15</w:t>
            </w:r>
          </w:p>
        </w:tc>
        <w:tc>
          <w:tcPr>
            <w:tcW w:w="1417" w:type="dxa"/>
            <w:gridSpan w:val="2"/>
            <w:tcMar>
              <w:left w:w="0" w:type="dxa"/>
              <w:right w:w="0" w:type="dxa"/>
            </w:tcMar>
            <w:vAlign w:val="center"/>
          </w:tcPr>
          <w:p w14:paraId="36412DA6" w14:textId="77777777" w:rsidR="001C2FEF" w:rsidRPr="00715B42" w:rsidRDefault="001C2FEF" w:rsidP="001C2FEF">
            <w:pPr>
              <w:spacing w:line="200" w:lineRule="exact"/>
              <w:jc w:val="center"/>
              <w:rPr>
                <w:b/>
                <w:sz w:val="18"/>
                <w:szCs w:val="18"/>
              </w:rPr>
            </w:pPr>
            <w:r w:rsidRPr="00715B42">
              <w:rPr>
                <w:b/>
                <w:sz w:val="18"/>
                <w:szCs w:val="18"/>
              </w:rPr>
              <w:t>噪声治理（万元）</w:t>
            </w:r>
          </w:p>
        </w:tc>
        <w:tc>
          <w:tcPr>
            <w:tcW w:w="601" w:type="dxa"/>
            <w:tcMar>
              <w:left w:w="0" w:type="dxa"/>
              <w:right w:w="0" w:type="dxa"/>
            </w:tcMar>
            <w:vAlign w:val="center"/>
          </w:tcPr>
          <w:p w14:paraId="7D810BA6" w14:textId="02679BFE" w:rsidR="001C2FEF" w:rsidRPr="00715B42" w:rsidRDefault="005A2D56" w:rsidP="001C2FEF">
            <w:pPr>
              <w:spacing w:line="200" w:lineRule="exact"/>
              <w:jc w:val="center"/>
              <w:rPr>
                <w:sz w:val="18"/>
                <w:szCs w:val="18"/>
              </w:rPr>
            </w:pPr>
            <w:r w:rsidRPr="00715B42">
              <w:rPr>
                <w:sz w:val="18"/>
                <w:szCs w:val="18"/>
              </w:rPr>
              <w:t>10</w:t>
            </w:r>
          </w:p>
        </w:tc>
        <w:tc>
          <w:tcPr>
            <w:tcW w:w="2233" w:type="dxa"/>
            <w:gridSpan w:val="2"/>
            <w:tcMar>
              <w:left w:w="0" w:type="dxa"/>
              <w:right w:w="0" w:type="dxa"/>
            </w:tcMar>
            <w:vAlign w:val="center"/>
          </w:tcPr>
          <w:p w14:paraId="5AA8D10B" w14:textId="77777777" w:rsidR="001C2FEF" w:rsidRPr="00715B42" w:rsidRDefault="001C2FEF" w:rsidP="001C2FEF">
            <w:pPr>
              <w:spacing w:line="200" w:lineRule="exact"/>
              <w:jc w:val="center"/>
              <w:rPr>
                <w:sz w:val="18"/>
                <w:szCs w:val="18"/>
              </w:rPr>
            </w:pPr>
            <w:r w:rsidRPr="00715B42">
              <w:rPr>
                <w:b/>
                <w:sz w:val="18"/>
                <w:szCs w:val="18"/>
              </w:rPr>
              <w:t>固</w:t>
            </w:r>
            <w:r w:rsidRPr="00715B42">
              <w:rPr>
                <w:rFonts w:hint="eastAsia"/>
                <w:b/>
                <w:sz w:val="18"/>
                <w:szCs w:val="18"/>
              </w:rPr>
              <w:t>体</w:t>
            </w:r>
            <w:r w:rsidRPr="00715B42">
              <w:rPr>
                <w:b/>
                <w:sz w:val="18"/>
                <w:szCs w:val="18"/>
              </w:rPr>
              <w:t>废</w:t>
            </w:r>
            <w:r w:rsidRPr="00715B42">
              <w:rPr>
                <w:rFonts w:hint="eastAsia"/>
                <w:b/>
                <w:sz w:val="18"/>
                <w:szCs w:val="18"/>
              </w:rPr>
              <w:t>物</w:t>
            </w:r>
            <w:r w:rsidRPr="00715B42">
              <w:rPr>
                <w:b/>
                <w:sz w:val="18"/>
                <w:szCs w:val="18"/>
              </w:rPr>
              <w:t>治理（万元）</w:t>
            </w:r>
          </w:p>
        </w:tc>
        <w:tc>
          <w:tcPr>
            <w:tcW w:w="1525" w:type="dxa"/>
            <w:tcMar>
              <w:left w:w="0" w:type="dxa"/>
              <w:right w:w="0" w:type="dxa"/>
            </w:tcMar>
            <w:vAlign w:val="center"/>
          </w:tcPr>
          <w:p w14:paraId="19688903" w14:textId="148D04AA" w:rsidR="001C2FEF" w:rsidRPr="00715B42" w:rsidRDefault="007831D9" w:rsidP="001C2FEF">
            <w:pPr>
              <w:spacing w:line="200" w:lineRule="exact"/>
              <w:jc w:val="center"/>
              <w:rPr>
                <w:sz w:val="18"/>
                <w:szCs w:val="18"/>
              </w:rPr>
            </w:pPr>
            <w:r w:rsidRPr="00715B42">
              <w:rPr>
                <w:sz w:val="18"/>
                <w:szCs w:val="18"/>
              </w:rPr>
              <w:t>2</w:t>
            </w:r>
          </w:p>
        </w:tc>
        <w:tc>
          <w:tcPr>
            <w:tcW w:w="1645" w:type="dxa"/>
            <w:gridSpan w:val="3"/>
            <w:tcMar>
              <w:left w:w="0" w:type="dxa"/>
              <w:right w:w="0" w:type="dxa"/>
            </w:tcMar>
            <w:vAlign w:val="center"/>
          </w:tcPr>
          <w:p w14:paraId="5A5CEEC9" w14:textId="77777777" w:rsidR="001C2FEF" w:rsidRPr="00715B42" w:rsidRDefault="001C2FEF" w:rsidP="001C2FEF">
            <w:pPr>
              <w:spacing w:line="200" w:lineRule="exact"/>
              <w:jc w:val="center"/>
              <w:rPr>
                <w:b/>
                <w:sz w:val="18"/>
                <w:szCs w:val="18"/>
              </w:rPr>
            </w:pPr>
            <w:r w:rsidRPr="00715B42">
              <w:rPr>
                <w:b/>
                <w:sz w:val="18"/>
                <w:szCs w:val="18"/>
              </w:rPr>
              <w:t>绿化及生态（万元）</w:t>
            </w:r>
          </w:p>
        </w:tc>
        <w:tc>
          <w:tcPr>
            <w:tcW w:w="537" w:type="dxa"/>
            <w:tcMar>
              <w:left w:w="0" w:type="dxa"/>
              <w:right w:w="0" w:type="dxa"/>
            </w:tcMar>
            <w:vAlign w:val="center"/>
          </w:tcPr>
          <w:p w14:paraId="3A4185CA" w14:textId="6E9ED746" w:rsidR="001C2FEF" w:rsidRPr="00715B42" w:rsidRDefault="007831D9" w:rsidP="001C2FEF">
            <w:pPr>
              <w:spacing w:line="200" w:lineRule="exact"/>
              <w:jc w:val="center"/>
              <w:rPr>
                <w:sz w:val="18"/>
                <w:szCs w:val="18"/>
              </w:rPr>
            </w:pPr>
            <w:r w:rsidRPr="00715B42">
              <w:rPr>
                <w:sz w:val="18"/>
                <w:szCs w:val="18"/>
              </w:rPr>
              <w:t>0</w:t>
            </w:r>
          </w:p>
        </w:tc>
        <w:tc>
          <w:tcPr>
            <w:tcW w:w="1058" w:type="dxa"/>
            <w:gridSpan w:val="2"/>
            <w:tcMar>
              <w:left w:w="0" w:type="dxa"/>
              <w:right w:w="0" w:type="dxa"/>
            </w:tcMar>
            <w:vAlign w:val="center"/>
          </w:tcPr>
          <w:p w14:paraId="7EB65804" w14:textId="77777777" w:rsidR="001C2FEF" w:rsidRPr="00715B42" w:rsidRDefault="001C2FEF" w:rsidP="001C2FEF">
            <w:pPr>
              <w:spacing w:line="200" w:lineRule="exact"/>
              <w:jc w:val="center"/>
              <w:rPr>
                <w:b/>
                <w:sz w:val="18"/>
                <w:szCs w:val="18"/>
              </w:rPr>
            </w:pPr>
            <w:r w:rsidRPr="00715B42">
              <w:rPr>
                <w:b/>
                <w:sz w:val="18"/>
                <w:szCs w:val="18"/>
              </w:rPr>
              <w:t>其</w:t>
            </w:r>
            <w:r w:rsidRPr="00715B42">
              <w:rPr>
                <w:rFonts w:hint="eastAsia"/>
                <w:b/>
                <w:sz w:val="18"/>
                <w:szCs w:val="18"/>
              </w:rPr>
              <w:t>他</w:t>
            </w:r>
            <w:r w:rsidRPr="00715B42">
              <w:rPr>
                <w:b/>
                <w:sz w:val="18"/>
                <w:szCs w:val="18"/>
              </w:rPr>
              <w:t>（万元）</w:t>
            </w:r>
          </w:p>
        </w:tc>
        <w:tc>
          <w:tcPr>
            <w:tcW w:w="765" w:type="dxa"/>
            <w:tcMar>
              <w:left w:w="0" w:type="dxa"/>
              <w:right w:w="0" w:type="dxa"/>
            </w:tcMar>
            <w:vAlign w:val="center"/>
          </w:tcPr>
          <w:p w14:paraId="345B9627" w14:textId="04C231CE" w:rsidR="001C2FEF" w:rsidRPr="00715B42" w:rsidRDefault="007831D9" w:rsidP="001C2FEF">
            <w:pPr>
              <w:spacing w:line="200" w:lineRule="exact"/>
              <w:jc w:val="center"/>
              <w:rPr>
                <w:sz w:val="18"/>
                <w:szCs w:val="18"/>
              </w:rPr>
            </w:pPr>
            <w:r w:rsidRPr="00715B42">
              <w:rPr>
                <w:sz w:val="18"/>
                <w:szCs w:val="18"/>
              </w:rPr>
              <w:t>15</w:t>
            </w:r>
          </w:p>
        </w:tc>
      </w:tr>
      <w:tr w:rsidR="001C2FEF" w:rsidRPr="00715B42" w14:paraId="05690609" w14:textId="77777777" w:rsidTr="00432479">
        <w:trPr>
          <w:cantSplit/>
          <w:trHeight w:val="250"/>
          <w:jc w:val="center"/>
        </w:trPr>
        <w:tc>
          <w:tcPr>
            <w:tcW w:w="416" w:type="dxa"/>
            <w:vMerge/>
            <w:tcMar>
              <w:left w:w="0" w:type="dxa"/>
              <w:right w:w="0" w:type="dxa"/>
            </w:tcMar>
            <w:vAlign w:val="center"/>
          </w:tcPr>
          <w:p w14:paraId="591EA317" w14:textId="77777777" w:rsidR="001C2FEF" w:rsidRPr="00715B42" w:rsidRDefault="001C2FEF" w:rsidP="001C2FEF">
            <w:pPr>
              <w:spacing w:line="200" w:lineRule="exact"/>
              <w:jc w:val="center"/>
              <w:rPr>
                <w:sz w:val="18"/>
                <w:szCs w:val="18"/>
                <w:highlight w:val="yellow"/>
              </w:rPr>
            </w:pPr>
          </w:p>
        </w:tc>
        <w:tc>
          <w:tcPr>
            <w:tcW w:w="1885" w:type="dxa"/>
            <w:gridSpan w:val="2"/>
            <w:tcMar>
              <w:left w:w="0" w:type="dxa"/>
              <w:right w:w="0" w:type="dxa"/>
            </w:tcMar>
            <w:vAlign w:val="center"/>
          </w:tcPr>
          <w:p w14:paraId="076389F1" w14:textId="77777777" w:rsidR="001C2FEF" w:rsidRPr="00715B42" w:rsidRDefault="001C2FEF" w:rsidP="001C2FEF">
            <w:pPr>
              <w:spacing w:line="200" w:lineRule="exact"/>
              <w:jc w:val="center"/>
              <w:rPr>
                <w:sz w:val="18"/>
                <w:szCs w:val="18"/>
              </w:rPr>
            </w:pPr>
            <w:r w:rsidRPr="00715B42">
              <w:rPr>
                <w:b/>
                <w:sz w:val="18"/>
                <w:szCs w:val="18"/>
              </w:rPr>
              <w:t>新增废水处理设施能力</w:t>
            </w:r>
          </w:p>
        </w:tc>
        <w:tc>
          <w:tcPr>
            <w:tcW w:w="5182" w:type="dxa"/>
            <w:gridSpan w:val="6"/>
            <w:tcMar>
              <w:left w:w="0" w:type="dxa"/>
              <w:right w:w="0" w:type="dxa"/>
            </w:tcMar>
            <w:vAlign w:val="center"/>
          </w:tcPr>
          <w:p w14:paraId="10AF9B33" w14:textId="77777777" w:rsidR="001C2FEF" w:rsidRPr="00715B42" w:rsidRDefault="001C2FEF" w:rsidP="001C2FEF">
            <w:pPr>
              <w:spacing w:line="200" w:lineRule="exact"/>
              <w:jc w:val="center"/>
              <w:rPr>
                <w:sz w:val="18"/>
                <w:szCs w:val="18"/>
              </w:rPr>
            </w:pPr>
            <w:r w:rsidRPr="00715B42">
              <w:rPr>
                <w:rFonts w:hint="eastAsia"/>
                <w:sz w:val="18"/>
                <w:szCs w:val="18"/>
              </w:rPr>
              <w:t>/</w:t>
            </w:r>
          </w:p>
        </w:tc>
        <w:tc>
          <w:tcPr>
            <w:tcW w:w="2233" w:type="dxa"/>
            <w:gridSpan w:val="2"/>
            <w:tcMar>
              <w:left w:w="0" w:type="dxa"/>
              <w:right w:w="0" w:type="dxa"/>
            </w:tcMar>
            <w:vAlign w:val="center"/>
          </w:tcPr>
          <w:p w14:paraId="3BE1B34B" w14:textId="77777777" w:rsidR="001C2FEF" w:rsidRPr="00715B42" w:rsidRDefault="001C2FEF" w:rsidP="001C2FEF">
            <w:pPr>
              <w:spacing w:line="200" w:lineRule="exact"/>
              <w:jc w:val="center"/>
              <w:rPr>
                <w:sz w:val="18"/>
                <w:szCs w:val="18"/>
              </w:rPr>
            </w:pPr>
            <w:r w:rsidRPr="00715B42">
              <w:rPr>
                <w:b/>
                <w:sz w:val="18"/>
                <w:szCs w:val="18"/>
              </w:rPr>
              <w:t>新增废气处理设施能力</w:t>
            </w:r>
          </w:p>
        </w:tc>
        <w:tc>
          <w:tcPr>
            <w:tcW w:w="1525" w:type="dxa"/>
            <w:tcMar>
              <w:left w:w="0" w:type="dxa"/>
              <w:right w:w="0" w:type="dxa"/>
            </w:tcMar>
            <w:vAlign w:val="center"/>
          </w:tcPr>
          <w:p w14:paraId="5CA80DD3" w14:textId="77777777" w:rsidR="001C2FEF" w:rsidRPr="00715B42" w:rsidRDefault="001C2FEF" w:rsidP="001C2FEF">
            <w:pPr>
              <w:spacing w:line="200" w:lineRule="exact"/>
              <w:jc w:val="center"/>
              <w:rPr>
                <w:sz w:val="18"/>
                <w:szCs w:val="18"/>
              </w:rPr>
            </w:pPr>
            <w:r w:rsidRPr="00715B42">
              <w:rPr>
                <w:rFonts w:hint="eastAsia"/>
                <w:sz w:val="18"/>
                <w:szCs w:val="18"/>
              </w:rPr>
              <w:t>/</w:t>
            </w:r>
          </w:p>
        </w:tc>
        <w:tc>
          <w:tcPr>
            <w:tcW w:w="1645" w:type="dxa"/>
            <w:gridSpan w:val="3"/>
            <w:tcMar>
              <w:left w:w="0" w:type="dxa"/>
              <w:right w:w="0" w:type="dxa"/>
            </w:tcMar>
            <w:vAlign w:val="center"/>
          </w:tcPr>
          <w:p w14:paraId="36273FBB" w14:textId="77777777" w:rsidR="001C2FEF" w:rsidRPr="00715B42" w:rsidRDefault="001C2FEF" w:rsidP="001C2FEF">
            <w:pPr>
              <w:spacing w:line="200" w:lineRule="exact"/>
              <w:jc w:val="center"/>
              <w:rPr>
                <w:sz w:val="18"/>
                <w:szCs w:val="18"/>
              </w:rPr>
            </w:pPr>
            <w:r w:rsidRPr="00715B42">
              <w:rPr>
                <w:b/>
                <w:sz w:val="18"/>
                <w:szCs w:val="18"/>
              </w:rPr>
              <w:t>年平均工作时</w:t>
            </w:r>
          </w:p>
        </w:tc>
        <w:tc>
          <w:tcPr>
            <w:tcW w:w="2360" w:type="dxa"/>
            <w:gridSpan w:val="4"/>
            <w:tcMar>
              <w:left w:w="0" w:type="dxa"/>
              <w:right w:w="0" w:type="dxa"/>
            </w:tcMar>
            <w:vAlign w:val="center"/>
          </w:tcPr>
          <w:p w14:paraId="1AC4A7E0" w14:textId="483090CF" w:rsidR="001C2FEF" w:rsidRPr="00715B42" w:rsidRDefault="007831D9" w:rsidP="001C2FEF">
            <w:pPr>
              <w:spacing w:line="200" w:lineRule="exact"/>
              <w:jc w:val="center"/>
              <w:rPr>
                <w:sz w:val="18"/>
                <w:szCs w:val="18"/>
              </w:rPr>
            </w:pPr>
            <w:r w:rsidRPr="00715B42">
              <w:rPr>
                <w:bCs/>
                <w:sz w:val="18"/>
                <w:szCs w:val="18"/>
              </w:rPr>
              <w:t>7200</w:t>
            </w:r>
            <w:r w:rsidR="001C2FEF" w:rsidRPr="00715B42">
              <w:rPr>
                <w:bCs/>
                <w:sz w:val="18"/>
                <w:szCs w:val="18"/>
              </w:rPr>
              <w:t>h/a</w:t>
            </w:r>
          </w:p>
        </w:tc>
      </w:tr>
      <w:tr w:rsidR="001C2FEF" w:rsidRPr="00715B42" w14:paraId="4EB01187" w14:textId="77777777" w:rsidTr="00432479">
        <w:trPr>
          <w:cantSplit/>
          <w:trHeight w:val="250"/>
          <w:jc w:val="center"/>
        </w:trPr>
        <w:tc>
          <w:tcPr>
            <w:tcW w:w="2301" w:type="dxa"/>
            <w:gridSpan w:val="3"/>
            <w:tcMar>
              <w:left w:w="0" w:type="dxa"/>
              <w:right w:w="0" w:type="dxa"/>
            </w:tcMar>
            <w:vAlign w:val="center"/>
          </w:tcPr>
          <w:p w14:paraId="29192997" w14:textId="77777777" w:rsidR="001C2FEF" w:rsidRPr="00715B42" w:rsidRDefault="001C2FEF" w:rsidP="001C2FEF">
            <w:pPr>
              <w:spacing w:line="200" w:lineRule="exact"/>
              <w:jc w:val="center"/>
              <w:rPr>
                <w:b/>
                <w:sz w:val="18"/>
                <w:szCs w:val="18"/>
              </w:rPr>
            </w:pPr>
            <w:r w:rsidRPr="00715B42">
              <w:rPr>
                <w:b/>
                <w:sz w:val="18"/>
                <w:szCs w:val="18"/>
              </w:rPr>
              <w:t>运营单位</w:t>
            </w:r>
          </w:p>
        </w:tc>
        <w:tc>
          <w:tcPr>
            <w:tcW w:w="4118" w:type="dxa"/>
            <w:gridSpan w:val="4"/>
            <w:tcMar>
              <w:left w:w="0" w:type="dxa"/>
              <w:right w:w="0" w:type="dxa"/>
            </w:tcMar>
            <w:vAlign w:val="center"/>
          </w:tcPr>
          <w:p w14:paraId="455D40AD" w14:textId="5C7F0D94" w:rsidR="001C2FEF" w:rsidRPr="00715B42" w:rsidRDefault="007831D9" w:rsidP="001C2FEF">
            <w:pPr>
              <w:spacing w:line="200" w:lineRule="exact"/>
              <w:jc w:val="center"/>
              <w:rPr>
                <w:sz w:val="18"/>
                <w:szCs w:val="18"/>
              </w:rPr>
            </w:pPr>
            <w:r w:rsidRPr="00715B42">
              <w:rPr>
                <w:rFonts w:hint="eastAsia"/>
                <w:sz w:val="18"/>
                <w:szCs w:val="18"/>
              </w:rPr>
              <w:t>芜湖市佳进环保科技有限公司</w:t>
            </w:r>
          </w:p>
        </w:tc>
        <w:tc>
          <w:tcPr>
            <w:tcW w:w="3297" w:type="dxa"/>
            <w:gridSpan w:val="4"/>
            <w:tcMar>
              <w:left w:w="0" w:type="dxa"/>
              <w:right w:w="0" w:type="dxa"/>
            </w:tcMar>
            <w:vAlign w:val="center"/>
          </w:tcPr>
          <w:p w14:paraId="2586F6E1" w14:textId="77777777" w:rsidR="001C2FEF" w:rsidRPr="00715B42" w:rsidRDefault="001C2FEF" w:rsidP="001C2FEF">
            <w:pPr>
              <w:spacing w:line="200" w:lineRule="exact"/>
              <w:jc w:val="center"/>
              <w:rPr>
                <w:sz w:val="18"/>
                <w:szCs w:val="18"/>
              </w:rPr>
            </w:pPr>
            <w:r w:rsidRPr="00715B42">
              <w:rPr>
                <w:b/>
                <w:sz w:val="18"/>
                <w:szCs w:val="18"/>
              </w:rPr>
              <w:t>运营单位</w:t>
            </w:r>
            <w:r w:rsidRPr="00715B42">
              <w:rPr>
                <w:rFonts w:hint="eastAsia"/>
                <w:b/>
                <w:sz w:val="18"/>
                <w:szCs w:val="18"/>
              </w:rPr>
              <w:t>社会统一信用代码（或组织机构代码）</w:t>
            </w:r>
          </w:p>
        </w:tc>
        <w:tc>
          <w:tcPr>
            <w:tcW w:w="1525" w:type="dxa"/>
            <w:tcMar>
              <w:left w:w="0" w:type="dxa"/>
              <w:right w:w="0" w:type="dxa"/>
            </w:tcMar>
            <w:vAlign w:val="center"/>
          </w:tcPr>
          <w:p w14:paraId="45B9DAE6" w14:textId="3E25B4DE" w:rsidR="001C2FEF" w:rsidRPr="00715B42" w:rsidRDefault="007831D9" w:rsidP="001C2FEF">
            <w:pPr>
              <w:spacing w:line="200" w:lineRule="exact"/>
              <w:jc w:val="center"/>
              <w:rPr>
                <w:sz w:val="18"/>
                <w:szCs w:val="18"/>
              </w:rPr>
            </w:pPr>
            <w:r w:rsidRPr="00715B42">
              <w:rPr>
                <w:sz w:val="18"/>
                <w:szCs w:val="18"/>
              </w:rPr>
              <w:t>9134020879810166XM</w:t>
            </w:r>
          </w:p>
        </w:tc>
        <w:tc>
          <w:tcPr>
            <w:tcW w:w="1645" w:type="dxa"/>
            <w:gridSpan w:val="3"/>
            <w:tcMar>
              <w:left w:w="0" w:type="dxa"/>
              <w:right w:w="0" w:type="dxa"/>
            </w:tcMar>
            <w:vAlign w:val="center"/>
          </w:tcPr>
          <w:p w14:paraId="060F7623" w14:textId="77777777" w:rsidR="001C2FEF" w:rsidRPr="00715B42" w:rsidRDefault="001C2FEF" w:rsidP="001C2FEF">
            <w:pPr>
              <w:spacing w:line="200" w:lineRule="exact"/>
              <w:jc w:val="center"/>
              <w:rPr>
                <w:b/>
                <w:sz w:val="18"/>
                <w:szCs w:val="18"/>
              </w:rPr>
            </w:pPr>
            <w:r w:rsidRPr="00715B42">
              <w:rPr>
                <w:b/>
                <w:sz w:val="18"/>
                <w:szCs w:val="18"/>
              </w:rPr>
              <w:t>验收时间</w:t>
            </w:r>
          </w:p>
        </w:tc>
        <w:tc>
          <w:tcPr>
            <w:tcW w:w="2360" w:type="dxa"/>
            <w:gridSpan w:val="4"/>
            <w:tcMar>
              <w:left w:w="0" w:type="dxa"/>
              <w:right w:w="0" w:type="dxa"/>
            </w:tcMar>
            <w:vAlign w:val="center"/>
          </w:tcPr>
          <w:p w14:paraId="1A33C242" w14:textId="685A429F" w:rsidR="001C2FEF" w:rsidRPr="00715B42" w:rsidRDefault="001C2FEF" w:rsidP="001C2FEF">
            <w:pPr>
              <w:spacing w:line="200" w:lineRule="exact"/>
              <w:jc w:val="center"/>
              <w:rPr>
                <w:sz w:val="18"/>
                <w:szCs w:val="18"/>
              </w:rPr>
            </w:pPr>
            <w:r w:rsidRPr="00715B42">
              <w:rPr>
                <w:rFonts w:hint="eastAsia"/>
                <w:sz w:val="18"/>
                <w:szCs w:val="18"/>
              </w:rPr>
              <w:t>202</w:t>
            </w:r>
            <w:r w:rsidR="007831D9" w:rsidRPr="00715B42">
              <w:rPr>
                <w:sz w:val="18"/>
                <w:szCs w:val="18"/>
              </w:rPr>
              <w:t>2</w:t>
            </w:r>
            <w:r w:rsidRPr="00715B42">
              <w:rPr>
                <w:rFonts w:hint="eastAsia"/>
                <w:sz w:val="18"/>
                <w:szCs w:val="18"/>
              </w:rPr>
              <w:t>年</w:t>
            </w:r>
            <w:r w:rsidR="007831D9" w:rsidRPr="00715B42">
              <w:rPr>
                <w:sz w:val="18"/>
                <w:szCs w:val="18"/>
              </w:rPr>
              <w:t>1</w:t>
            </w:r>
            <w:r w:rsidRPr="00715B42">
              <w:rPr>
                <w:rFonts w:hint="eastAsia"/>
                <w:sz w:val="18"/>
                <w:szCs w:val="18"/>
              </w:rPr>
              <w:t>月</w:t>
            </w:r>
          </w:p>
        </w:tc>
      </w:tr>
      <w:tr w:rsidR="001C2FEF" w:rsidRPr="00715B42" w14:paraId="6B9521AD" w14:textId="77777777" w:rsidTr="00432479">
        <w:trPr>
          <w:cantSplit/>
          <w:trHeight w:val="250"/>
          <w:jc w:val="center"/>
        </w:trPr>
        <w:tc>
          <w:tcPr>
            <w:tcW w:w="577" w:type="dxa"/>
            <w:gridSpan w:val="2"/>
            <w:vMerge w:val="restart"/>
            <w:tcMar>
              <w:left w:w="0" w:type="dxa"/>
              <w:right w:w="0" w:type="dxa"/>
            </w:tcMar>
            <w:vAlign w:val="center"/>
          </w:tcPr>
          <w:p w14:paraId="539D40AF" w14:textId="77777777" w:rsidR="001C2FEF" w:rsidRPr="00715B42" w:rsidRDefault="001C2FEF" w:rsidP="001C2FEF">
            <w:pPr>
              <w:spacing w:line="200" w:lineRule="exact"/>
              <w:jc w:val="center"/>
              <w:rPr>
                <w:b/>
                <w:spacing w:val="20"/>
                <w:sz w:val="18"/>
                <w:szCs w:val="18"/>
              </w:rPr>
            </w:pPr>
            <w:r w:rsidRPr="00715B42">
              <w:rPr>
                <w:b/>
                <w:spacing w:val="20"/>
                <w:sz w:val="18"/>
                <w:szCs w:val="18"/>
              </w:rPr>
              <w:t>污染</w:t>
            </w:r>
          </w:p>
          <w:p w14:paraId="52C74ED7" w14:textId="77777777" w:rsidR="001C2FEF" w:rsidRPr="00715B42" w:rsidRDefault="001C2FEF" w:rsidP="001C2FEF">
            <w:pPr>
              <w:spacing w:line="200" w:lineRule="exact"/>
              <w:jc w:val="center"/>
              <w:rPr>
                <w:b/>
                <w:spacing w:val="20"/>
                <w:sz w:val="18"/>
                <w:szCs w:val="18"/>
              </w:rPr>
            </w:pPr>
            <w:r w:rsidRPr="00715B42">
              <w:rPr>
                <w:b/>
                <w:spacing w:val="20"/>
                <w:sz w:val="18"/>
                <w:szCs w:val="18"/>
              </w:rPr>
              <w:t>物排</w:t>
            </w:r>
          </w:p>
          <w:p w14:paraId="43288312" w14:textId="77777777" w:rsidR="001C2FEF" w:rsidRPr="00715B42" w:rsidRDefault="001C2FEF" w:rsidP="001C2FEF">
            <w:pPr>
              <w:spacing w:line="200" w:lineRule="exact"/>
              <w:jc w:val="center"/>
              <w:rPr>
                <w:b/>
                <w:spacing w:val="20"/>
                <w:sz w:val="18"/>
                <w:szCs w:val="18"/>
              </w:rPr>
            </w:pPr>
            <w:r w:rsidRPr="00715B42">
              <w:rPr>
                <w:b/>
                <w:spacing w:val="20"/>
                <w:sz w:val="18"/>
                <w:szCs w:val="18"/>
              </w:rPr>
              <w:t>放达</w:t>
            </w:r>
          </w:p>
          <w:p w14:paraId="043911C6" w14:textId="77777777" w:rsidR="001C2FEF" w:rsidRPr="00715B42" w:rsidRDefault="001C2FEF" w:rsidP="001C2FEF">
            <w:pPr>
              <w:spacing w:line="200" w:lineRule="exact"/>
              <w:jc w:val="center"/>
              <w:rPr>
                <w:b/>
                <w:spacing w:val="20"/>
                <w:sz w:val="18"/>
                <w:szCs w:val="18"/>
              </w:rPr>
            </w:pPr>
            <w:r w:rsidRPr="00715B42">
              <w:rPr>
                <w:b/>
                <w:spacing w:val="20"/>
                <w:sz w:val="18"/>
                <w:szCs w:val="18"/>
              </w:rPr>
              <w:t>标与</w:t>
            </w:r>
          </w:p>
          <w:p w14:paraId="1C6B904E" w14:textId="77777777" w:rsidR="001C2FEF" w:rsidRPr="00715B42" w:rsidRDefault="001C2FEF" w:rsidP="001C2FEF">
            <w:pPr>
              <w:spacing w:line="200" w:lineRule="exact"/>
              <w:jc w:val="center"/>
              <w:rPr>
                <w:b/>
                <w:spacing w:val="20"/>
                <w:sz w:val="18"/>
                <w:szCs w:val="18"/>
              </w:rPr>
            </w:pPr>
            <w:r w:rsidRPr="00715B42">
              <w:rPr>
                <w:b/>
                <w:spacing w:val="20"/>
                <w:sz w:val="18"/>
                <w:szCs w:val="18"/>
              </w:rPr>
              <w:t>总量</w:t>
            </w:r>
          </w:p>
          <w:p w14:paraId="658BBCBA" w14:textId="77777777" w:rsidR="001C2FEF" w:rsidRPr="00715B42" w:rsidRDefault="001C2FEF" w:rsidP="001C2FEF">
            <w:pPr>
              <w:spacing w:line="200" w:lineRule="exact"/>
              <w:jc w:val="center"/>
              <w:rPr>
                <w:b/>
                <w:spacing w:val="20"/>
                <w:sz w:val="18"/>
                <w:szCs w:val="18"/>
              </w:rPr>
            </w:pPr>
            <w:r w:rsidRPr="00715B42">
              <w:rPr>
                <w:b/>
                <w:spacing w:val="20"/>
                <w:sz w:val="18"/>
                <w:szCs w:val="18"/>
              </w:rPr>
              <w:t>控制（工</w:t>
            </w:r>
          </w:p>
          <w:p w14:paraId="3CD414D8" w14:textId="77777777" w:rsidR="001C2FEF" w:rsidRPr="00715B42" w:rsidRDefault="001C2FEF" w:rsidP="001C2FEF">
            <w:pPr>
              <w:spacing w:line="200" w:lineRule="exact"/>
              <w:jc w:val="center"/>
              <w:rPr>
                <w:b/>
                <w:spacing w:val="20"/>
                <w:sz w:val="18"/>
                <w:szCs w:val="18"/>
              </w:rPr>
            </w:pPr>
            <w:r w:rsidRPr="00715B42">
              <w:rPr>
                <w:b/>
                <w:spacing w:val="20"/>
                <w:sz w:val="18"/>
                <w:szCs w:val="18"/>
              </w:rPr>
              <w:t>业建</w:t>
            </w:r>
          </w:p>
          <w:p w14:paraId="2F30842D" w14:textId="77777777" w:rsidR="001C2FEF" w:rsidRPr="00715B42" w:rsidRDefault="001C2FEF" w:rsidP="001C2FEF">
            <w:pPr>
              <w:spacing w:line="200" w:lineRule="exact"/>
              <w:jc w:val="center"/>
              <w:rPr>
                <w:b/>
                <w:spacing w:val="20"/>
                <w:sz w:val="18"/>
                <w:szCs w:val="18"/>
              </w:rPr>
            </w:pPr>
            <w:r w:rsidRPr="00715B42">
              <w:rPr>
                <w:b/>
                <w:spacing w:val="20"/>
                <w:sz w:val="18"/>
                <w:szCs w:val="18"/>
              </w:rPr>
              <w:t>设项</w:t>
            </w:r>
          </w:p>
          <w:p w14:paraId="734B86CA" w14:textId="77777777" w:rsidR="001C2FEF" w:rsidRPr="00715B42" w:rsidRDefault="001C2FEF" w:rsidP="001C2FEF">
            <w:pPr>
              <w:spacing w:line="200" w:lineRule="exact"/>
              <w:jc w:val="center"/>
              <w:rPr>
                <w:b/>
                <w:spacing w:val="20"/>
                <w:sz w:val="18"/>
                <w:szCs w:val="18"/>
              </w:rPr>
            </w:pPr>
            <w:r w:rsidRPr="00715B42">
              <w:rPr>
                <w:b/>
                <w:spacing w:val="20"/>
                <w:sz w:val="18"/>
                <w:szCs w:val="18"/>
              </w:rPr>
              <w:t>目详填）</w:t>
            </w:r>
          </w:p>
        </w:tc>
        <w:tc>
          <w:tcPr>
            <w:tcW w:w="1724" w:type="dxa"/>
            <w:tcMar>
              <w:left w:w="0" w:type="dxa"/>
              <w:right w:w="0" w:type="dxa"/>
            </w:tcMar>
            <w:vAlign w:val="center"/>
          </w:tcPr>
          <w:p w14:paraId="337EE86C" w14:textId="77777777" w:rsidR="001C2FEF" w:rsidRPr="00715B42" w:rsidRDefault="001C2FEF" w:rsidP="001C2FEF">
            <w:pPr>
              <w:spacing w:line="200" w:lineRule="exact"/>
              <w:jc w:val="center"/>
              <w:rPr>
                <w:sz w:val="18"/>
                <w:szCs w:val="18"/>
              </w:rPr>
            </w:pPr>
            <w:r w:rsidRPr="00715B42">
              <w:rPr>
                <w:b/>
                <w:sz w:val="18"/>
                <w:szCs w:val="18"/>
              </w:rPr>
              <w:t>污染物</w:t>
            </w:r>
          </w:p>
        </w:tc>
        <w:tc>
          <w:tcPr>
            <w:tcW w:w="793" w:type="dxa"/>
            <w:tcMar>
              <w:left w:w="0" w:type="dxa"/>
              <w:right w:w="0" w:type="dxa"/>
            </w:tcMar>
            <w:vAlign w:val="center"/>
          </w:tcPr>
          <w:p w14:paraId="26A74696" w14:textId="77777777" w:rsidR="001C2FEF" w:rsidRPr="00715B42" w:rsidRDefault="001C2FEF" w:rsidP="001C2FEF">
            <w:pPr>
              <w:spacing w:line="200" w:lineRule="exact"/>
              <w:jc w:val="center"/>
              <w:rPr>
                <w:b/>
                <w:sz w:val="18"/>
                <w:szCs w:val="18"/>
              </w:rPr>
            </w:pPr>
            <w:r w:rsidRPr="00715B42">
              <w:rPr>
                <w:b/>
                <w:sz w:val="18"/>
                <w:szCs w:val="18"/>
              </w:rPr>
              <w:t>原有排</w:t>
            </w:r>
          </w:p>
          <w:p w14:paraId="7A4BA9AD" w14:textId="77777777" w:rsidR="001C2FEF" w:rsidRPr="00715B42" w:rsidRDefault="001C2FEF" w:rsidP="001C2FEF">
            <w:pPr>
              <w:spacing w:line="200" w:lineRule="exact"/>
              <w:jc w:val="center"/>
              <w:rPr>
                <w:b/>
                <w:sz w:val="18"/>
                <w:szCs w:val="18"/>
              </w:rPr>
            </w:pPr>
            <w:r w:rsidRPr="00715B42">
              <w:rPr>
                <w:b/>
                <w:sz w:val="18"/>
                <w:szCs w:val="18"/>
              </w:rPr>
              <w:t>放量</w:t>
            </w:r>
            <w:r w:rsidRPr="00715B42">
              <w:rPr>
                <w:b/>
                <w:sz w:val="18"/>
                <w:szCs w:val="18"/>
              </w:rPr>
              <w:t>(1)</w:t>
            </w:r>
          </w:p>
        </w:tc>
        <w:tc>
          <w:tcPr>
            <w:tcW w:w="1323" w:type="dxa"/>
            <w:tcMar>
              <w:left w:w="0" w:type="dxa"/>
              <w:right w:w="0" w:type="dxa"/>
            </w:tcMar>
            <w:vAlign w:val="center"/>
          </w:tcPr>
          <w:p w14:paraId="43B95319" w14:textId="77777777" w:rsidR="001C2FEF" w:rsidRPr="00715B42" w:rsidRDefault="001C2FEF" w:rsidP="001C2FEF">
            <w:pPr>
              <w:spacing w:line="200" w:lineRule="exact"/>
              <w:jc w:val="center"/>
              <w:rPr>
                <w:b/>
                <w:sz w:val="18"/>
                <w:szCs w:val="18"/>
              </w:rPr>
            </w:pPr>
            <w:r w:rsidRPr="00715B42">
              <w:rPr>
                <w:b/>
                <w:sz w:val="18"/>
                <w:szCs w:val="18"/>
              </w:rPr>
              <w:t>本期工程实际排放浓度</w:t>
            </w:r>
            <w:r w:rsidRPr="00715B42">
              <w:rPr>
                <w:b/>
                <w:sz w:val="18"/>
                <w:szCs w:val="18"/>
              </w:rPr>
              <w:t>(2)</w:t>
            </w:r>
          </w:p>
        </w:tc>
        <w:tc>
          <w:tcPr>
            <w:tcW w:w="1048" w:type="dxa"/>
            <w:tcMar>
              <w:left w:w="0" w:type="dxa"/>
              <w:right w:w="0" w:type="dxa"/>
            </w:tcMar>
            <w:vAlign w:val="center"/>
          </w:tcPr>
          <w:p w14:paraId="37B5CCA9" w14:textId="77777777" w:rsidR="001C2FEF" w:rsidRPr="00715B42" w:rsidRDefault="001C2FEF" w:rsidP="001C2FEF">
            <w:pPr>
              <w:spacing w:line="200" w:lineRule="exact"/>
              <w:jc w:val="center"/>
              <w:rPr>
                <w:b/>
                <w:sz w:val="18"/>
                <w:szCs w:val="18"/>
              </w:rPr>
            </w:pPr>
            <w:r w:rsidRPr="00715B42">
              <w:rPr>
                <w:b/>
                <w:sz w:val="18"/>
                <w:szCs w:val="18"/>
              </w:rPr>
              <w:t>本期工程允许排放浓度</w:t>
            </w:r>
            <w:r w:rsidRPr="00715B42">
              <w:rPr>
                <w:b/>
                <w:sz w:val="18"/>
                <w:szCs w:val="18"/>
              </w:rPr>
              <w:t>(3)</w:t>
            </w:r>
          </w:p>
        </w:tc>
        <w:tc>
          <w:tcPr>
            <w:tcW w:w="954" w:type="dxa"/>
            <w:tcMar>
              <w:left w:w="0" w:type="dxa"/>
              <w:right w:w="0" w:type="dxa"/>
            </w:tcMar>
            <w:vAlign w:val="center"/>
          </w:tcPr>
          <w:p w14:paraId="54793C6B" w14:textId="77777777" w:rsidR="001C2FEF" w:rsidRPr="00715B42" w:rsidRDefault="001C2FEF" w:rsidP="001C2FEF">
            <w:pPr>
              <w:spacing w:line="200" w:lineRule="exact"/>
              <w:jc w:val="center"/>
              <w:rPr>
                <w:b/>
                <w:sz w:val="18"/>
                <w:szCs w:val="18"/>
              </w:rPr>
            </w:pPr>
            <w:r w:rsidRPr="00715B42">
              <w:rPr>
                <w:b/>
                <w:sz w:val="18"/>
                <w:szCs w:val="18"/>
              </w:rPr>
              <w:t>本期工程产生量</w:t>
            </w:r>
            <w:r w:rsidRPr="00715B42">
              <w:rPr>
                <w:b/>
                <w:sz w:val="18"/>
                <w:szCs w:val="18"/>
              </w:rPr>
              <w:t>(4)</w:t>
            </w:r>
          </w:p>
        </w:tc>
        <w:tc>
          <w:tcPr>
            <w:tcW w:w="1064" w:type="dxa"/>
            <w:gridSpan w:val="2"/>
            <w:tcMar>
              <w:left w:w="0" w:type="dxa"/>
              <w:right w:w="0" w:type="dxa"/>
            </w:tcMar>
            <w:vAlign w:val="center"/>
          </w:tcPr>
          <w:p w14:paraId="4A0FCA95" w14:textId="77777777" w:rsidR="001C2FEF" w:rsidRPr="00715B42" w:rsidRDefault="001C2FEF" w:rsidP="001C2FEF">
            <w:pPr>
              <w:spacing w:line="200" w:lineRule="exact"/>
              <w:jc w:val="center"/>
              <w:rPr>
                <w:b/>
                <w:sz w:val="18"/>
                <w:szCs w:val="18"/>
              </w:rPr>
            </w:pPr>
            <w:r w:rsidRPr="00715B42">
              <w:rPr>
                <w:b/>
                <w:sz w:val="18"/>
                <w:szCs w:val="18"/>
              </w:rPr>
              <w:t>本期工程自身削减量</w:t>
            </w:r>
            <w:r w:rsidRPr="00715B42">
              <w:rPr>
                <w:b/>
                <w:sz w:val="18"/>
                <w:szCs w:val="18"/>
              </w:rPr>
              <w:t>(5)</w:t>
            </w:r>
          </w:p>
        </w:tc>
        <w:tc>
          <w:tcPr>
            <w:tcW w:w="1088" w:type="dxa"/>
            <w:tcMar>
              <w:left w:w="0" w:type="dxa"/>
              <w:right w:w="0" w:type="dxa"/>
            </w:tcMar>
            <w:vAlign w:val="center"/>
          </w:tcPr>
          <w:p w14:paraId="5ADB9DAE" w14:textId="77777777" w:rsidR="001C2FEF" w:rsidRPr="00715B42" w:rsidRDefault="001C2FEF" w:rsidP="001C2FEF">
            <w:pPr>
              <w:spacing w:line="200" w:lineRule="exact"/>
              <w:jc w:val="center"/>
              <w:rPr>
                <w:b/>
                <w:sz w:val="18"/>
                <w:szCs w:val="18"/>
              </w:rPr>
            </w:pPr>
            <w:r w:rsidRPr="00715B42">
              <w:rPr>
                <w:b/>
                <w:sz w:val="18"/>
                <w:szCs w:val="18"/>
              </w:rPr>
              <w:t>本期工程实际排放量</w:t>
            </w:r>
            <w:r w:rsidRPr="00715B42">
              <w:rPr>
                <w:b/>
                <w:sz w:val="18"/>
                <w:szCs w:val="18"/>
              </w:rPr>
              <w:t>(6)</w:t>
            </w:r>
          </w:p>
        </w:tc>
        <w:tc>
          <w:tcPr>
            <w:tcW w:w="1145" w:type="dxa"/>
            <w:tcMar>
              <w:left w:w="0" w:type="dxa"/>
              <w:right w:w="0" w:type="dxa"/>
            </w:tcMar>
            <w:vAlign w:val="center"/>
          </w:tcPr>
          <w:p w14:paraId="363CF71A" w14:textId="77777777" w:rsidR="001C2FEF" w:rsidRPr="00715B42" w:rsidRDefault="001C2FEF" w:rsidP="001C2FEF">
            <w:pPr>
              <w:spacing w:line="200" w:lineRule="exact"/>
              <w:jc w:val="center"/>
              <w:rPr>
                <w:b/>
                <w:sz w:val="18"/>
                <w:szCs w:val="18"/>
              </w:rPr>
            </w:pPr>
            <w:r w:rsidRPr="00715B42">
              <w:rPr>
                <w:b/>
                <w:sz w:val="18"/>
                <w:szCs w:val="18"/>
              </w:rPr>
              <w:t>本期工程核定排放总量</w:t>
            </w:r>
            <w:r w:rsidRPr="00715B42">
              <w:rPr>
                <w:b/>
                <w:sz w:val="18"/>
                <w:szCs w:val="18"/>
              </w:rPr>
              <w:t>(7)</w:t>
            </w:r>
          </w:p>
        </w:tc>
        <w:tc>
          <w:tcPr>
            <w:tcW w:w="1525" w:type="dxa"/>
            <w:tcMar>
              <w:left w:w="0" w:type="dxa"/>
              <w:right w:w="0" w:type="dxa"/>
            </w:tcMar>
            <w:vAlign w:val="center"/>
          </w:tcPr>
          <w:p w14:paraId="5BE06095" w14:textId="77777777" w:rsidR="001C2FEF" w:rsidRPr="00715B42" w:rsidRDefault="001C2FEF" w:rsidP="001C2FEF">
            <w:pPr>
              <w:spacing w:line="200" w:lineRule="exact"/>
              <w:jc w:val="center"/>
              <w:rPr>
                <w:b/>
                <w:sz w:val="18"/>
                <w:szCs w:val="18"/>
              </w:rPr>
            </w:pPr>
            <w:r w:rsidRPr="00715B42">
              <w:rPr>
                <w:b/>
                <w:sz w:val="18"/>
                <w:szCs w:val="18"/>
              </w:rPr>
              <w:t>本期工程</w:t>
            </w:r>
            <w:r w:rsidRPr="00715B42">
              <w:rPr>
                <w:b/>
                <w:sz w:val="18"/>
                <w:szCs w:val="18"/>
              </w:rPr>
              <w:t>“</w:t>
            </w:r>
            <w:r w:rsidRPr="00715B42">
              <w:rPr>
                <w:b/>
                <w:sz w:val="18"/>
                <w:szCs w:val="18"/>
              </w:rPr>
              <w:t>以新带老</w:t>
            </w:r>
            <w:r w:rsidRPr="00715B42">
              <w:rPr>
                <w:b/>
                <w:sz w:val="18"/>
                <w:szCs w:val="18"/>
              </w:rPr>
              <w:t>”</w:t>
            </w:r>
            <w:r w:rsidRPr="00715B42">
              <w:rPr>
                <w:b/>
                <w:sz w:val="18"/>
                <w:szCs w:val="18"/>
              </w:rPr>
              <w:t>削减量</w:t>
            </w:r>
            <w:r w:rsidRPr="00715B42">
              <w:rPr>
                <w:b/>
                <w:sz w:val="18"/>
                <w:szCs w:val="18"/>
              </w:rPr>
              <w:t>(8)</w:t>
            </w:r>
          </w:p>
        </w:tc>
        <w:tc>
          <w:tcPr>
            <w:tcW w:w="983" w:type="dxa"/>
            <w:gridSpan w:val="2"/>
            <w:tcMar>
              <w:left w:w="0" w:type="dxa"/>
              <w:right w:w="0" w:type="dxa"/>
            </w:tcMar>
            <w:vAlign w:val="center"/>
          </w:tcPr>
          <w:p w14:paraId="49E6208D" w14:textId="77777777" w:rsidR="001C2FEF" w:rsidRPr="00715B42" w:rsidRDefault="001C2FEF" w:rsidP="001C2FEF">
            <w:pPr>
              <w:spacing w:line="200" w:lineRule="exact"/>
              <w:jc w:val="center"/>
              <w:rPr>
                <w:b/>
                <w:sz w:val="18"/>
                <w:szCs w:val="18"/>
              </w:rPr>
            </w:pPr>
            <w:r w:rsidRPr="00715B42">
              <w:rPr>
                <w:b/>
                <w:sz w:val="18"/>
                <w:szCs w:val="18"/>
              </w:rPr>
              <w:t>全厂实际排放总量</w:t>
            </w:r>
            <w:r w:rsidRPr="00715B42">
              <w:rPr>
                <w:b/>
                <w:sz w:val="18"/>
                <w:szCs w:val="18"/>
              </w:rPr>
              <w:t>(9)</w:t>
            </w:r>
          </w:p>
        </w:tc>
        <w:tc>
          <w:tcPr>
            <w:tcW w:w="1199" w:type="dxa"/>
            <w:gridSpan w:val="2"/>
            <w:tcMar>
              <w:left w:w="0" w:type="dxa"/>
              <w:right w:w="0" w:type="dxa"/>
            </w:tcMar>
            <w:vAlign w:val="center"/>
          </w:tcPr>
          <w:p w14:paraId="1C7B94B2" w14:textId="77777777" w:rsidR="001C2FEF" w:rsidRPr="00715B42" w:rsidRDefault="001C2FEF" w:rsidP="001C2FEF">
            <w:pPr>
              <w:spacing w:line="200" w:lineRule="exact"/>
              <w:jc w:val="center"/>
              <w:rPr>
                <w:b/>
                <w:sz w:val="18"/>
                <w:szCs w:val="18"/>
              </w:rPr>
            </w:pPr>
            <w:r w:rsidRPr="00715B42">
              <w:rPr>
                <w:b/>
                <w:sz w:val="18"/>
                <w:szCs w:val="18"/>
              </w:rPr>
              <w:t>全厂核定排放总量</w:t>
            </w:r>
            <w:r w:rsidRPr="00715B42">
              <w:rPr>
                <w:b/>
                <w:sz w:val="18"/>
                <w:szCs w:val="18"/>
              </w:rPr>
              <w:t>(10)</w:t>
            </w:r>
          </w:p>
        </w:tc>
        <w:tc>
          <w:tcPr>
            <w:tcW w:w="1058" w:type="dxa"/>
            <w:gridSpan w:val="2"/>
            <w:tcMar>
              <w:left w:w="0" w:type="dxa"/>
              <w:right w:w="0" w:type="dxa"/>
            </w:tcMar>
            <w:vAlign w:val="center"/>
          </w:tcPr>
          <w:p w14:paraId="4C04317A" w14:textId="77777777" w:rsidR="001C2FEF" w:rsidRPr="00715B42" w:rsidRDefault="001C2FEF" w:rsidP="001C2FEF">
            <w:pPr>
              <w:spacing w:line="200" w:lineRule="exact"/>
              <w:jc w:val="center"/>
              <w:rPr>
                <w:b/>
                <w:sz w:val="18"/>
                <w:szCs w:val="18"/>
              </w:rPr>
            </w:pPr>
            <w:r w:rsidRPr="00715B42">
              <w:rPr>
                <w:b/>
                <w:sz w:val="18"/>
                <w:szCs w:val="18"/>
              </w:rPr>
              <w:t>区域平衡替代削减量</w:t>
            </w:r>
            <w:r w:rsidRPr="00715B42">
              <w:rPr>
                <w:b/>
                <w:sz w:val="18"/>
                <w:szCs w:val="18"/>
              </w:rPr>
              <w:t>(11)</w:t>
            </w:r>
          </w:p>
        </w:tc>
        <w:tc>
          <w:tcPr>
            <w:tcW w:w="765" w:type="dxa"/>
            <w:tcMar>
              <w:left w:w="0" w:type="dxa"/>
              <w:right w:w="0" w:type="dxa"/>
            </w:tcMar>
            <w:vAlign w:val="center"/>
          </w:tcPr>
          <w:p w14:paraId="57EAF3BB" w14:textId="77777777" w:rsidR="001C2FEF" w:rsidRPr="00715B42" w:rsidRDefault="001C2FEF" w:rsidP="001C2FEF">
            <w:pPr>
              <w:spacing w:line="200" w:lineRule="exact"/>
              <w:jc w:val="center"/>
              <w:rPr>
                <w:b/>
                <w:sz w:val="18"/>
                <w:szCs w:val="18"/>
              </w:rPr>
            </w:pPr>
            <w:r w:rsidRPr="00715B42">
              <w:rPr>
                <w:b/>
                <w:sz w:val="18"/>
                <w:szCs w:val="18"/>
              </w:rPr>
              <w:t>排放增减量</w:t>
            </w:r>
            <w:r w:rsidRPr="00715B42">
              <w:rPr>
                <w:b/>
                <w:sz w:val="18"/>
                <w:szCs w:val="18"/>
              </w:rPr>
              <w:t>(12)</w:t>
            </w:r>
          </w:p>
        </w:tc>
      </w:tr>
      <w:tr w:rsidR="001C2FEF" w:rsidRPr="00715B42" w14:paraId="559AC0CD" w14:textId="77777777" w:rsidTr="00432479">
        <w:trPr>
          <w:cantSplit/>
          <w:trHeight w:val="250"/>
          <w:jc w:val="center"/>
        </w:trPr>
        <w:tc>
          <w:tcPr>
            <w:tcW w:w="577" w:type="dxa"/>
            <w:gridSpan w:val="2"/>
            <w:vMerge/>
            <w:tcMar>
              <w:left w:w="0" w:type="dxa"/>
              <w:right w:w="0" w:type="dxa"/>
            </w:tcMar>
            <w:vAlign w:val="center"/>
          </w:tcPr>
          <w:p w14:paraId="5339D465" w14:textId="77777777" w:rsidR="001C2FEF" w:rsidRPr="00715B42" w:rsidRDefault="001C2FEF" w:rsidP="001C2FEF">
            <w:pPr>
              <w:spacing w:line="200" w:lineRule="exact"/>
              <w:jc w:val="center"/>
              <w:rPr>
                <w:sz w:val="18"/>
                <w:szCs w:val="18"/>
              </w:rPr>
            </w:pPr>
          </w:p>
        </w:tc>
        <w:tc>
          <w:tcPr>
            <w:tcW w:w="1724" w:type="dxa"/>
            <w:tcMar>
              <w:left w:w="0" w:type="dxa"/>
              <w:right w:w="0" w:type="dxa"/>
            </w:tcMar>
            <w:vAlign w:val="center"/>
          </w:tcPr>
          <w:p w14:paraId="6C960BEB" w14:textId="77777777" w:rsidR="001C2FEF" w:rsidRPr="00715B42" w:rsidRDefault="001C2FEF" w:rsidP="001C2FEF">
            <w:pPr>
              <w:spacing w:line="200" w:lineRule="exact"/>
              <w:jc w:val="center"/>
              <w:rPr>
                <w:sz w:val="18"/>
                <w:szCs w:val="18"/>
              </w:rPr>
            </w:pPr>
            <w:r w:rsidRPr="00715B42">
              <w:rPr>
                <w:b/>
                <w:sz w:val="18"/>
                <w:szCs w:val="18"/>
              </w:rPr>
              <w:t>废水</w:t>
            </w:r>
          </w:p>
        </w:tc>
        <w:tc>
          <w:tcPr>
            <w:tcW w:w="793" w:type="dxa"/>
            <w:tcMar>
              <w:left w:w="0" w:type="dxa"/>
              <w:right w:w="0" w:type="dxa"/>
            </w:tcMar>
            <w:vAlign w:val="center"/>
          </w:tcPr>
          <w:p w14:paraId="53541F6B"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5D463F2F"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6AF2DCD1"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020E299A"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745EAD2B"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tcPr>
          <w:p w14:paraId="6F263B9D" w14:textId="185A0638" w:rsidR="001C2FEF" w:rsidRPr="00715B42" w:rsidRDefault="001C2FEF" w:rsidP="001C2FEF">
            <w:pPr>
              <w:spacing w:line="260" w:lineRule="exact"/>
              <w:jc w:val="center"/>
              <w:rPr>
                <w:sz w:val="18"/>
                <w:szCs w:val="18"/>
              </w:rPr>
            </w:pPr>
            <w:r w:rsidRPr="00715B42">
              <w:rPr>
                <w:rFonts w:hint="eastAsia"/>
                <w:sz w:val="18"/>
                <w:szCs w:val="18"/>
              </w:rPr>
              <w:t>-</w:t>
            </w:r>
            <w:r w:rsidRPr="00715B42">
              <w:rPr>
                <w:sz w:val="18"/>
                <w:szCs w:val="18"/>
              </w:rPr>
              <w:t>-</w:t>
            </w:r>
          </w:p>
        </w:tc>
        <w:tc>
          <w:tcPr>
            <w:tcW w:w="1145" w:type="dxa"/>
            <w:tcMar>
              <w:left w:w="0" w:type="dxa"/>
              <w:right w:w="0" w:type="dxa"/>
            </w:tcMar>
          </w:tcPr>
          <w:p w14:paraId="28C9E3A8" w14:textId="2672ABE3" w:rsidR="001C2FEF" w:rsidRPr="00715B42" w:rsidRDefault="001C2FEF" w:rsidP="001C2FEF">
            <w:pPr>
              <w:spacing w:line="260" w:lineRule="exact"/>
              <w:jc w:val="center"/>
              <w:rPr>
                <w:sz w:val="18"/>
                <w:szCs w:val="18"/>
              </w:rPr>
            </w:pPr>
            <w:r w:rsidRPr="00715B42">
              <w:rPr>
                <w:rFonts w:hint="eastAsia"/>
                <w:sz w:val="18"/>
                <w:szCs w:val="18"/>
              </w:rPr>
              <w:t>-</w:t>
            </w:r>
            <w:r w:rsidRPr="00715B42">
              <w:rPr>
                <w:sz w:val="18"/>
                <w:szCs w:val="18"/>
              </w:rPr>
              <w:t>-</w:t>
            </w:r>
          </w:p>
        </w:tc>
        <w:tc>
          <w:tcPr>
            <w:tcW w:w="1525" w:type="dxa"/>
            <w:tcMar>
              <w:left w:w="0" w:type="dxa"/>
              <w:right w:w="0" w:type="dxa"/>
            </w:tcMar>
            <w:vAlign w:val="center"/>
          </w:tcPr>
          <w:p w14:paraId="642F73FA"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0B8136C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771E6A65"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64E48E30"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2F2FBE0D"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r>
      <w:tr w:rsidR="00715B42" w:rsidRPr="00715B42" w14:paraId="20C34BB1" w14:textId="77777777" w:rsidTr="00432479">
        <w:trPr>
          <w:cantSplit/>
          <w:trHeight w:val="250"/>
          <w:jc w:val="center"/>
        </w:trPr>
        <w:tc>
          <w:tcPr>
            <w:tcW w:w="577" w:type="dxa"/>
            <w:gridSpan w:val="2"/>
            <w:vMerge/>
            <w:tcMar>
              <w:left w:w="0" w:type="dxa"/>
              <w:right w:w="0" w:type="dxa"/>
            </w:tcMar>
            <w:vAlign w:val="center"/>
          </w:tcPr>
          <w:p w14:paraId="2CE36EA3" w14:textId="77777777" w:rsidR="00715B42" w:rsidRPr="00715B42" w:rsidRDefault="00715B42" w:rsidP="00715B42">
            <w:pPr>
              <w:spacing w:line="200" w:lineRule="exact"/>
              <w:jc w:val="center"/>
              <w:rPr>
                <w:sz w:val="18"/>
                <w:szCs w:val="18"/>
              </w:rPr>
            </w:pPr>
          </w:p>
        </w:tc>
        <w:tc>
          <w:tcPr>
            <w:tcW w:w="1724" w:type="dxa"/>
            <w:tcMar>
              <w:left w:w="0" w:type="dxa"/>
              <w:right w:w="0" w:type="dxa"/>
            </w:tcMar>
            <w:vAlign w:val="center"/>
          </w:tcPr>
          <w:p w14:paraId="2C1827DA" w14:textId="77777777" w:rsidR="00715B42" w:rsidRPr="00715B42" w:rsidRDefault="00715B42" w:rsidP="00715B42">
            <w:pPr>
              <w:spacing w:line="200" w:lineRule="exact"/>
              <w:jc w:val="center"/>
              <w:rPr>
                <w:b/>
                <w:sz w:val="18"/>
                <w:szCs w:val="18"/>
              </w:rPr>
            </w:pPr>
            <w:r w:rsidRPr="00715B42">
              <w:rPr>
                <w:b/>
                <w:sz w:val="18"/>
                <w:szCs w:val="18"/>
              </w:rPr>
              <w:t>化学需氧量</w:t>
            </w:r>
          </w:p>
        </w:tc>
        <w:tc>
          <w:tcPr>
            <w:tcW w:w="793" w:type="dxa"/>
            <w:tcMar>
              <w:left w:w="0" w:type="dxa"/>
              <w:right w:w="0" w:type="dxa"/>
            </w:tcMar>
            <w:vAlign w:val="center"/>
          </w:tcPr>
          <w:p w14:paraId="35BD985C"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458AC3CF"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7786B37D"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05A0B3B5"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011ACC72"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7C21F2E6" w14:textId="5AB00F28" w:rsidR="00715B42" w:rsidRPr="00715B42" w:rsidRDefault="00715B42" w:rsidP="00715B42">
            <w:pPr>
              <w:spacing w:line="260" w:lineRule="exact"/>
              <w:jc w:val="center"/>
              <w:rPr>
                <w:sz w:val="18"/>
                <w:szCs w:val="18"/>
              </w:rPr>
            </w:pPr>
            <w:r w:rsidRPr="00715B42">
              <w:rPr>
                <w:sz w:val="18"/>
                <w:szCs w:val="18"/>
              </w:rPr>
              <w:t>0.206</w:t>
            </w:r>
          </w:p>
        </w:tc>
        <w:tc>
          <w:tcPr>
            <w:tcW w:w="1145" w:type="dxa"/>
            <w:tcMar>
              <w:left w:w="0" w:type="dxa"/>
              <w:right w:w="0" w:type="dxa"/>
            </w:tcMar>
            <w:vAlign w:val="center"/>
          </w:tcPr>
          <w:p w14:paraId="3D705851" w14:textId="192A19B0" w:rsidR="00715B42" w:rsidRPr="00715B42" w:rsidRDefault="00715B42" w:rsidP="00715B42">
            <w:pPr>
              <w:spacing w:line="260" w:lineRule="exact"/>
              <w:jc w:val="center"/>
              <w:rPr>
                <w:sz w:val="18"/>
                <w:szCs w:val="18"/>
              </w:rPr>
            </w:pPr>
            <w:r w:rsidRPr="00715B42">
              <w:rPr>
                <w:sz w:val="18"/>
                <w:szCs w:val="18"/>
              </w:rPr>
              <w:t>0.206</w:t>
            </w:r>
          </w:p>
        </w:tc>
        <w:tc>
          <w:tcPr>
            <w:tcW w:w="1525" w:type="dxa"/>
            <w:tcMar>
              <w:left w:w="0" w:type="dxa"/>
              <w:right w:w="0" w:type="dxa"/>
            </w:tcMar>
            <w:vAlign w:val="center"/>
          </w:tcPr>
          <w:p w14:paraId="19F8FD0F"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0010F5EE"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25B757E5"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05B3BB05"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5B1A733A"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r>
      <w:tr w:rsidR="00715B42" w:rsidRPr="00715B42" w14:paraId="6E07967E" w14:textId="77777777" w:rsidTr="00432479">
        <w:trPr>
          <w:cantSplit/>
          <w:trHeight w:val="250"/>
          <w:jc w:val="center"/>
        </w:trPr>
        <w:tc>
          <w:tcPr>
            <w:tcW w:w="577" w:type="dxa"/>
            <w:gridSpan w:val="2"/>
            <w:vMerge/>
            <w:tcMar>
              <w:left w:w="0" w:type="dxa"/>
              <w:right w:w="0" w:type="dxa"/>
            </w:tcMar>
            <w:vAlign w:val="center"/>
          </w:tcPr>
          <w:p w14:paraId="7F3B940C" w14:textId="77777777" w:rsidR="00715B42" w:rsidRPr="00715B42" w:rsidRDefault="00715B42" w:rsidP="00715B42">
            <w:pPr>
              <w:spacing w:line="200" w:lineRule="exact"/>
              <w:jc w:val="center"/>
              <w:rPr>
                <w:sz w:val="18"/>
                <w:szCs w:val="18"/>
              </w:rPr>
            </w:pPr>
          </w:p>
        </w:tc>
        <w:tc>
          <w:tcPr>
            <w:tcW w:w="1724" w:type="dxa"/>
            <w:tcMar>
              <w:left w:w="0" w:type="dxa"/>
              <w:right w:w="0" w:type="dxa"/>
            </w:tcMar>
            <w:vAlign w:val="center"/>
          </w:tcPr>
          <w:p w14:paraId="2BAB8CE4" w14:textId="77777777" w:rsidR="00715B42" w:rsidRPr="00715B42" w:rsidRDefault="00715B42" w:rsidP="00715B42">
            <w:pPr>
              <w:spacing w:line="200" w:lineRule="exact"/>
              <w:jc w:val="center"/>
              <w:rPr>
                <w:b/>
                <w:sz w:val="18"/>
                <w:szCs w:val="18"/>
              </w:rPr>
            </w:pPr>
            <w:r w:rsidRPr="00715B42">
              <w:rPr>
                <w:b/>
                <w:sz w:val="18"/>
                <w:szCs w:val="18"/>
              </w:rPr>
              <w:t>氨氮</w:t>
            </w:r>
          </w:p>
        </w:tc>
        <w:tc>
          <w:tcPr>
            <w:tcW w:w="793" w:type="dxa"/>
            <w:tcMar>
              <w:left w:w="0" w:type="dxa"/>
              <w:right w:w="0" w:type="dxa"/>
            </w:tcMar>
            <w:vAlign w:val="center"/>
          </w:tcPr>
          <w:p w14:paraId="6F48DC78"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593ED909"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5B190868"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6A646B53"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29763E6C"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384584F5" w14:textId="1DBCA867" w:rsidR="00715B42" w:rsidRPr="00715B42" w:rsidRDefault="00715B42" w:rsidP="00715B42">
            <w:pPr>
              <w:spacing w:line="260" w:lineRule="exact"/>
              <w:jc w:val="center"/>
              <w:rPr>
                <w:sz w:val="18"/>
                <w:szCs w:val="18"/>
              </w:rPr>
            </w:pPr>
            <w:r w:rsidRPr="00715B42">
              <w:rPr>
                <w:sz w:val="18"/>
                <w:szCs w:val="18"/>
              </w:rPr>
              <w:t>0.020</w:t>
            </w:r>
          </w:p>
        </w:tc>
        <w:tc>
          <w:tcPr>
            <w:tcW w:w="1145" w:type="dxa"/>
            <w:tcMar>
              <w:left w:w="0" w:type="dxa"/>
              <w:right w:w="0" w:type="dxa"/>
            </w:tcMar>
            <w:vAlign w:val="center"/>
          </w:tcPr>
          <w:p w14:paraId="5E0A8F08" w14:textId="5834141F" w:rsidR="00715B42" w:rsidRPr="00715B42" w:rsidRDefault="00715B42" w:rsidP="00715B42">
            <w:pPr>
              <w:spacing w:line="260" w:lineRule="exact"/>
              <w:jc w:val="center"/>
              <w:rPr>
                <w:sz w:val="18"/>
                <w:szCs w:val="18"/>
              </w:rPr>
            </w:pPr>
            <w:r w:rsidRPr="00715B42">
              <w:rPr>
                <w:sz w:val="18"/>
                <w:szCs w:val="18"/>
              </w:rPr>
              <w:t>0.020</w:t>
            </w:r>
          </w:p>
        </w:tc>
        <w:tc>
          <w:tcPr>
            <w:tcW w:w="1525" w:type="dxa"/>
            <w:tcMar>
              <w:left w:w="0" w:type="dxa"/>
              <w:right w:w="0" w:type="dxa"/>
            </w:tcMar>
            <w:vAlign w:val="center"/>
          </w:tcPr>
          <w:p w14:paraId="561E128D"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5ABA9399"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42BD2F65"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6ED01539"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3FCB1C40" w14:textId="77777777" w:rsidR="00715B42" w:rsidRPr="00715B42" w:rsidRDefault="00715B42" w:rsidP="00715B42">
            <w:pPr>
              <w:spacing w:line="200" w:lineRule="exact"/>
              <w:jc w:val="center"/>
              <w:rPr>
                <w:sz w:val="18"/>
                <w:szCs w:val="18"/>
              </w:rPr>
            </w:pPr>
            <w:r w:rsidRPr="00715B42">
              <w:rPr>
                <w:rFonts w:hint="eastAsia"/>
                <w:sz w:val="18"/>
                <w:szCs w:val="18"/>
              </w:rPr>
              <w:t>-</w:t>
            </w:r>
            <w:r w:rsidRPr="00715B42">
              <w:rPr>
                <w:sz w:val="18"/>
                <w:szCs w:val="18"/>
              </w:rPr>
              <w:t>-</w:t>
            </w:r>
          </w:p>
        </w:tc>
      </w:tr>
      <w:tr w:rsidR="001C2FEF" w:rsidRPr="00715B42" w14:paraId="7AADBE68" w14:textId="77777777" w:rsidTr="00432479">
        <w:trPr>
          <w:cantSplit/>
          <w:trHeight w:val="250"/>
          <w:jc w:val="center"/>
        </w:trPr>
        <w:tc>
          <w:tcPr>
            <w:tcW w:w="577" w:type="dxa"/>
            <w:gridSpan w:val="2"/>
            <w:vMerge/>
            <w:tcMar>
              <w:left w:w="0" w:type="dxa"/>
              <w:right w:w="0" w:type="dxa"/>
            </w:tcMar>
            <w:vAlign w:val="center"/>
          </w:tcPr>
          <w:p w14:paraId="48129938" w14:textId="77777777" w:rsidR="001C2FEF" w:rsidRPr="00715B42" w:rsidRDefault="001C2FEF" w:rsidP="001C2FEF">
            <w:pPr>
              <w:spacing w:line="200" w:lineRule="exact"/>
              <w:jc w:val="center"/>
              <w:rPr>
                <w:sz w:val="18"/>
                <w:szCs w:val="18"/>
              </w:rPr>
            </w:pPr>
          </w:p>
        </w:tc>
        <w:tc>
          <w:tcPr>
            <w:tcW w:w="1724" w:type="dxa"/>
            <w:tcMar>
              <w:left w:w="0" w:type="dxa"/>
              <w:right w:w="0" w:type="dxa"/>
            </w:tcMar>
            <w:vAlign w:val="center"/>
          </w:tcPr>
          <w:p w14:paraId="0C8CD788" w14:textId="77777777" w:rsidR="001C2FEF" w:rsidRPr="00715B42" w:rsidRDefault="001C2FEF" w:rsidP="001C2FEF">
            <w:pPr>
              <w:spacing w:line="200" w:lineRule="exact"/>
              <w:jc w:val="center"/>
              <w:rPr>
                <w:b/>
                <w:sz w:val="18"/>
                <w:szCs w:val="18"/>
              </w:rPr>
            </w:pPr>
            <w:r w:rsidRPr="00715B42">
              <w:rPr>
                <w:b/>
                <w:sz w:val="18"/>
                <w:szCs w:val="18"/>
              </w:rPr>
              <w:t>废气</w:t>
            </w:r>
          </w:p>
        </w:tc>
        <w:tc>
          <w:tcPr>
            <w:tcW w:w="793" w:type="dxa"/>
            <w:tcMar>
              <w:left w:w="0" w:type="dxa"/>
              <w:right w:w="0" w:type="dxa"/>
            </w:tcMar>
            <w:vAlign w:val="center"/>
          </w:tcPr>
          <w:p w14:paraId="12353C40"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1F550D70"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1CF13F48"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6E156C78"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46EF2417"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5F4860CB"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45" w:type="dxa"/>
            <w:tcMar>
              <w:left w:w="0" w:type="dxa"/>
              <w:right w:w="0" w:type="dxa"/>
            </w:tcMar>
            <w:vAlign w:val="center"/>
          </w:tcPr>
          <w:p w14:paraId="76B62ECC"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525" w:type="dxa"/>
            <w:tcMar>
              <w:left w:w="0" w:type="dxa"/>
              <w:right w:w="0" w:type="dxa"/>
            </w:tcMar>
            <w:vAlign w:val="center"/>
          </w:tcPr>
          <w:p w14:paraId="462E4D4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7956AE45"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0D689058"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7F763C6F"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75F95E90"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r>
      <w:tr w:rsidR="001C2FEF" w:rsidRPr="00715B42" w14:paraId="538E1689" w14:textId="77777777" w:rsidTr="00432479">
        <w:trPr>
          <w:cantSplit/>
          <w:trHeight w:val="250"/>
          <w:jc w:val="center"/>
        </w:trPr>
        <w:tc>
          <w:tcPr>
            <w:tcW w:w="577" w:type="dxa"/>
            <w:gridSpan w:val="2"/>
            <w:vMerge/>
            <w:tcMar>
              <w:left w:w="0" w:type="dxa"/>
              <w:right w:w="0" w:type="dxa"/>
            </w:tcMar>
            <w:vAlign w:val="center"/>
          </w:tcPr>
          <w:p w14:paraId="766EA4F9" w14:textId="77777777" w:rsidR="001C2FEF" w:rsidRPr="00715B42" w:rsidRDefault="001C2FEF" w:rsidP="001C2FEF">
            <w:pPr>
              <w:spacing w:line="200" w:lineRule="exact"/>
              <w:jc w:val="center"/>
              <w:rPr>
                <w:sz w:val="18"/>
                <w:szCs w:val="18"/>
              </w:rPr>
            </w:pPr>
          </w:p>
        </w:tc>
        <w:tc>
          <w:tcPr>
            <w:tcW w:w="1724" w:type="dxa"/>
            <w:tcMar>
              <w:left w:w="0" w:type="dxa"/>
              <w:right w:w="0" w:type="dxa"/>
            </w:tcMar>
            <w:vAlign w:val="center"/>
          </w:tcPr>
          <w:p w14:paraId="0DBBD4C7" w14:textId="77777777" w:rsidR="001C2FEF" w:rsidRPr="00715B42" w:rsidRDefault="001C2FEF" w:rsidP="001C2FEF">
            <w:pPr>
              <w:spacing w:line="200" w:lineRule="exact"/>
              <w:jc w:val="center"/>
              <w:rPr>
                <w:b/>
                <w:sz w:val="18"/>
                <w:szCs w:val="18"/>
              </w:rPr>
            </w:pPr>
            <w:r w:rsidRPr="00715B42">
              <w:rPr>
                <w:rFonts w:hint="eastAsia"/>
                <w:b/>
                <w:sz w:val="18"/>
                <w:szCs w:val="18"/>
              </w:rPr>
              <w:t>烟尘</w:t>
            </w:r>
          </w:p>
        </w:tc>
        <w:tc>
          <w:tcPr>
            <w:tcW w:w="793" w:type="dxa"/>
            <w:tcMar>
              <w:left w:w="0" w:type="dxa"/>
              <w:right w:w="0" w:type="dxa"/>
            </w:tcMar>
            <w:vAlign w:val="center"/>
          </w:tcPr>
          <w:p w14:paraId="79DE948E"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6AF6099D"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7BDBB9F4"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3779B177"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5299E464"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74DBB913" w14:textId="047BC926" w:rsidR="001C2FEF" w:rsidRPr="00715B42" w:rsidRDefault="007831D9" w:rsidP="001C2FEF">
            <w:pPr>
              <w:spacing w:line="200" w:lineRule="exact"/>
              <w:jc w:val="center"/>
              <w:rPr>
                <w:sz w:val="18"/>
                <w:szCs w:val="18"/>
              </w:rPr>
            </w:pPr>
            <w:r w:rsidRPr="00715B42">
              <w:rPr>
                <w:sz w:val="18"/>
                <w:szCs w:val="18"/>
              </w:rPr>
              <w:t>0</w:t>
            </w:r>
          </w:p>
        </w:tc>
        <w:tc>
          <w:tcPr>
            <w:tcW w:w="1145" w:type="dxa"/>
            <w:tcMar>
              <w:left w:w="0" w:type="dxa"/>
              <w:right w:w="0" w:type="dxa"/>
            </w:tcMar>
            <w:vAlign w:val="center"/>
          </w:tcPr>
          <w:p w14:paraId="2C580B8F" w14:textId="4900F831" w:rsidR="001C2FEF" w:rsidRPr="00715B42" w:rsidRDefault="007831D9" w:rsidP="001C2FEF">
            <w:pPr>
              <w:spacing w:line="200" w:lineRule="exact"/>
              <w:jc w:val="center"/>
              <w:rPr>
                <w:sz w:val="18"/>
                <w:szCs w:val="18"/>
              </w:rPr>
            </w:pPr>
            <w:r w:rsidRPr="00715B42">
              <w:rPr>
                <w:sz w:val="18"/>
                <w:szCs w:val="18"/>
              </w:rPr>
              <w:t>0.017</w:t>
            </w:r>
          </w:p>
        </w:tc>
        <w:tc>
          <w:tcPr>
            <w:tcW w:w="1525" w:type="dxa"/>
            <w:tcMar>
              <w:left w:w="0" w:type="dxa"/>
              <w:right w:w="0" w:type="dxa"/>
            </w:tcMar>
            <w:vAlign w:val="center"/>
          </w:tcPr>
          <w:p w14:paraId="48C037F4"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112F5EAA"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614F5D1F"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3CB46566"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6FA2CC8C"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r>
      <w:tr w:rsidR="001C2FEF" w:rsidRPr="00715B42" w14:paraId="4A817EC7" w14:textId="77777777" w:rsidTr="00432479">
        <w:trPr>
          <w:cantSplit/>
          <w:trHeight w:val="250"/>
          <w:jc w:val="center"/>
        </w:trPr>
        <w:tc>
          <w:tcPr>
            <w:tcW w:w="577" w:type="dxa"/>
            <w:gridSpan w:val="2"/>
            <w:vMerge/>
            <w:tcMar>
              <w:left w:w="0" w:type="dxa"/>
              <w:right w:w="0" w:type="dxa"/>
            </w:tcMar>
            <w:vAlign w:val="center"/>
          </w:tcPr>
          <w:p w14:paraId="0D037365" w14:textId="77777777" w:rsidR="001C2FEF" w:rsidRPr="00715B42" w:rsidRDefault="001C2FEF" w:rsidP="001C2FEF">
            <w:pPr>
              <w:spacing w:line="200" w:lineRule="exact"/>
              <w:jc w:val="center"/>
              <w:rPr>
                <w:sz w:val="18"/>
                <w:szCs w:val="18"/>
              </w:rPr>
            </w:pPr>
          </w:p>
        </w:tc>
        <w:tc>
          <w:tcPr>
            <w:tcW w:w="1724" w:type="dxa"/>
            <w:tcMar>
              <w:left w:w="0" w:type="dxa"/>
              <w:right w:w="0" w:type="dxa"/>
            </w:tcMar>
            <w:vAlign w:val="center"/>
          </w:tcPr>
          <w:p w14:paraId="586E9333" w14:textId="77777777" w:rsidR="001C2FEF" w:rsidRPr="00715B42" w:rsidRDefault="001C2FEF" w:rsidP="001C2FEF">
            <w:pPr>
              <w:spacing w:line="200" w:lineRule="exact"/>
              <w:jc w:val="center"/>
              <w:rPr>
                <w:b/>
                <w:sz w:val="18"/>
                <w:szCs w:val="18"/>
              </w:rPr>
            </w:pPr>
            <w:r w:rsidRPr="00715B42">
              <w:rPr>
                <w:rFonts w:hint="eastAsia"/>
                <w:b/>
                <w:sz w:val="18"/>
                <w:szCs w:val="18"/>
              </w:rPr>
              <w:t>二氧化硫</w:t>
            </w:r>
          </w:p>
        </w:tc>
        <w:tc>
          <w:tcPr>
            <w:tcW w:w="793" w:type="dxa"/>
            <w:tcMar>
              <w:left w:w="0" w:type="dxa"/>
              <w:right w:w="0" w:type="dxa"/>
            </w:tcMar>
            <w:vAlign w:val="center"/>
          </w:tcPr>
          <w:p w14:paraId="2511FD7F"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3E36AF2E"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52EB3A79"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252F07BB"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1848474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27E27CE7"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45" w:type="dxa"/>
            <w:tcMar>
              <w:left w:w="0" w:type="dxa"/>
              <w:right w:w="0" w:type="dxa"/>
            </w:tcMar>
            <w:vAlign w:val="center"/>
          </w:tcPr>
          <w:p w14:paraId="36DE8029"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525" w:type="dxa"/>
            <w:tcMar>
              <w:left w:w="0" w:type="dxa"/>
              <w:right w:w="0" w:type="dxa"/>
            </w:tcMar>
            <w:vAlign w:val="center"/>
          </w:tcPr>
          <w:p w14:paraId="10E7815C"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1C5A5F7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520C54A8"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3E188C5F"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4ECDDC19"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r>
      <w:tr w:rsidR="001C2FEF" w:rsidRPr="00715B42" w14:paraId="5A0550D2" w14:textId="77777777" w:rsidTr="00432479">
        <w:trPr>
          <w:cantSplit/>
          <w:trHeight w:val="250"/>
          <w:jc w:val="center"/>
        </w:trPr>
        <w:tc>
          <w:tcPr>
            <w:tcW w:w="577" w:type="dxa"/>
            <w:gridSpan w:val="2"/>
            <w:vMerge/>
            <w:tcMar>
              <w:left w:w="0" w:type="dxa"/>
              <w:right w:w="0" w:type="dxa"/>
            </w:tcMar>
            <w:vAlign w:val="center"/>
          </w:tcPr>
          <w:p w14:paraId="64E96E02" w14:textId="77777777" w:rsidR="001C2FEF" w:rsidRPr="00715B42" w:rsidRDefault="001C2FEF" w:rsidP="001C2FEF">
            <w:pPr>
              <w:spacing w:line="200" w:lineRule="exact"/>
              <w:jc w:val="center"/>
              <w:rPr>
                <w:sz w:val="18"/>
                <w:szCs w:val="18"/>
              </w:rPr>
            </w:pPr>
          </w:p>
        </w:tc>
        <w:tc>
          <w:tcPr>
            <w:tcW w:w="1724" w:type="dxa"/>
            <w:tcMar>
              <w:left w:w="0" w:type="dxa"/>
              <w:right w:w="0" w:type="dxa"/>
            </w:tcMar>
            <w:vAlign w:val="center"/>
          </w:tcPr>
          <w:p w14:paraId="6A2E3B22" w14:textId="77777777" w:rsidR="001C2FEF" w:rsidRPr="00715B42" w:rsidRDefault="001C2FEF" w:rsidP="001C2FEF">
            <w:pPr>
              <w:spacing w:line="200" w:lineRule="exact"/>
              <w:jc w:val="center"/>
              <w:rPr>
                <w:b/>
                <w:sz w:val="18"/>
                <w:szCs w:val="18"/>
              </w:rPr>
            </w:pPr>
            <w:r w:rsidRPr="00715B42">
              <w:rPr>
                <w:rFonts w:hint="eastAsia"/>
                <w:b/>
                <w:sz w:val="18"/>
                <w:szCs w:val="18"/>
              </w:rPr>
              <w:t>氮氧化物</w:t>
            </w:r>
          </w:p>
        </w:tc>
        <w:tc>
          <w:tcPr>
            <w:tcW w:w="793" w:type="dxa"/>
            <w:tcMar>
              <w:left w:w="0" w:type="dxa"/>
              <w:right w:w="0" w:type="dxa"/>
            </w:tcMar>
            <w:vAlign w:val="center"/>
          </w:tcPr>
          <w:p w14:paraId="0A9F8396"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2487CB1D"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0887E52A"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606F36A0"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258F8513"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0DF0E16D"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45" w:type="dxa"/>
            <w:tcMar>
              <w:left w:w="0" w:type="dxa"/>
              <w:right w:w="0" w:type="dxa"/>
            </w:tcMar>
            <w:vAlign w:val="center"/>
          </w:tcPr>
          <w:p w14:paraId="6D04DCED"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525" w:type="dxa"/>
            <w:tcMar>
              <w:left w:w="0" w:type="dxa"/>
              <w:right w:w="0" w:type="dxa"/>
            </w:tcMar>
            <w:vAlign w:val="center"/>
          </w:tcPr>
          <w:p w14:paraId="6E9C5121"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7DE14184"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459B5FC3"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74B58A96"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73929905"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r>
      <w:tr w:rsidR="001C2FEF" w:rsidRPr="00715B42" w14:paraId="47DACC93" w14:textId="77777777" w:rsidTr="00432479">
        <w:trPr>
          <w:cantSplit/>
          <w:trHeight w:val="250"/>
          <w:jc w:val="center"/>
        </w:trPr>
        <w:tc>
          <w:tcPr>
            <w:tcW w:w="577" w:type="dxa"/>
            <w:gridSpan w:val="2"/>
            <w:vMerge/>
            <w:tcMar>
              <w:left w:w="0" w:type="dxa"/>
              <w:right w:w="0" w:type="dxa"/>
            </w:tcMar>
            <w:vAlign w:val="center"/>
          </w:tcPr>
          <w:p w14:paraId="18FA79CF" w14:textId="77777777" w:rsidR="001C2FEF" w:rsidRPr="00715B42" w:rsidRDefault="001C2FEF" w:rsidP="001C2FEF">
            <w:pPr>
              <w:spacing w:line="200" w:lineRule="exact"/>
              <w:jc w:val="center"/>
              <w:rPr>
                <w:sz w:val="18"/>
                <w:szCs w:val="18"/>
              </w:rPr>
            </w:pPr>
          </w:p>
        </w:tc>
        <w:tc>
          <w:tcPr>
            <w:tcW w:w="1724" w:type="dxa"/>
            <w:tcMar>
              <w:left w:w="0" w:type="dxa"/>
              <w:right w:w="0" w:type="dxa"/>
            </w:tcMar>
            <w:vAlign w:val="center"/>
          </w:tcPr>
          <w:p w14:paraId="5C1FB4CB" w14:textId="77777777" w:rsidR="001C2FEF" w:rsidRPr="00715B42" w:rsidRDefault="001C2FEF" w:rsidP="001C2FEF">
            <w:pPr>
              <w:spacing w:line="200" w:lineRule="exact"/>
              <w:jc w:val="center"/>
              <w:rPr>
                <w:b/>
                <w:sz w:val="18"/>
                <w:szCs w:val="18"/>
              </w:rPr>
            </w:pPr>
            <w:r w:rsidRPr="00715B42">
              <w:rPr>
                <w:rFonts w:hint="eastAsia"/>
                <w:b/>
                <w:sz w:val="18"/>
                <w:szCs w:val="18"/>
              </w:rPr>
              <w:t>挥发性有机物</w:t>
            </w:r>
          </w:p>
        </w:tc>
        <w:tc>
          <w:tcPr>
            <w:tcW w:w="793" w:type="dxa"/>
            <w:tcMar>
              <w:left w:w="0" w:type="dxa"/>
              <w:right w:w="0" w:type="dxa"/>
            </w:tcMar>
            <w:vAlign w:val="center"/>
          </w:tcPr>
          <w:p w14:paraId="4767AB3C"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6F20EE51"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5D638B3E"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4EE1A011"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40C67E26"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19E246B5" w14:textId="4CE45A3D" w:rsidR="001C2FEF" w:rsidRPr="00715B42" w:rsidRDefault="00715B42" w:rsidP="001C2FEF">
            <w:pPr>
              <w:spacing w:line="200" w:lineRule="exact"/>
              <w:jc w:val="center"/>
              <w:rPr>
                <w:sz w:val="18"/>
                <w:szCs w:val="18"/>
              </w:rPr>
            </w:pPr>
            <w:r w:rsidRPr="00715B42">
              <w:rPr>
                <w:rFonts w:hint="eastAsia"/>
                <w:sz w:val="18"/>
                <w:szCs w:val="18"/>
              </w:rPr>
              <w:t>0</w:t>
            </w:r>
            <w:r w:rsidRPr="00715B42">
              <w:rPr>
                <w:sz w:val="18"/>
                <w:szCs w:val="18"/>
              </w:rPr>
              <w:t>.693</w:t>
            </w:r>
          </w:p>
        </w:tc>
        <w:tc>
          <w:tcPr>
            <w:tcW w:w="1145" w:type="dxa"/>
            <w:tcMar>
              <w:left w:w="0" w:type="dxa"/>
              <w:right w:w="0" w:type="dxa"/>
            </w:tcMar>
            <w:vAlign w:val="center"/>
          </w:tcPr>
          <w:p w14:paraId="18BF4B7F" w14:textId="50C7FB9D" w:rsidR="001C2FEF" w:rsidRPr="00715B42" w:rsidRDefault="007831D9" w:rsidP="001C2FEF">
            <w:pPr>
              <w:spacing w:line="200" w:lineRule="exact"/>
              <w:jc w:val="center"/>
              <w:rPr>
                <w:sz w:val="18"/>
                <w:szCs w:val="18"/>
              </w:rPr>
            </w:pPr>
            <w:r w:rsidRPr="00715B42">
              <w:rPr>
                <w:sz w:val="18"/>
                <w:szCs w:val="18"/>
              </w:rPr>
              <w:t>1.498</w:t>
            </w:r>
          </w:p>
        </w:tc>
        <w:tc>
          <w:tcPr>
            <w:tcW w:w="1525" w:type="dxa"/>
            <w:tcMar>
              <w:left w:w="0" w:type="dxa"/>
              <w:right w:w="0" w:type="dxa"/>
            </w:tcMar>
            <w:vAlign w:val="center"/>
          </w:tcPr>
          <w:p w14:paraId="7DC0146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4CDAFE38"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085785AF"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20B04E29"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26B34E97"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r>
      <w:tr w:rsidR="001C2FEF" w:rsidRPr="00715B42" w14:paraId="68F32352" w14:textId="77777777" w:rsidTr="00432479">
        <w:trPr>
          <w:cantSplit/>
          <w:trHeight w:val="250"/>
          <w:jc w:val="center"/>
        </w:trPr>
        <w:tc>
          <w:tcPr>
            <w:tcW w:w="577" w:type="dxa"/>
            <w:gridSpan w:val="2"/>
            <w:vMerge/>
            <w:tcMar>
              <w:left w:w="0" w:type="dxa"/>
              <w:right w:w="0" w:type="dxa"/>
            </w:tcMar>
            <w:vAlign w:val="center"/>
          </w:tcPr>
          <w:p w14:paraId="2FE6F573" w14:textId="77777777" w:rsidR="001C2FEF" w:rsidRPr="00715B42" w:rsidRDefault="001C2FEF" w:rsidP="001C2FEF">
            <w:pPr>
              <w:spacing w:line="200" w:lineRule="exact"/>
              <w:jc w:val="center"/>
              <w:rPr>
                <w:sz w:val="18"/>
                <w:szCs w:val="18"/>
              </w:rPr>
            </w:pPr>
          </w:p>
        </w:tc>
        <w:tc>
          <w:tcPr>
            <w:tcW w:w="1724" w:type="dxa"/>
            <w:tcMar>
              <w:left w:w="0" w:type="dxa"/>
              <w:right w:w="0" w:type="dxa"/>
            </w:tcMar>
            <w:vAlign w:val="center"/>
          </w:tcPr>
          <w:p w14:paraId="4A6312A5" w14:textId="77777777" w:rsidR="001C2FEF" w:rsidRPr="00715B42" w:rsidRDefault="001C2FEF" w:rsidP="001C2FEF">
            <w:pPr>
              <w:spacing w:line="200" w:lineRule="exact"/>
              <w:jc w:val="center"/>
              <w:rPr>
                <w:b/>
                <w:sz w:val="18"/>
                <w:szCs w:val="18"/>
              </w:rPr>
            </w:pPr>
            <w:r w:rsidRPr="00715B42">
              <w:rPr>
                <w:b/>
                <w:sz w:val="18"/>
                <w:szCs w:val="18"/>
              </w:rPr>
              <w:t>工业固体废物</w:t>
            </w:r>
          </w:p>
        </w:tc>
        <w:tc>
          <w:tcPr>
            <w:tcW w:w="793" w:type="dxa"/>
            <w:tcMar>
              <w:left w:w="0" w:type="dxa"/>
              <w:right w:w="0" w:type="dxa"/>
            </w:tcMar>
            <w:vAlign w:val="center"/>
          </w:tcPr>
          <w:p w14:paraId="55CF23EC"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06A208BA"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113581F1"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4CC6C12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7FEC133C"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1EAAD57E"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45" w:type="dxa"/>
            <w:tcMar>
              <w:left w:w="0" w:type="dxa"/>
              <w:right w:w="0" w:type="dxa"/>
            </w:tcMar>
            <w:vAlign w:val="center"/>
          </w:tcPr>
          <w:p w14:paraId="1ACCFD7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525" w:type="dxa"/>
            <w:tcMar>
              <w:left w:w="0" w:type="dxa"/>
              <w:right w:w="0" w:type="dxa"/>
            </w:tcMar>
            <w:vAlign w:val="center"/>
          </w:tcPr>
          <w:p w14:paraId="4523BA8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06B6DAA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2FEE1E51"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5D0DDC5F"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77CC0545"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r>
      <w:tr w:rsidR="001C2FEF" w:rsidRPr="00715B42" w14:paraId="182EDBA3" w14:textId="77777777" w:rsidTr="00432479">
        <w:trPr>
          <w:cantSplit/>
          <w:trHeight w:val="250"/>
          <w:jc w:val="center"/>
        </w:trPr>
        <w:tc>
          <w:tcPr>
            <w:tcW w:w="577" w:type="dxa"/>
            <w:gridSpan w:val="2"/>
            <w:vMerge/>
            <w:tcMar>
              <w:left w:w="0" w:type="dxa"/>
              <w:right w:w="0" w:type="dxa"/>
            </w:tcMar>
            <w:vAlign w:val="center"/>
          </w:tcPr>
          <w:p w14:paraId="529EF959" w14:textId="77777777" w:rsidR="001C2FEF" w:rsidRPr="00715B42" w:rsidRDefault="001C2FEF" w:rsidP="001C2FEF">
            <w:pPr>
              <w:spacing w:line="200" w:lineRule="exact"/>
              <w:jc w:val="center"/>
              <w:rPr>
                <w:sz w:val="18"/>
                <w:szCs w:val="18"/>
              </w:rPr>
            </w:pPr>
          </w:p>
        </w:tc>
        <w:tc>
          <w:tcPr>
            <w:tcW w:w="1724" w:type="dxa"/>
            <w:tcMar>
              <w:left w:w="0" w:type="dxa"/>
              <w:right w:w="0" w:type="dxa"/>
            </w:tcMar>
            <w:vAlign w:val="center"/>
          </w:tcPr>
          <w:p w14:paraId="37D0AF23" w14:textId="77777777" w:rsidR="001C2FEF" w:rsidRPr="00715B42" w:rsidRDefault="001C2FEF" w:rsidP="001C2FEF">
            <w:pPr>
              <w:spacing w:line="200" w:lineRule="exact"/>
              <w:jc w:val="center"/>
              <w:rPr>
                <w:sz w:val="18"/>
                <w:szCs w:val="18"/>
              </w:rPr>
            </w:pPr>
            <w:r w:rsidRPr="00715B42">
              <w:rPr>
                <w:b/>
                <w:sz w:val="18"/>
                <w:szCs w:val="18"/>
              </w:rPr>
              <w:t>与项目有关的其</w:t>
            </w:r>
            <w:r w:rsidRPr="00715B42">
              <w:rPr>
                <w:rFonts w:hint="eastAsia"/>
                <w:b/>
                <w:sz w:val="18"/>
                <w:szCs w:val="18"/>
              </w:rPr>
              <w:t>他</w:t>
            </w:r>
            <w:r w:rsidRPr="00715B42">
              <w:rPr>
                <w:b/>
                <w:sz w:val="18"/>
                <w:szCs w:val="18"/>
              </w:rPr>
              <w:t>特征污染物</w:t>
            </w:r>
          </w:p>
        </w:tc>
        <w:tc>
          <w:tcPr>
            <w:tcW w:w="793" w:type="dxa"/>
            <w:tcMar>
              <w:left w:w="0" w:type="dxa"/>
              <w:right w:w="0" w:type="dxa"/>
            </w:tcMar>
            <w:vAlign w:val="center"/>
          </w:tcPr>
          <w:p w14:paraId="5BDBA974"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323" w:type="dxa"/>
            <w:tcMar>
              <w:left w:w="0" w:type="dxa"/>
              <w:right w:w="0" w:type="dxa"/>
            </w:tcMar>
            <w:vAlign w:val="center"/>
          </w:tcPr>
          <w:p w14:paraId="1500BBE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48" w:type="dxa"/>
            <w:tcMar>
              <w:left w:w="0" w:type="dxa"/>
              <w:right w:w="0" w:type="dxa"/>
            </w:tcMar>
            <w:vAlign w:val="center"/>
          </w:tcPr>
          <w:p w14:paraId="5834806D"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54" w:type="dxa"/>
            <w:tcMar>
              <w:left w:w="0" w:type="dxa"/>
              <w:right w:w="0" w:type="dxa"/>
            </w:tcMar>
            <w:vAlign w:val="center"/>
          </w:tcPr>
          <w:p w14:paraId="712FBFB2"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64" w:type="dxa"/>
            <w:gridSpan w:val="2"/>
            <w:tcMar>
              <w:left w:w="0" w:type="dxa"/>
              <w:right w:w="0" w:type="dxa"/>
            </w:tcMar>
            <w:vAlign w:val="center"/>
          </w:tcPr>
          <w:p w14:paraId="4FD9F14C"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88" w:type="dxa"/>
            <w:tcMar>
              <w:left w:w="0" w:type="dxa"/>
              <w:right w:w="0" w:type="dxa"/>
            </w:tcMar>
            <w:vAlign w:val="center"/>
          </w:tcPr>
          <w:p w14:paraId="770ABE28"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45" w:type="dxa"/>
            <w:tcMar>
              <w:left w:w="0" w:type="dxa"/>
              <w:right w:w="0" w:type="dxa"/>
            </w:tcMar>
            <w:vAlign w:val="center"/>
          </w:tcPr>
          <w:p w14:paraId="722E04A8"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525" w:type="dxa"/>
            <w:tcMar>
              <w:left w:w="0" w:type="dxa"/>
              <w:right w:w="0" w:type="dxa"/>
            </w:tcMar>
            <w:vAlign w:val="center"/>
          </w:tcPr>
          <w:p w14:paraId="6A75923F"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983" w:type="dxa"/>
            <w:gridSpan w:val="2"/>
            <w:tcMar>
              <w:left w:w="0" w:type="dxa"/>
              <w:right w:w="0" w:type="dxa"/>
            </w:tcMar>
            <w:vAlign w:val="center"/>
          </w:tcPr>
          <w:p w14:paraId="3B786669"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199" w:type="dxa"/>
            <w:gridSpan w:val="2"/>
            <w:tcMar>
              <w:left w:w="0" w:type="dxa"/>
              <w:right w:w="0" w:type="dxa"/>
            </w:tcMar>
            <w:vAlign w:val="center"/>
          </w:tcPr>
          <w:p w14:paraId="14FD96B9"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1058" w:type="dxa"/>
            <w:gridSpan w:val="2"/>
            <w:tcMar>
              <w:left w:w="0" w:type="dxa"/>
              <w:right w:w="0" w:type="dxa"/>
            </w:tcMar>
            <w:vAlign w:val="center"/>
          </w:tcPr>
          <w:p w14:paraId="5F8C031C"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c>
          <w:tcPr>
            <w:tcW w:w="765" w:type="dxa"/>
            <w:tcMar>
              <w:left w:w="0" w:type="dxa"/>
              <w:right w:w="0" w:type="dxa"/>
            </w:tcMar>
            <w:vAlign w:val="center"/>
          </w:tcPr>
          <w:p w14:paraId="19602317" w14:textId="77777777" w:rsidR="001C2FEF" w:rsidRPr="00715B42" w:rsidRDefault="001C2FEF" w:rsidP="001C2FEF">
            <w:pPr>
              <w:spacing w:line="200" w:lineRule="exact"/>
              <w:jc w:val="center"/>
              <w:rPr>
                <w:sz w:val="18"/>
                <w:szCs w:val="18"/>
              </w:rPr>
            </w:pPr>
            <w:r w:rsidRPr="00715B42">
              <w:rPr>
                <w:rFonts w:hint="eastAsia"/>
                <w:sz w:val="18"/>
                <w:szCs w:val="18"/>
              </w:rPr>
              <w:t>-</w:t>
            </w:r>
            <w:r w:rsidRPr="00715B42">
              <w:rPr>
                <w:sz w:val="18"/>
                <w:szCs w:val="18"/>
              </w:rPr>
              <w:t>-</w:t>
            </w:r>
          </w:p>
        </w:tc>
      </w:tr>
    </w:tbl>
    <w:bookmarkEnd w:id="7"/>
    <w:p w14:paraId="58ACAB1E" w14:textId="77777777" w:rsidR="00ED357F" w:rsidRPr="00715B42" w:rsidRDefault="00986CEE">
      <w:pPr>
        <w:ind w:leftChars="-337" w:left="-708" w:rightChars="-576" w:right="-1210"/>
        <w:rPr>
          <w:rFonts w:cs="宋体"/>
          <w:sz w:val="24"/>
        </w:rPr>
      </w:pPr>
      <w:r w:rsidRPr="00715B42">
        <w:rPr>
          <w:b/>
          <w:sz w:val="15"/>
          <w:szCs w:val="15"/>
        </w:rPr>
        <w:t>注</w:t>
      </w:r>
      <w:r w:rsidRPr="00715B42">
        <w:rPr>
          <w:sz w:val="15"/>
          <w:szCs w:val="15"/>
        </w:rPr>
        <w:t>：</w:t>
      </w:r>
      <w:r w:rsidRPr="00715B42">
        <w:rPr>
          <w:sz w:val="15"/>
          <w:szCs w:val="15"/>
        </w:rPr>
        <w:t>1</w:t>
      </w:r>
      <w:r w:rsidRPr="00715B42">
        <w:rPr>
          <w:sz w:val="15"/>
          <w:szCs w:val="15"/>
        </w:rPr>
        <w:t>、</w:t>
      </w:r>
      <w:r w:rsidRPr="00715B42">
        <w:rPr>
          <w:spacing w:val="-4"/>
          <w:sz w:val="15"/>
          <w:szCs w:val="15"/>
        </w:rPr>
        <w:t>排放增减量：（</w:t>
      </w:r>
      <w:r w:rsidRPr="00715B42">
        <w:rPr>
          <w:spacing w:val="-4"/>
          <w:sz w:val="15"/>
          <w:szCs w:val="15"/>
        </w:rPr>
        <w:t>+</w:t>
      </w:r>
      <w:r w:rsidRPr="00715B42">
        <w:rPr>
          <w:spacing w:val="-4"/>
          <w:sz w:val="15"/>
          <w:szCs w:val="15"/>
        </w:rPr>
        <w:t>）表示增加，（</w:t>
      </w:r>
      <w:r w:rsidRPr="00715B42">
        <w:rPr>
          <w:spacing w:val="-4"/>
          <w:sz w:val="15"/>
          <w:szCs w:val="15"/>
        </w:rPr>
        <w:t>-</w:t>
      </w:r>
      <w:r w:rsidRPr="00715B42">
        <w:rPr>
          <w:spacing w:val="-4"/>
          <w:sz w:val="15"/>
          <w:szCs w:val="15"/>
        </w:rPr>
        <w:t>）表示减少。</w:t>
      </w:r>
      <w:r w:rsidRPr="00715B42">
        <w:rPr>
          <w:spacing w:val="-4"/>
          <w:sz w:val="15"/>
          <w:szCs w:val="15"/>
        </w:rPr>
        <w:t>2</w:t>
      </w:r>
      <w:r w:rsidRPr="00715B42">
        <w:rPr>
          <w:spacing w:val="-4"/>
          <w:sz w:val="15"/>
          <w:szCs w:val="15"/>
        </w:rPr>
        <w:t>、</w:t>
      </w:r>
      <w:r w:rsidRPr="00715B42">
        <w:rPr>
          <w:spacing w:val="-4"/>
          <w:sz w:val="15"/>
          <w:szCs w:val="15"/>
        </w:rPr>
        <w:t>(12)=(6)-(8)-(11)</w:t>
      </w:r>
      <w:r w:rsidRPr="00715B42">
        <w:rPr>
          <w:spacing w:val="-4"/>
          <w:sz w:val="15"/>
          <w:szCs w:val="15"/>
        </w:rPr>
        <w:t>，（</w:t>
      </w:r>
      <w:r w:rsidRPr="00715B42">
        <w:rPr>
          <w:spacing w:val="-4"/>
          <w:sz w:val="15"/>
          <w:szCs w:val="15"/>
        </w:rPr>
        <w:t>9</w:t>
      </w:r>
      <w:r w:rsidRPr="00715B42">
        <w:rPr>
          <w:spacing w:val="-4"/>
          <w:sz w:val="15"/>
          <w:szCs w:val="15"/>
        </w:rPr>
        <w:t>）</w:t>
      </w:r>
      <w:r w:rsidRPr="00715B42">
        <w:rPr>
          <w:spacing w:val="-4"/>
          <w:sz w:val="15"/>
          <w:szCs w:val="15"/>
        </w:rPr>
        <w:t>= (4)-(5)-(8)- (11) +</w:t>
      </w:r>
      <w:r w:rsidRPr="00715B42">
        <w:rPr>
          <w:spacing w:val="-4"/>
          <w:sz w:val="15"/>
          <w:szCs w:val="15"/>
        </w:rPr>
        <w:t>（</w:t>
      </w:r>
      <w:r w:rsidRPr="00715B42">
        <w:rPr>
          <w:spacing w:val="-4"/>
          <w:sz w:val="15"/>
          <w:szCs w:val="15"/>
        </w:rPr>
        <w:t>1</w:t>
      </w:r>
      <w:r w:rsidRPr="00715B42">
        <w:rPr>
          <w:spacing w:val="-4"/>
          <w:sz w:val="15"/>
          <w:szCs w:val="15"/>
        </w:rPr>
        <w:t>）。</w:t>
      </w:r>
      <w:r w:rsidRPr="00715B42">
        <w:rPr>
          <w:spacing w:val="-4"/>
          <w:sz w:val="15"/>
          <w:szCs w:val="15"/>
        </w:rPr>
        <w:t>3</w:t>
      </w:r>
      <w:r w:rsidRPr="00715B42">
        <w:rPr>
          <w:spacing w:val="-4"/>
          <w:sz w:val="15"/>
          <w:szCs w:val="15"/>
        </w:rPr>
        <w:t>、计量单位：废水排放量</w:t>
      </w:r>
      <w:r w:rsidRPr="00715B42">
        <w:rPr>
          <w:spacing w:val="-4"/>
          <w:sz w:val="15"/>
          <w:szCs w:val="15"/>
        </w:rPr>
        <w:t>——</w:t>
      </w:r>
      <w:r w:rsidRPr="00715B42">
        <w:rPr>
          <w:spacing w:val="-4"/>
          <w:sz w:val="15"/>
          <w:szCs w:val="15"/>
        </w:rPr>
        <w:t>万吨</w:t>
      </w:r>
      <w:r w:rsidRPr="00715B42">
        <w:rPr>
          <w:spacing w:val="-4"/>
          <w:sz w:val="15"/>
          <w:szCs w:val="15"/>
        </w:rPr>
        <w:t>/</w:t>
      </w:r>
      <w:r w:rsidRPr="00715B42">
        <w:rPr>
          <w:spacing w:val="-4"/>
          <w:sz w:val="15"/>
          <w:szCs w:val="15"/>
        </w:rPr>
        <w:t>年；废气排放量</w:t>
      </w:r>
      <w:r w:rsidRPr="00715B42">
        <w:rPr>
          <w:spacing w:val="-4"/>
          <w:sz w:val="15"/>
          <w:szCs w:val="15"/>
        </w:rPr>
        <w:t>——</w:t>
      </w:r>
      <w:r w:rsidRPr="00715B42">
        <w:rPr>
          <w:rFonts w:hint="eastAsia"/>
          <w:sz w:val="15"/>
          <w:szCs w:val="15"/>
        </w:rPr>
        <w:t>吨</w:t>
      </w:r>
      <w:r w:rsidRPr="00715B42">
        <w:rPr>
          <w:rFonts w:hint="eastAsia"/>
          <w:sz w:val="15"/>
          <w:szCs w:val="15"/>
        </w:rPr>
        <w:t>/</w:t>
      </w:r>
      <w:r w:rsidRPr="00715B42">
        <w:rPr>
          <w:rFonts w:hint="eastAsia"/>
          <w:sz w:val="15"/>
          <w:szCs w:val="15"/>
        </w:rPr>
        <w:t>年</w:t>
      </w:r>
      <w:r w:rsidRPr="00715B42">
        <w:rPr>
          <w:spacing w:val="-4"/>
          <w:sz w:val="15"/>
          <w:szCs w:val="15"/>
        </w:rPr>
        <w:t>；工业固体废物排放</w:t>
      </w:r>
      <w:r w:rsidRPr="00715B42">
        <w:rPr>
          <w:sz w:val="15"/>
          <w:szCs w:val="15"/>
        </w:rPr>
        <w:t>量</w:t>
      </w:r>
      <w:r w:rsidRPr="00715B42">
        <w:rPr>
          <w:sz w:val="15"/>
          <w:szCs w:val="15"/>
        </w:rPr>
        <w:t>——</w:t>
      </w:r>
      <w:r w:rsidRPr="00715B42">
        <w:rPr>
          <w:sz w:val="15"/>
          <w:szCs w:val="15"/>
        </w:rPr>
        <w:t>万吨</w:t>
      </w:r>
      <w:r w:rsidRPr="00715B42">
        <w:rPr>
          <w:sz w:val="15"/>
          <w:szCs w:val="15"/>
        </w:rPr>
        <w:t>/</w:t>
      </w:r>
      <w:r w:rsidRPr="00715B42">
        <w:rPr>
          <w:sz w:val="15"/>
          <w:szCs w:val="15"/>
        </w:rPr>
        <w:t>年；水</w:t>
      </w:r>
      <w:r w:rsidRPr="00715B42">
        <w:rPr>
          <w:rFonts w:hint="eastAsia"/>
          <w:sz w:val="15"/>
          <w:szCs w:val="15"/>
        </w:rPr>
        <w:t>、气</w:t>
      </w:r>
      <w:r w:rsidRPr="00715B42">
        <w:rPr>
          <w:sz w:val="15"/>
          <w:szCs w:val="15"/>
        </w:rPr>
        <w:t>污染物排放浓度</w:t>
      </w:r>
      <w:r w:rsidRPr="00715B42">
        <w:rPr>
          <w:sz w:val="15"/>
          <w:szCs w:val="15"/>
        </w:rPr>
        <w:t>——</w:t>
      </w:r>
      <w:r w:rsidRPr="00715B42">
        <w:rPr>
          <w:rFonts w:hint="eastAsia"/>
          <w:sz w:val="15"/>
          <w:szCs w:val="15"/>
        </w:rPr>
        <w:t>吨</w:t>
      </w:r>
      <w:r w:rsidRPr="00715B42">
        <w:rPr>
          <w:rFonts w:hint="eastAsia"/>
          <w:sz w:val="15"/>
          <w:szCs w:val="15"/>
        </w:rPr>
        <w:t>/</w:t>
      </w:r>
      <w:r w:rsidRPr="00715B42">
        <w:rPr>
          <w:rFonts w:hint="eastAsia"/>
          <w:sz w:val="15"/>
          <w:szCs w:val="15"/>
        </w:rPr>
        <w:t>年</w:t>
      </w:r>
    </w:p>
    <w:sectPr w:rsidR="00ED357F" w:rsidRPr="00715B42">
      <w:footerReference w:type="default" r:id="rId22"/>
      <w:pgSz w:w="16838" w:h="11906" w:orient="landscape"/>
      <w:pgMar w:top="1134"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B45C41" w14:textId="77777777" w:rsidR="00977691" w:rsidRDefault="00977691">
      <w:r>
        <w:separator/>
      </w:r>
    </w:p>
  </w:endnote>
  <w:endnote w:type="continuationSeparator" w:id="0">
    <w:p w14:paraId="75AC43C6" w14:textId="77777777" w:rsidR="00977691" w:rsidRDefault="00977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华文中宋">
    <w:altName w:val="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宋体"/>
    <w:charset w:val="86"/>
    <w:family w:val="auto"/>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Lucida Console">
    <w:panose1 w:val="020B0609040504020204"/>
    <w:charset w:val="00"/>
    <w:family w:val="modern"/>
    <w:pitch w:val="fixed"/>
    <w:sig w:usb0="8000028F" w:usb1="00001800" w:usb2="00000000" w:usb3="00000000" w:csb0="0000001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B1938" w14:textId="77777777" w:rsidR="00ED357F" w:rsidRDefault="00ED357F">
    <w:pPr>
      <w:pStyle w:val="af2"/>
      <w:jc w:val="center"/>
    </w:pPr>
  </w:p>
  <w:p w14:paraId="2E73494B" w14:textId="77777777" w:rsidR="00ED357F" w:rsidRDefault="00ED357F">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4145C" w14:textId="77777777" w:rsidR="00ED357F" w:rsidRDefault="00ED357F">
    <w:pPr>
      <w:tabs>
        <w:tab w:val="center" w:pos="4153"/>
        <w:tab w:val="right" w:pos="8306"/>
      </w:tabs>
      <w:autoSpaceDE w:val="0"/>
      <w:autoSpaceDN w:val="0"/>
      <w:snapToGrid w:val="0"/>
      <w:spacing w:line="360" w:lineRule="auto"/>
      <w:ind w:firstLineChars="200" w:firstLine="360"/>
      <w:jc w:val="left"/>
      <w:rPr>
        <w:sz w:val="18"/>
        <w:szCs w:val="22"/>
        <w:lang w:val="zh-CN" w:bidi="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44399" w14:textId="77777777" w:rsidR="00ED357F" w:rsidRDefault="00ED357F">
    <w:pPr>
      <w:pStyle w:val="af2"/>
      <w:jc w:val="center"/>
    </w:pPr>
  </w:p>
  <w:sdt>
    <w:sdtPr>
      <w:id w:val="165759787"/>
    </w:sdtPr>
    <w:sdtEndPr/>
    <w:sdtContent>
      <w:p w14:paraId="2A821728" w14:textId="77777777" w:rsidR="00ED357F" w:rsidRDefault="00986CEE">
        <w:pPr>
          <w:pStyle w:val="af2"/>
          <w:jc w:val="center"/>
        </w:pPr>
        <w:r>
          <w:fldChar w:fldCharType="begin"/>
        </w:r>
        <w:r>
          <w:instrText>PAGE   \* MERGEFORMAT</w:instrText>
        </w:r>
        <w:r>
          <w:fldChar w:fldCharType="separate"/>
        </w:r>
        <w:r>
          <w:rPr>
            <w:lang w:val="zh-CN"/>
          </w:rPr>
          <w:t>2</w:t>
        </w:r>
        <w:r>
          <w:fldChar w:fldCharType="end"/>
        </w:r>
      </w:p>
    </w:sdtContent>
  </w:sdt>
  <w:p w14:paraId="5BBF1373" w14:textId="77777777" w:rsidR="00ED357F" w:rsidRDefault="00ED357F">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5D00B" w14:textId="77777777" w:rsidR="00ED357F" w:rsidRDefault="00ED357F">
    <w:pPr>
      <w:pStyle w:val="af2"/>
      <w:jc w:val="center"/>
    </w:pPr>
  </w:p>
  <w:p w14:paraId="4F5AFE14" w14:textId="77777777" w:rsidR="00ED357F" w:rsidRDefault="00ED357F">
    <w:pPr>
      <w:pStyle w:val="af2"/>
      <w:jc w:val="center"/>
    </w:pPr>
  </w:p>
  <w:p w14:paraId="70D21510" w14:textId="77777777" w:rsidR="00ED357F" w:rsidRDefault="00ED357F">
    <w:pPr>
      <w:pStyle w:val="af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F7ABA" w14:textId="77777777" w:rsidR="00ED357F" w:rsidRDefault="00ED357F">
    <w:pPr>
      <w:pStyle w:val="af2"/>
      <w:jc w:val="center"/>
    </w:pPr>
  </w:p>
  <w:p w14:paraId="5FE3F3F5" w14:textId="77777777" w:rsidR="00ED357F" w:rsidRDefault="00ED357F">
    <w:pPr>
      <w:pStyle w:val="af2"/>
      <w:jc w:val="center"/>
    </w:pPr>
  </w:p>
  <w:p w14:paraId="4712D54C" w14:textId="77777777" w:rsidR="00ED357F" w:rsidRDefault="00ED357F">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77CDC" w14:textId="77777777" w:rsidR="00977691" w:rsidRDefault="00977691">
      <w:r>
        <w:separator/>
      </w:r>
    </w:p>
  </w:footnote>
  <w:footnote w:type="continuationSeparator" w:id="0">
    <w:p w14:paraId="7597A482" w14:textId="77777777" w:rsidR="00977691" w:rsidRDefault="009776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CF636" w14:textId="77777777" w:rsidR="00ED357F" w:rsidRDefault="00ED357F">
    <w:pPr>
      <w:pStyle w:val="af4"/>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52142E"/>
    <w:multiLevelType w:val="singleLevel"/>
    <w:tmpl w:val="8852142E"/>
    <w:lvl w:ilvl="0">
      <w:start w:val="6"/>
      <w:numFmt w:val="decimal"/>
      <w:suff w:val="nothing"/>
      <w:lvlText w:val="%1、"/>
      <w:lvlJc w:val="left"/>
    </w:lvl>
  </w:abstractNum>
  <w:abstractNum w:abstractNumId="1" w15:restartNumberingAfterBreak="0">
    <w:nsid w:val="C51C104F"/>
    <w:multiLevelType w:val="singleLevel"/>
    <w:tmpl w:val="C51C104F"/>
    <w:lvl w:ilvl="0">
      <w:start w:val="4"/>
      <w:numFmt w:val="decimal"/>
      <w:suff w:val="nothing"/>
      <w:lvlText w:val="%1、"/>
      <w:lvlJc w:val="left"/>
    </w:lvl>
  </w:abstractNum>
  <w:abstractNum w:abstractNumId="2" w15:restartNumberingAfterBreak="0">
    <w:nsid w:val="6EB61589"/>
    <w:multiLevelType w:val="multilevel"/>
    <w:tmpl w:val="B96E4718"/>
    <w:lvl w:ilvl="0">
      <w:start w:val="2"/>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67257442">
    <w:abstractNumId w:val="1"/>
  </w:num>
  <w:num w:numId="2" w16cid:durableId="159928381">
    <w:abstractNumId w:val="0"/>
  </w:num>
  <w:num w:numId="3" w16cid:durableId="98974851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27E89"/>
    <w:rsid w:val="000304B9"/>
    <w:rsid w:val="00031767"/>
    <w:rsid w:val="00032753"/>
    <w:rsid w:val="00034123"/>
    <w:rsid w:val="00034153"/>
    <w:rsid w:val="0003431C"/>
    <w:rsid w:val="000343B0"/>
    <w:rsid w:val="00034682"/>
    <w:rsid w:val="0003502B"/>
    <w:rsid w:val="000350A6"/>
    <w:rsid w:val="000353AC"/>
    <w:rsid w:val="00035416"/>
    <w:rsid w:val="000375E9"/>
    <w:rsid w:val="00037636"/>
    <w:rsid w:val="0004046B"/>
    <w:rsid w:val="00041955"/>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B13"/>
    <w:rsid w:val="00057D08"/>
    <w:rsid w:val="0006102E"/>
    <w:rsid w:val="0006105B"/>
    <w:rsid w:val="00061550"/>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53F"/>
    <w:rsid w:val="000707FA"/>
    <w:rsid w:val="00070F06"/>
    <w:rsid w:val="0007102A"/>
    <w:rsid w:val="0007158F"/>
    <w:rsid w:val="00071DE9"/>
    <w:rsid w:val="00072000"/>
    <w:rsid w:val="000726F0"/>
    <w:rsid w:val="00072A67"/>
    <w:rsid w:val="000732F8"/>
    <w:rsid w:val="00073443"/>
    <w:rsid w:val="00073716"/>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427"/>
    <w:rsid w:val="0009685B"/>
    <w:rsid w:val="0009778C"/>
    <w:rsid w:val="000A09FA"/>
    <w:rsid w:val="000A1977"/>
    <w:rsid w:val="000A1B9F"/>
    <w:rsid w:val="000A214D"/>
    <w:rsid w:val="000A34C6"/>
    <w:rsid w:val="000A3523"/>
    <w:rsid w:val="000A490C"/>
    <w:rsid w:val="000A4B27"/>
    <w:rsid w:val="000A4E42"/>
    <w:rsid w:val="000A5A0F"/>
    <w:rsid w:val="000A6F10"/>
    <w:rsid w:val="000A7D28"/>
    <w:rsid w:val="000B070E"/>
    <w:rsid w:val="000B197A"/>
    <w:rsid w:val="000B1DB8"/>
    <w:rsid w:val="000B26C3"/>
    <w:rsid w:val="000B29A4"/>
    <w:rsid w:val="000B2A33"/>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1E2"/>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DE4"/>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5522"/>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5E23"/>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67A7A"/>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4108"/>
    <w:rsid w:val="00185984"/>
    <w:rsid w:val="00186453"/>
    <w:rsid w:val="0018653F"/>
    <w:rsid w:val="00186615"/>
    <w:rsid w:val="00186AC8"/>
    <w:rsid w:val="00186B30"/>
    <w:rsid w:val="001870C4"/>
    <w:rsid w:val="0018766F"/>
    <w:rsid w:val="001901BE"/>
    <w:rsid w:val="001901DB"/>
    <w:rsid w:val="00190765"/>
    <w:rsid w:val="00190A40"/>
    <w:rsid w:val="00191E31"/>
    <w:rsid w:val="00191E36"/>
    <w:rsid w:val="00191F61"/>
    <w:rsid w:val="001921C0"/>
    <w:rsid w:val="00192502"/>
    <w:rsid w:val="00192A72"/>
    <w:rsid w:val="00192A80"/>
    <w:rsid w:val="00192DFB"/>
    <w:rsid w:val="00193F4C"/>
    <w:rsid w:val="00193F59"/>
    <w:rsid w:val="00194093"/>
    <w:rsid w:val="00194E18"/>
    <w:rsid w:val="00194E3C"/>
    <w:rsid w:val="001957F7"/>
    <w:rsid w:val="00196BC0"/>
    <w:rsid w:val="00196F1A"/>
    <w:rsid w:val="001976EB"/>
    <w:rsid w:val="0019780D"/>
    <w:rsid w:val="001A0F2D"/>
    <w:rsid w:val="001A179A"/>
    <w:rsid w:val="001A334A"/>
    <w:rsid w:val="001A33D2"/>
    <w:rsid w:val="001A4BBA"/>
    <w:rsid w:val="001A62F8"/>
    <w:rsid w:val="001A6856"/>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1FBB"/>
    <w:rsid w:val="001C2053"/>
    <w:rsid w:val="001C21D7"/>
    <w:rsid w:val="001C2335"/>
    <w:rsid w:val="001C2FEF"/>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2C59"/>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B50"/>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46"/>
    <w:rsid w:val="00252EB6"/>
    <w:rsid w:val="0025316C"/>
    <w:rsid w:val="002533A2"/>
    <w:rsid w:val="00253648"/>
    <w:rsid w:val="00253C84"/>
    <w:rsid w:val="00254260"/>
    <w:rsid w:val="00254CAE"/>
    <w:rsid w:val="00254D11"/>
    <w:rsid w:val="00255885"/>
    <w:rsid w:val="00255A97"/>
    <w:rsid w:val="00255EA5"/>
    <w:rsid w:val="002560A4"/>
    <w:rsid w:val="00256665"/>
    <w:rsid w:val="002568C3"/>
    <w:rsid w:val="00256EF5"/>
    <w:rsid w:val="002604BE"/>
    <w:rsid w:val="00260A68"/>
    <w:rsid w:val="0026159D"/>
    <w:rsid w:val="002618C9"/>
    <w:rsid w:val="00261D0C"/>
    <w:rsid w:val="002620EE"/>
    <w:rsid w:val="0026220C"/>
    <w:rsid w:val="0026263E"/>
    <w:rsid w:val="00262CA2"/>
    <w:rsid w:val="0026361F"/>
    <w:rsid w:val="00264439"/>
    <w:rsid w:val="0026456D"/>
    <w:rsid w:val="00265C77"/>
    <w:rsid w:val="00265D84"/>
    <w:rsid w:val="00270715"/>
    <w:rsid w:val="00270931"/>
    <w:rsid w:val="00270A39"/>
    <w:rsid w:val="00270B74"/>
    <w:rsid w:val="0027107F"/>
    <w:rsid w:val="002713C1"/>
    <w:rsid w:val="00271A6F"/>
    <w:rsid w:val="002723F5"/>
    <w:rsid w:val="00272484"/>
    <w:rsid w:val="00273274"/>
    <w:rsid w:val="00273A4A"/>
    <w:rsid w:val="00273E4B"/>
    <w:rsid w:val="002741A6"/>
    <w:rsid w:val="002744B8"/>
    <w:rsid w:val="00274675"/>
    <w:rsid w:val="00275067"/>
    <w:rsid w:val="00275127"/>
    <w:rsid w:val="002753DB"/>
    <w:rsid w:val="00275730"/>
    <w:rsid w:val="002757DD"/>
    <w:rsid w:val="00275ACD"/>
    <w:rsid w:val="00275F97"/>
    <w:rsid w:val="0027637F"/>
    <w:rsid w:val="00276A43"/>
    <w:rsid w:val="002777DC"/>
    <w:rsid w:val="00277AD0"/>
    <w:rsid w:val="00277D1E"/>
    <w:rsid w:val="00280213"/>
    <w:rsid w:val="00283AB5"/>
    <w:rsid w:val="00283F65"/>
    <w:rsid w:val="00284258"/>
    <w:rsid w:val="00284764"/>
    <w:rsid w:val="002851F0"/>
    <w:rsid w:val="0028525E"/>
    <w:rsid w:val="00285373"/>
    <w:rsid w:val="002859F2"/>
    <w:rsid w:val="00285B18"/>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317"/>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2A2"/>
    <w:rsid w:val="002D3F99"/>
    <w:rsid w:val="002D46A5"/>
    <w:rsid w:val="002D4E0C"/>
    <w:rsid w:val="002D4F92"/>
    <w:rsid w:val="002D63E0"/>
    <w:rsid w:val="002D64B5"/>
    <w:rsid w:val="002D6C1C"/>
    <w:rsid w:val="002D6E99"/>
    <w:rsid w:val="002D7610"/>
    <w:rsid w:val="002E0013"/>
    <w:rsid w:val="002E0421"/>
    <w:rsid w:val="002E25F6"/>
    <w:rsid w:val="002E27D5"/>
    <w:rsid w:val="002E2A7F"/>
    <w:rsid w:val="002E3027"/>
    <w:rsid w:val="002E30D9"/>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495A"/>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581"/>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0D1"/>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4FB8"/>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2F83"/>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DA4"/>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2B"/>
    <w:rsid w:val="003E4FEF"/>
    <w:rsid w:val="003E5339"/>
    <w:rsid w:val="003E6395"/>
    <w:rsid w:val="003E6589"/>
    <w:rsid w:val="003E6C3F"/>
    <w:rsid w:val="003E6D9D"/>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738"/>
    <w:rsid w:val="0041195B"/>
    <w:rsid w:val="00412010"/>
    <w:rsid w:val="00412A69"/>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0F30"/>
    <w:rsid w:val="00421EBD"/>
    <w:rsid w:val="00421F20"/>
    <w:rsid w:val="0042225B"/>
    <w:rsid w:val="00422DD8"/>
    <w:rsid w:val="00423199"/>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27D1C"/>
    <w:rsid w:val="004302D9"/>
    <w:rsid w:val="004303EE"/>
    <w:rsid w:val="004306BD"/>
    <w:rsid w:val="0043074F"/>
    <w:rsid w:val="00430BEC"/>
    <w:rsid w:val="00430C10"/>
    <w:rsid w:val="0043122F"/>
    <w:rsid w:val="0043168A"/>
    <w:rsid w:val="00431C49"/>
    <w:rsid w:val="0043200E"/>
    <w:rsid w:val="00432101"/>
    <w:rsid w:val="00432479"/>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8D8"/>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65C"/>
    <w:rsid w:val="00456750"/>
    <w:rsid w:val="00456915"/>
    <w:rsid w:val="00461996"/>
    <w:rsid w:val="00461EC9"/>
    <w:rsid w:val="004624DE"/>
    <w:rsid w:val="00462B0E"/>
    <w:rsid w:val="00463109"/>
    <w:rsid w:val="00463BF3"/>
    <w:rsid w:val="00463C1E"/>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5EBD"/>
    <w:rsid w:val="004961A9"/>
    <w:rsid w:val="00496D10"/>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944"/>
    <w:rsid w:val="004B4A71"/>
    <w:rsid w:val="004B4D79"/>
    <w:rsid w:val="004B50DD"/>
    <w:rsid w:val="004B5B21"/>
    <w:rsid w:val="004B6F7D"/>
    <w:rsid w:val="004B732F"/>
    <w:rsid w:val="004C0561"/>
    <w:rsid w:val="004C0756"/>
    <w:rsid w:val="004C09C9"/>
    <w:rsid w:val="004C10E0"/>
    <w:rsid w:val="004C151F"/>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3E"/>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2610"/>
    <w:rsid w:val="005033FB"/>
    <w:rsid w:val="005035D7"/>
    <w:rsid w:val="00504275"/>
    <w:rsid w:val="00504320"/>
    <w:rsid w:val="005043F5"/>
    <w:rsid w:val="00504D22"/>
    <w:rsid w:val="00507620"/>
    <w:rsid w:val="00507A1B"/>
    <w:rsid w:val="00510E8D"/>
    <w:rsid w:val="00511044"/>
    <w:rsid w:val="00512293"/>
    <w:rsid w:val="00512381"/>
    <w:rsid w:val="0051313E"/>
    <w:rsid w:val="00513681"/>
    <w:rsid w:val="005136B6"/>
    <w:rsid w:val="00513725"/>
    <w:rsid w:val="00514C61"/>
    <w:rsid w:val="005167E7"/>
    <w:rsid w:val="005177D0"/>
    <w:rsid w:val="00517C45"/>
    <w:rsid w:val="00517D63"/>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855"/>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067"/>
    <w:rsid w:val="00556CC9"/>
    <w:rsid w:val="005578F0"/>
    <w:rsid w:val="00557A62"/>
    <w:rsid w:val="00560DEB"/>
    <w:rsid w:val="0056196C"/>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1D87"/>
    <w:rsid w:val="00581F78"/>
    <w:rsid w:val="00582134"/>
    <w:rsid w:val="00582A7C"/>
    <w:rsid w:val="00583552"/>
    <w:rsid w:val="005835B0"/>
    <w:rsid w:val="005841EF"/>
    <w:rsid w:val="0058444C"/>
    <w:rsid w:val="005852BE"/>
    <w:rsid w:val="005856AA"/>
    <w:rsid w:val="0058653B"/>
    <w:rsid w:val="005879A2"/>
    <w:rsid w:val="00587C37"/>
    <w:rsid w:val="00587F94"/>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04"/>
    <w:rsid w:val="005A1F14"/>
    <w:rsid w:val="005A2D56"/>
    <w:rsid w:val="005A33D7"/>
    <w:rsid w:val="005A371F"/>
    <w:rsid w:val="005A3A31"/>
    <w:rsid w:val="005A497E"/>
    <w:rsid w:val="005A4B58"/>
    <w:rsid w:val="005A53B1"/>
    <w:rsid w:val="005A6852"/>
    <w:rsid w:val="005A76A6"/>
    <w:rsid w:val="005A7AD8"/>
    <w:rsid w:val="005A7C48"/>
    <w:rsid w:val="005B04ED"/>
    <w:rsid w:val="005B0D9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0894"/>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AFE"/>
    <w:rsid w:val="005D7F56"/>
    <w:rsid w:val="005E0026"/>
    <w:rsid w:val="005E08F7"/>
    <w:rsid w:val="005E111C"/>
    <w:rsid w:val="005E113B"/>
    <w:rsid w:val="005E1B0F"/>
    <w:rsid w:val="005E26DC"/>
    <w:rsid w:val="005E296B"/>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4AC"/>
    <w:rsid w:val="0063151A"/>
    <w:rsid w:val="00631756"/>
    <w:rsid w:val="0063251F"/>
    <w:rsid w:val="006325E9"/>
    <w:rsid w:val="0063270A"/>
    <w:rsid w:val="006332CE"/>
    <w:rsid w:val="00633450"/>
    <w:rsid w:val="00633A9B"/>
    <w:rsid w:val="00633CD0"/>
    <w:rsid w:val="00634457"/>
    <w:rsid w:val="00635631"/>
    <w:rsid w:val="00635877"/>
    <w:rsid w:val="00635B38"/>
    <w:rsid w:val="00636DDD"/>
    <w:rsid w:val="006371D5"/>
    <w:rsid w:val="006376D9"/>
    <w:rsid w:val="00637E76"/>
    <w:rsid w:val="0064033D"/>
    <w:rsid w:val="00640C41"/>
    <w:rsid w:val="006410A0"/>
    <w:rsid w:val="006412B1"/>
    <w:rsid w:val="00641301"/>
    <w:rsid w:val="0064171D"/>
    <w:rsid w:val="00642284"/>
    <w:rsid w:val="006424A7"/>
    <w:rsid w:val="006425BD"/>
    <w:rsid w:val="00642D5B"/>
    <w:rsid w:val="00642DD6"/>
    <w:rsid w:val="00643298"/>
    <w:rsid w:val="006433FD"/>
    <w:rsid w:val="00644AD5"/>
    <w:rsid w:val="00645266"/>
    <w:rsid w:val="0064538C"/>
    <w:rsid w:val="006462ED"/>
    <w:rsid w:val="00646310"/>
    <w:rsid w:val="006465A3"/>
    <w:rsid w:val="00646744"/>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0DE"/>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7B2"/>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19E"/>
    <w:rsid w:val="006B2A9C"/>
    <w:rsid w:val="006B387D"/>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6023"/>
    <w:rsid w:val="006E712E"/>
    <w:rsid w:val="006F104C"/>
    <w:rsid w:val="006F143F"/>
    <w:rsid w:val="006F173A"/>
    <w:rsid w:val="006F1AEB"/>
    <w:rsid w:val="006F1F07"/>
    <w:rsid w:val="006F1F79"/>
    <w:rsid w:val="006F2E3C"/>
    <w:rsid w:val="006F3090"/>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5B4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37765"/>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96E"/>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1D9"/>
    <w:rsid w:val="00783580"/>
    <w:rsid w:val="007841F4"/>
    <w:rsid w:val="00784C37"/>
    <w:rsid w:val="00785704"/>
    <w:rsid w:val="0078580D"/>
    <w:rsid w:val="00785989"/>
    <w:rsid w:val="00785C71"/>
    <w:rsid w:val="007865C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60C"/>
    <w:rsid w:val="00797A81"/>
    <w:rsid w:val="00797FF7"/>
    <w:rsid w:val="007A0BD7"/>
    <w:rsid w:val="007A18C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4CD9"/>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2E0A"/>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46E"/>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82E"/>
    <w:rsid w:val="00852AB0"/>
    <w:rsid w:val="00852B06"/>
    <w:rsid w:val="00852B6C"/>
    <w:rsid w:val="00853AB9"/>
    <w:rsid w:val="00853F50"/>
    <w:rsid w:val="008549BE"/>
    <w:rsid w:val="00854DB9"/>
    <w:rsid w:val="00856672"/>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546"/>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5ECC"/>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509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0D6"/>
    <w:rsid w:val="008B2422"/>
    <w:rsid w:val="008B252E"/>
    <w:rsid w:val="008B2686"/>
    <w:rsid w:val="008B38D6"/>
    <w:rsid w:val="008B416A"/>
    <w:rsid w:val="008B4A6F"/>
    <w:rsid w:val="008B5052"/>
    <w:rsid w:val="008B5998"/>
    <w:rsid w:val="008B5C4E"/>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A7B"/>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6954"/>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50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691"/>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6CEE"/>
    <w:rsid w:val="00987513"/>
    <w:rsid w:val="009875B9"/>
    <w:rsid w:val="009876AA"/>
    <w:rsid w:val="009879A8"/>
    <w:rsid w:val="009900F8"/>
    <w:rsid w:val="00991045"/>
    <w:rsid w:val="0099181C"/>
    <w:rsid w:val="009918A2"/>
    <w:rsid w:val="009919F9"/>
    <w:rsid w:val="00991FD6"/>
    <w:rsid w:val="0099240B"/>
    <w:rsid w:val="00992EC3"/>
    <w:rsid w:val="00995249"/>
    <w:rsid w:val="009955F0"/>
    <w:rsid w:val="009956D5"/>
    <w:rsid w:val="00995B02"/>
    <w:rsid w:val="009960A5"/>
    <w:rsid w:val="009960F9"/>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3E8"/>
    <w:rsid w:val="009A7517"/>
    <w:rsid w:val="009B077F"/>
    <w:rsid w:val="009B08A3"/>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5DD7"/>
    <w:rsid w:val="009E767D"/>
    <w:rsid w:val="009E7703"/>
    <w:rsid w:val="009E7721"/>
    <w:rsid w:val="009E778C"/>
    <w:rsid w:val="009E7BAB"/>
    <w:rsid w:val="009F08AA"/>
    <w:rsid w:val="009F0A6D"/>
    <w:rsid w:val="009F1F6E"/>
    <w:rsid w:val="009F1FC4"/>
    <w:rsid w:val="009F237A"/>
    <w:rsid w:val="009F37CE"/>
    <w:rsid w:val="009F3D43"/>
    <w:rsid w:val="009F440A"/>
    <w:rsid w:val="009F4787"/>
    <w:rsid w:val="009F48ED"/>
    <w:rsid w:val="009F5306"/>
    <w:rsid w:val="009F598A"/>
    <w:rsid w:val="009F6265"/>
    <w:rsid w:val="009F65BE"/>
    <w:rsid w:val="009F779C"/>
    <w:rsid w:val="009F7A14"/>
    <w:rsid w:val="00A00C5D"/>
    <w:rsid w:val="00A022A2"/>
    <w:rsid w:val="00A02DE2"/>
    <w:rsid w:val="00A037F8"/>
    <w:rsid w:val="00A03B1A"/>
    <w:rsid w:val="00A045F6"/>
    <w:rsid w:val="00A0511E"/>
    <w:rsid w:val="00A05385"/>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277"/>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5D15"/>
    <w:rsid w:val="00A562C1"/>
    <w:rsid w:val="00A56312"/>
    <w:rsid w:val="00A56CA7"/>
    <w:rsid w:val="00A56F8F"/>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5"/>
    <w:rsid w:val="00A7420B"/>
    <w:rsid w:val="00A74230"/>
    <w:rsid w:val="00A74299"/>
    <w:rsid w:val="00A74305"/>
    <w:rsid w:val="00A74CB8"/>
    <w:rsid w:val="00A74E71"/>
    <w:rsid w:val="00A75B4A"/>
    <w:rsid w:val="00A7664F"/>
    <w:rsid w:val="00A76A14"/>
    <w:rsid w:val="00A76A6D"/>
    <w:rsid w:val="00A7766B"/>
    <w:rsid w:val="00A8091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D6E4B"/>
    <w:rsid w:val="00AE091C"/>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2E9"/>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69F"/>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66F"/>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0131"/>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0C38"/>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4F07"/>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15B"/>
    <w:rsid w:val="00BB0446"/>
    <w:rsid w:val="00BB06D6"/>
    <w:rsid w:val="00BB06F1"/>
    <w:rsid w:val="00BB123D"/>
    <w:rsid w:val="00BB1AE6"/>
    <w:rsid w:val="00BB1CC4"/>
    <w:rsid w:val="00BB1D84"/>
    <w:rsid w:val="00BB2233"/>
    <w:rsid w:val="00BB26E1"/>
    <w:rsid w:val="00BB2D7B"/>
    <w:rsid w:val="00BB3E5E"/>
    <w:rsid w:val="00BB47A0"/>
    <w:rsid w:val="00BB5E27"/>
    <w:rsid w:val="00BB60D9"/>
    <w:rsid w:val="00BB653B"/>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B4"/>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39E"/>
    <w:rsid w:val="00BE2F56"/>
    <w:rsid w:val="00BE37B7"/>
    <w:rsid w:val="00BE3B0F"/>
    <w:rsid w:val="00BE4196"/>
    <w:rsid w:val="00BE44D5"/>
    <w:rsid w:val="00BE49AE"/>
    <w:rsid w:val="00BE55B5"/>
    <w:rsid w:val="00BE5AC1"/>
    <w:rsid w:val="00BE6655"/>
    <w:rsid w:val="00BE6E12"/>
    <w:rsid w:val="00BE6F38"/>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352"/>
    <w:rsid w:val="00BF7E04"/>
    <w:rsid w:val="00C00002"/>
    <w:rsid w:val="00C00471"/>
    <w:rsid w:val="00C00881"/>
    <w:rsid w:val="00C010B5"/>
    <w:rsid w:val="00C01243"/>
    <w:rsid w:val="00C0170C"/>
    <w:rsid w:val="00C01A0F"/>
    <w:rsid w:val="00C01FCB"/>
    <w:rsid w:val="00C02B41"/>
    <w:rsid w:val="00C02D06"/>
    <w:rsid w:val="00C035E4"/>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3A"/>
    <w:rsid w:val="00C3239D"/>
    <w:rsid w:val="00C32865"/>
    <w:rsid w:val="00C32BC8"/>
    <w:rsid w:val="00C331F8"/>
    <w:rsid w:val="00C335EF"/>
    <w:rsid w:val="00C339E4"/>
    <w:rsid w:val="00C33A9E"/>
    <w:rsid w:val="00C3400C"/>
    <w:rsid w:val="00C343E6"/>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4B5"/>
    <w:rsid w:val="00C54DA7"/>
    <w:rsid w:val="00C55A07"/>
    <w:rsid w:val="00C56334"/>
    <w:rsid w:val="00C566A5"/>
    <w:rsid w:val="00C566D0"/>
    <w:rsid w:val="00C56A90"/>
    <w:rsid w:val="00C606E9"/>
    <w:rsid w:val="00C609B0"/>
    <w:rsid w:val="00C60DF4"/>
    <w:rsid w:val="00C6114C"/>
    <w:rsid w:val="00C613AE"/>
    <w:rsid w:val="00C61445"/>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6A4F"/>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0E44"/>
    <w:rsid w:val="00CD1008"/>
    <w:rsid w:val="00CD151E"/>
    <w:rsid w:val="00CD172A"/>
    <w:rsid w:val="00CD3097"/>
    <w:rsid w:val="00CD3912"/>
    <w:rsid w:val="00CD426D"/>
    <w:rsid w:val="00CD4413"/>
    <w:rsid w:val="00CD466A"/>
    <w:rsid w:val="00CD4E56"/>
    <w:rsid w:val="00CD4E72"/>
    <w:rsid w:val="00CD4EAF"/>
    <w:rsid w:val="00CD4ED6"/>
    <w:rsid w:val="00CD4FDC"/>
    <w:rsid w:val="00CD556A"/>
    <w:rsid w:val="00CD56CD"/>
    <w:rsid w:val="00CD59AF"/>
    <w:rsid w:val="00CD5D20"/>
    <w:rsid w:val="00CD5DE2"/>
    <w:rsid w:val="00CD676D"/>
    <w:rsid w:val="00CD67C3"/>
    <w:rsid w:val="00CD781B"/>
    <w:rsid w:val="00CD7B4D"/>
    <w:rsid w:val="00CD7E24"/>
    <w:rsid w:val="00CE006D"/>
    <w:rsid w:val="00CE0D1E"/>
    <w:rsid w:val="00CE11A5"/>
    <w:rsid w:val="00CE121E"/>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6EB"/>
    <w:rsid w:val="00D27C01"/>
    <w:rsid w:val="00D314B3"/>
    <w:rsid w:val="00D316BF"/>
    <w:rsid w:val="00D3184B"/>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9B5"/>
    <w:rsid w:val="00D46E9F"/>
    <w:rsid w:val="00D47C14"/>
    <w:rsid w:val="00D507CF"/>
    <w:rsid w:val="00D5153C"/>
    <w:rsid w:val="00D51911"/>
    <w:rsid w:val="00D52037"/>
    <w:rsid w:val="00D527EA"/>
    <w:rsid w:val="00D528FA"/>
    <w:rsid w:val="00D52B34"/>
    <w:rsid w:val="00D533F5"/>
    <w:rsid w:val="00D53983"/>
    <w:rsid w:val="00D53EB3"/>
    <w:rsid w:val="00D54072"/>
    <w:rsid w:val="00D54396"/>
    <w:rsid w:val="00D545B2"/>
    <w:rsid w:val="00D54A11"/>
    <w:rsid w:val="00D54C25"/>
    <w:rsid w:val="00D56411"/>
    <w:rsid w:val="00D565ED"/>
    <w:rsid w:val="00D6019B"/>
    <w:rsid w:val="00D60343"/>
    <w:rsid w:val="00D606B8"/>
    <w:rsid w:val="00D6089D"/>
    <w:rsid w:val="00D60C10"/>
    <w:rsid w:val="00D6111C"/>
    <w:rsid w:val="00D61712"/>
    <w:rsid w:val="00D617A3"/>
    <w:rsid w:val="00D6197A"/>
    <w:rsid w:val="00D61AE9"/>
    <w:rsid w:val="00D621F4"/>
    <w:rsid w:val="00D62267"/>
    <w:rsid w:val="00D62331"/>
    <w:rsid w:val="00D6281A"/>
    <w:rsid w:val="00D62C67"/>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6C3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6F0F"/>
    <w:rsid w:val="00DF7D12"/>
    <w:rsid w:val="00E00137"/>
    <w:rsid w:val="00E00893"/>
    <w:rsid w:val="00E009C8"/>
    <w:rsid w:val="00E00AC3"/>
    <w:rsid w:val="00E00D67"/>
    <w:rsid w:val="00E019AC"/>
    <w:rsid w:val="00E01F29"/>
    <w:rsid w:val="00E02F53"/>
    <w:rsid w:val="00E031FB"/>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1D8A"/>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3F24"/>
    <w:rsid w:val="00E64453"/>
    <w:rsid w:val="00E64525"/>
    <w:rsid w:val="00E6456B"/>
    <w:rsid w:val="00E653E2"/>
    <w:rsid w:val="00E6655E"/>
    <w:rsid w:val="00E6757A"/>
    <w:rsid w:val="00E676BB"/>
    <w:rsid w:val="00E677C7"/>
    <w:rsid w:val="00E67F53"/>
    <w:rsid w:val="00E67FEC"/>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A22"/>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357F"/>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16E"/>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6FF6"/>
    <w:rsid w:val="00F17227"/>
    <w:rsid w:val="00F1771E"/>
    <w:rsid w:val="00F17949"/>
    <w:rsid w:val="00F20551"/>
    <w:rsid w:val="00F21108"/>
    <w:rsid w:val="00F2118C"/>
    <w:rsid w:val="00F212FC"/>
    <w:rsid w:val="00F2293C"/>
    <w:rsid w:val="00F229C6"/>
    <w:rsid w:val="00F22E8B"/>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7AA"/>
    <w:rsid w:val="00F36CB1"/>
    <w:rsid w:val="00F36F3F"/>
    <w:rsid w:val="00F3792A"/>
    <w:rsid w:val="00F408F5"/>
    <w:rsid w:val="00F40C4C"/>
    <w:rsid w:val="00F42154"/>
    <w:rsid w:val="00F42CB0"/>
    <w:rsid w:val="00F441D5"/>
    <w:rsid w:val="00F445F6"/>
    <w:rsid w:val="00F44A00"/>
    <w:rsid w:val="00F44EA1"/>
    <w:rsid w:val="00F45D58"/>
    <w:rsid w:val="00F45DD9"/>
    <w:rsid w:val="00F4648F"/>
    <w:rsid w:val="00F46551"/>
    <w:rsid w:val="00F466D0"/>
    <w:rsid w:val="00F46D91"/>
    <w:rsid w:val="00F4762C"/>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4763"/>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01D"/>
    <w:rsid w:val="00F8623F"/>
    <w:rsid w:val="00F87547"/>
    <w:rsid w:val="00F875B3"/>
    <w:rsid w:val="00F87ADF"/>
    <w:rsid w:val="00F90419"/>
    <w:rsid w:val="00F909D5"/>
    <w:rsid w:val="00F90CD9"/>
    <w:rsid w:val="00F90ED1"/>
    <w:rsid w:val="00F90F6A"/>
    <w:rsid w:val="00F913FA"/>
    <w:rsid w:val="00F915B7"/>
    <w:rsid w:val="00F9237D"/>
    <w:rsid w:val="00F949DE"/>
    <w:rsid w:val="00F94B24"/>
    <w:rsid w:val="00F959D0"/>
    <w:rsid w:val="00F96219"/>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3A5"/>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19F9"/>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E6167D"/>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DF633CA"/>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70772"/>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52660"/>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717A5"/>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E874AD"/>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CF12279"/>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156E3"/>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131D380"/>
  <w15:docId w15:val="{E993EC86-DB55-42BA-ACD7-837D4DE08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qFormat="1"/>
    <w:lsdException w:name="Body Text First Indent 2" w:semiHidden="1" w:unhideWhenUsed="1" w:qFormat="1"/>
    <w:lsdException w:name="Note Heading" w:semiHidden="1" w:unhideWhenUsed="1"/>
    <w:lsdException w:name="Body Text 2"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qFormat="1"/>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4"/>
    </w:rPr>
  </w:style>
  <w:style w:type="paragraph" w:styleId="1">
    <w:name w:val="heading 1"/>
    <w:basedOn w:val="a"/>
    <w:next w:val="a"/>
    <w:link w:val="10"/>
    <w:uiPriority w:val="99"/>
    <w:qFormat/>
    <w:pPr>
      <w:keepNext/>
      <w:spacing w:line="500" w:lineRule="exact"/>
      <w:outlineLvl w:val="0"/>
    </w:pPr>
    <w:rPr>
      <w:w w:val="90"/>
      <w:sz w:val="28"/>
    </w:rPr>
  </w:style>
  <w:style w:type="paragraph" w:styleId="20">
    <w:name w:val="heading 2"/>
    <w:basedOn w:val="a"/>
    <w:next w:val="a"/>
    <w:link w:val="21"/>
    <w:qFormat/>
    <w:pPr>
      <w:keepNext/>
      <w:keepLines/>
      <w:snapToGrid w:val="0"/>
      <w:spacing w:line="360" w:lineRule="auto"/>
      <w:textAlignment w:val="baseline"/>
      <w:outlineLvl w:val="1"/>
    </w:pPr>
    <w:rPr>
      <w:rFonts w:ascii="楷体_GB2312" w:eastAsia="楷体_GB2312" w:hint="eastAsia"/>
      <w:b/>
      <w:sz w:val="28"/>
      <w:szCs w:val="28"/>
    </w:rPr>
  </w:style>
  <w:style w:type="paragraph" w:styleId="3">
    <w:name w:val="heading 3"/>
    <w:basedOn w:val="a"/>
    <w:next w:val="a"/>
    <w:link w:val="30"/>
    <w:qFormat/>
    <w:pPr>
      <w:keepNext/>
      <w:spacing w:line="500" w:lineRule="exact"/>
      <w:ind w:rightChars="-50" w:right="-105" w:firstLineChars="100" w:firstLine="252"/>
      <w:jc w:val="center"/>
      <w:outlineLvl w:val="2"/>
    </w:pPr>
    <w:rPr>
      <w:w w:val="90"/>
      <w:sz w:val="28"/>
    </w:rPr>
  </w:style>
  <w:style w:type="paragraph" w:styleId="4">
    <w:name w:val="heading 4"/>
    <w:basedOn w:val="a"/>
    <w:next w:val="a"/>
    <w:link w:val="40"/>
    <w:qFormat/>
    <w:pPr>
      <w:keepNext/>
      <w:spacing w:line="440" w:lineRule="exact"/>
      <w:ind w:left="-50" w:right="-50"/>
      <w:jc w:val="center"/>
      <w:outlineLvl w:val="3"/>
    </w:pPr>
    <w:rPr>
      <w:sz w:val="28"/>
    </w:rPr>
  </w:style>
  <w:style w:type="paragraph" w:styleId="7">
    <w:name w:val="heading 7"/>
    <w:basedOn w:val="a"/>
    <w:next w:val="a"/>
    <w:link w:val="70"/>
    <w:qFormat/>
    <w:pPr>
      <w:keepNext/>
      <w:tabs>
        <w:tab w:val="left" w:pos="360"/>
      </w:tabs>
      <w:spacing w:line="348" w:lineRule="auto"/>
      <w:outlineLvl w:val="6"/>
    </w:pPr>
    <w:rPr>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10"/>
    <w:uiPriority w:val="99"/>
    <w:qFormat/>
    <w:rPr>
      <w:rFonts w:asciiTheme="minorHAnsi" w:eastAsiaTheme="minorEastAsia" w:hAnsiTheme="minorHAnsi" w:cstheme="minorBidi"/>
      <w:sz w:val="24"/>
    </w:rPr>
  </w:style>
  <w:style w:type="paragraph" w:styleId="a3">
    <w:name w:val="Normal Indent"/>
    <w:basedOn w:val="a"/>
    <w:link w:val="a4"/>
    <w:uiPriority w:val="99"/>
    <w:qFormat/>
    <w:pPr>
      <w:widowControl/>
      <w:ind w:firstLine="420"/>
      <w:jc w:val="left"/>
    </w:pPr>
    <w:rPr>
      <w:rFonts w:asciiTheme="minorHAnsi" w:eastAsia="华文中宋" w:hAnsiTheme="minorHAnsi" w:cstheme="minorBidi"/>
      <w:w w:val="90"/>
      <w:sz w:val="28"/>
      <w:szCs w:val="22"/>
    </w:rPr>
  </w:style>
  <w:style w:type="paragraph" w:styleId="a5">
    <w:name w:val="caption"/>
    <w:basedOn w:val="a"/>
    <w:next w:val="a"/>
    <w:qFormat/>
    <w:pPr>
      <w:widowControl/>
      <w:spacing w:before="152" w:after="160"/>
      <w:jc w:val="left"/>
    </w:pPr>
    <w:rPr>
      <w:rFonts w:ascii="Arial" w:eastAsia="黑体" w:hAnsi="Arial"/>
      <w:w w:val="90"/>
      <w:kern w:val="0"/>
      <w:sz w:val="28"/>
      <w:szCs w:val="20"/>
    </w:rPr>
  </w:style>
  <w:style w:type="paragraph" w:styleId="a6">
    <w:name w:val="Document Map"/>
    <w:basedOn w:val="a"/>
    <w:link w:val="11"/>
    <w:uiPriority w:val="99"/>
    <w:qFormat/>
    <w:pPr>
      <w:shd w:val="clear" w:color="auto" w:fill="000080"/>
    </w:pPr>
    <w:rPr>
      <w:lang w:val="zh-CN"/>
    </w:rPr>
  </w:style>
  <w:style w:type="paragraph" w:styleId="a7">
    <w:name w:val="annotation text"/>
    <w:basedOn w:val="a"/>
    <w:link w:val="12"/>
    <w:uiPriority w:val="99"/>
    <w:qFormat/>
    <w:pPr>
      <w:jc w:val="left"/>
    </w:pPr>
    <w:rPr>
      <w:lang w:val="zh-CN"/>
    </w:rPr>
  </w:style>
  <w:style w:type="paragraph" w:styleId="31">
    <w:name w:val="Body Text 3"/>
    <w:basedOn w:val="a"/>
    <w:link w:val="32"/>
    <w:qFormat/>
    <w:pPr>
      <w:widowControl/>
      <w:jc w:val="center"/>
    </w:pPr>
    <w:rPr>
      <w:rFonts w:eastAsia="方正书宋简体"/>
      <w:w w:val="90"/>
      <w:kern w:val="0"/>
      <w:sz w:val="28"/>
      <w:szCs w:val="20"/>
    </w:rPr>
  </w:style>
  <w:style w:type="paragraph" w:styleId="a8">
    <w:name w:val="Body Text"/>
    <w:basedOn w:val="a"/>
    <w:next w:val="a"/>
    <w:link w:val="a9"/>
    <w:qFormat/>
    <w:rPr>
      <w:sz w:val="28"/>
    </w:rPr>
  </w:style>
  <w:style w:type="paragraph" w:styleId="aa">
    <w:name w:val="Body Text Indent"/>
    <w:basedOn w:val="a"/>
    <w:link w:val="ab"/>
    <w:qFormat/>
    <w:pPr>
      <w:ind w:firstLineChars="192" w:firstLine="538"/>
    </w:pPr>
    <w:rPr>
      <w:sz w:val="28"/>
    </w:rPr>
  </w:style>
  <w:style w:type="paragraph" w:styleId="ac">
    <w:name w:val="Block Text"/>
    <w:basedOn w:val="a"/>
    <w:qFormat/>
    <w:pPr>
      <w:spacing w:line="360" w:lineRule="exact"/>
      <w:ind w:leftChars="50" w:left="105" w:rightChars="50" w:right="105"/>
    </w:pPr>
    <w:rPr>
      <w:sz w:val="24"/>
    </w:rPr>
  </w:style>
  <w:style w:type="paragraph" w:styleId="ad">
    <w:name w:val="Plain Text"/>
    <w:basedOn w:val="a"/>
    <w:link w:val="13"/>
    <w:qFormat/>
    <w:rPr>
      <w:rFonts w:ascii="宋体" w:hAnsi="Courier New" w:cs="Courier New"/>
      <w:szCs w:val="21"/>
    </w:rPr>
  </w:style>
  <w:style w:type="paragraph" w:styleId="ae">
    <w:name w:val="Date"/>
    <w:basedOn w:val="a"/>
    <w:next w:val="a"/>
    <w:link w:val="af"/>
    <w:qFormat/>
    <w:pPr>
      <w:adjustRightInd w:val="0"/>
      <w:spacing w:line="312" w:lineRule="atLeast"/>
      <w:textAlignment w:val="baseline"/>
    </w:pPr>
    <w:rPr>
      <w:rFonts w:eastAsia="楷体_GB2312"/>
      <w:kern w:val="0"/>
      <w:sz w:val="28"/>
      <w:szCs w:val="20"/>
    </w:rPr>
  </w:style>
  <w:style w:type="paragraph" w:styleId="22">
    <w:name w:val="Body Text Indent 2"/>
    <w:basedOn w:val="a"/>
    <w:link w:val="23"/>
    <w:qFormat/>
    <w:pPr>
      <w:tabs>
        <w:tab w:val="left" w:pos="180"/>
      </w:tabs>
      <w:ind w:firstLine="567"/>
    </w:pPr>
    <w:rPr>
      <w:rFonts w:ascii="宋体" w:hAnsi="宋体"/>
      <w:sz w:val="28"/>
    </w:rPr>
  </w:style>
  <w:style w:type="paragraph" w:styleId="af0">
    <w:name w:val="Balloon Text"/>
    <w:basedOn w:val="a"/>
    <w:link w:val="af1"/>
    <w:uiPriority w:val="99"/>
    <w:qFormat/>
    <w:rPr>
      <w:sz w:val="18"/>
      <w:szCs w:val="18"/>
    </w:rPr>
  </w:style>
  <w:style w:type="paragraph" w:styleId="af2">
    <w:name w:val="footer"/>
    <w:basedOn w:val="a"/>
    <w:link w:val="af3"/>
    <w:uiPriority w:val="99"/>
    <w:unhideWhenUsed/>
    <w:qFormat/>
    <w:pPr>
      <w:tabs>
        <w:tab w:val="center" w:pos="4153"/>
        <w:tab w:val="right" w:pos="8306"/>
      </w:tabs>
      <w:snapToGrid w:val="0"/>
      <w:jc w:val="left"/>
    </w:pPr>
    <w:rPr>
      <w:sz w:val="18"/>
      <w:szCs w:val="18"/>
    </w:rPr>
  </w:style>
  <w:style w:type="paragraph" w:styleId="af4">
    <w:name w:val="header"/>
    <w:basedOn w:val="a"/>
    <w:link w:val="af5"/>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emiHidden/>
    <w:unhideWhenUsed/>
    <w:qFormat/>
  </w:style>
  <w:style w:type="paragraph" w:styleId="af6">
    <w:name w:val="Subtitle"/>
    <w:basedOn w:val="a"/>
    <w:next w:val="a"/>
    <w:link w:val="14"/>
    <w:qFormat/>
    <w:pPr>
      <w:spacing w:line="480" w:lineRule="exact"/>
      <w:jc w:val="center"/>
      <w:outlineLvl w:val="4"/>
    </w:pPr>
    <w:rPr>
      <w:rFonts w:ascii="Cambria" w:hAnsi="Cambria"/>
      <w:kern w:val="0"/>
      <w:lang w:val="zh-CN" w:eastAsia="en-US" w:bidi="en-US"/>
    </w:rPr>
  </w:style>
  <w:style w:type="paragraph" w:styleId="af7">
    <w:name w:val="List"/>
    <w:basedOn w:val="a"/>
    <w:qFormat/>
    <w:pPr>
      <w:ind w:left="200" w:hangingChars="200" w:hanging="200"/>
    </w:pPr>
  </w:style>
  <w:style w:type="paragraph" w:styleId="33">
    <w:name w:val="Body Text Indent 3"/>
    <w:basedOn w:val="a"/>
    <w:link w:val="34"/>
    <w:qFormat/>
    <w:pPr>
      <w:spacing w:line="560" w:lineRule="exact"/>
      <w:ind w:firstLineChars="200" w:firstLine="560"/>
    </w:pPr>
    <w:rPr>
      <w:sz w:val="2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8">
    <w:name w:val="Normal (Web)"/>
    <w:basedOn w:val="a"/>
    <w:qFormat/>
    <w:pPr>
      <w:widowControl/>
      <w:spacing w:before="100" w:beforeAutospacing="1" w:after="100" w:afterAutospacing="1"/>
      <w:jc w:val="left"/>
    </w:pPr>
    <w:rPr>
      <w:rFonts w:ascii="宋体" w:hAnsi="宋体"/>
      <w:kern w:val="0"/>
      <w:sz w:val="24"/>
    </w:rPr>
  </w:style>
  <w:style w:type="paragraph" w:styleId="15">
    <w:name w:val="index 1"/>
    <w:basedOn w:val="a"/>
    <w:next w:val="a"/>
    <w:qFormat/>
    <w:pPr>
      <w:jc w:val="center"/>
    </w:pPr>
    <w:rPr>
      <w:rFonts w:eastAsia="仿宋_GB2312"/>
    </w:rPr>
  </w:style>
  <w:style w:type="paragraph" w:styleId="af9">
    <w:name w:val="annotation subject"/>
    <w:basedOn w:val="a7"/>
    <w:next w:val="a7"/>
    <w:link w:val="afa"/>
    <w:uiPriority w:val="99"/>
    <w:qFormat/>
    <w:rPr>
      <w:b/>
      <w:bCs/>
    </w:rPr>
  </w:style>
  <w:style w:type="paragraph" w:styleId="afb">
    <w:name w:val="Body Text First Indent"/>
    <w:basedOn w:val="a8"/>
    <w:link w:val="afc"/>
    <w:uiPriority w:val="99"/>
    <w:semiHidden/>
    <w:unhideWhenUsed/>
    <w:qFormat/>
    <w:pPr>
      <w:spacing w:after="120"/>
      <w:ind w:firstLineChars="100" w:firstLine="420"/>
    </w:pPr>
    <w:rPr>
      <w:sz w:val="21"/>
    </w:rPr>
  </w:style>
  <w:style w:type="paragraph" w:styleId="24">
    <w:name w:val="Body Text First Indent 2"/>
    <w:basedOn w:val="aa"/>
    <w:link w:val="25"/>
    <w:uiPriority w:val="99"/>
    <w:semiHidden/>
    <w:unhideWhenUsed/>
    <w:qFormat/>
    <w:pPr>
      <w:spacing w:after="120"/>
      <w:ind w:leftChars="200" w:left="420" w:firstLineChars="200" w:firstLine="420"/>
    </w:pPr>
    <w:rPr>
      <w:sz w:val="21"/>
    </w:rPr>
  </w:style>
  <w:style w:type="table" w:styleId="afd">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Light Shading Accent 2"/>
    <w:basedOn w:val="a1"/>
    <w:uiPriority w:val="60"/>
    <w:qFormat/>
    <w:rPr>
      <w:color w:val="C45911" w:themeColor="accent2" w:themeShade="BF"/>
    </w:rPr>
    <w:tblPr>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
    <w:name w:val="Light Shading Accent 3"/>
    <w:basedOn w:val="a1"/>
    <w:uiPriority w:val="60"/>
    <w:qFormat/>
    <w:rPr>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
    <w:name w:val="Light Shading Accent 4"/>
    <w:basedOn w:val="a1"/>
    <w:uiPriority w:val="60"/>
    <w:qFormat/>
    <w:rPr>
      <w:color w:val="BF8F00" w:themeColor="accent4" w:themeShade="BF"/>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30">
    <w:name w:val="Light List Accent 3"/>
    <w:basedOn w:val="a1"/>
    <w:uiPriority w:val="61"/>
    <w:qFormat/>
    <w:rPr>
      <w:sz w:val="22"/>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e">
    <w:name w:val="Strong"/>
    <w:qFormat/>
    <w:rPr>
      <w:b/>
      <w:bCs/>
    </w:rPr>
  </w:style>
  <w:style w:type="character" w:styleId="aff">
    <w:name w:val="page number"/>
    <w:basedOn w:val="a0"/>
    <w:uiPriority w:val="99"/>
    <w:qFormat/>
  </w:style>
  <w:style w:type="character" w:styleId="aff0">
    <w:name w:val="line number"/>
    <w:basedOn w:val="a0"/>
    <w:uiPriority w:val="99"/>
    <w:semiHidden/>
    <w:unhideWhenUsed/>
    <w:qFormat/>
  </w:style>
  <w:style w:type="character" w:styleId="aff1">
    <w:name w:val="Hyperlink"/>
    <w:uiPriority w:val="99"/>
    <w:qFormat/>
    <w:rPr>
      <w:color w:val="0000FF"/>
      <w:u w:val="none"/>
    </w:rPr>
  </w:style>
  <w:style w:type="character" w:styleId="aff2">
    <w:name w:val="annotation reference"/>
    <w:uiPriority w:val="99"/>
    <w:qFormat/>
    <w:rPr>
      <w:sz w:val="21"/>
      <w:szCs w:val="21"/>
    </w:rPr>
  </w:style>
  <w:style w:type="paragraph" w:customStyle="1" w:styleId="16">
    <w:name w:val="样式1"/>
    <w:basedOn w:val="TOC1"/>
    <w:qFormat/>
    <w:pPr>
      <w:keepNext/>
      <w:tabs>
        <w:tab w:val="right" w:leader="dot" w:pos="9061"/>
      </w:tabs>
      <w:adjustRightInd w:val="0"/>
      <w:snapToGrid w:val="0"/>
      <w:spacing w:line="360" w:lineRule="auto"/>
      <w:outlineLvl w:val="0"/>
    </w:pPr>
    <w:rPr>
      <w:rFonts w:ascii="宋体" w:hAnsi="宋体"/>
      <w:sz w:val="28"/>
      <w:szCs w:val="18"/>
    </w:rPr>
  </w:style>
  <w:style w:type="character" w:customStyle="1" w:styleId="af5">
    <w:name w:val="页眉 字符"/>
    <w:basedOn w:val="a0"/>
    <w:link w:val="af4"/>
    <w:uiPriority w:val="99"/>
    <w:qFormat/>
    <w:rPr>
      <w:sz w:val="18"/>
      <w:szCs w:val="18"/>
    </w:rPr>
  </w:style>
  <w:style w:type="character" w:customStyle="1" w:styleId="af3">
    <w:name w:val="页脚 字符"/>
    <w:basedOn w:val="a0"/>
    <w:link w:val="af2"/>
    <w:uiPriority w:val="99"/>
    <w:qFormat/>
    <w:rPr>
      <w:sz w:val="18"/>
      <w:szCs w:val="18"/>
    </w:rPr>
  </w:style>
  <w:style w:type="character" w:customStyle="1" w:styleId="21">
    <w:name w:val="标题 2 字符"/>
    <w:basedOn w:val="a0"/>
    <w:link w:val="20"/>
    <w:qFormat/>
    <w:rPr>
      <w:rFonts w:ascii="楷体_GB2312" w:eastAsia="楷体_GB2312" w:hAnsi="Times New Roman" w:cs="Times New Roman"/>
      <w:b/>
      <w:sz w:val="28"/>
      <w:szCs w:val="28"/>
    </w:rPr>
  </w:style>
  <w:style w:type="paragraph" w:customStyle="1" w:styleId="TableParagraph">
    <w:name w:val="Table Paragraph"/>
    <w:basedOn w:val="a"/>
    <w:qFormat/>
    <w:pPr>
      <w:jc w:val="left"/>
    </w:pPr>
    <w:rPr>
      <w:rFonts w:asciiTheme="minorHAnsi" w:eastAsiaTheme="minorEastAsia" w:hAnsiTheme="minorHAnsi" w:cstheme="minorBidi"/>
      <w:kern w:val="0"/>
      <w:sz w:val="22"/>
      <w:szCs w:val="22"/>
      <w:lang w:eastAsia="en-US"/>
    </w:rPr>
  </w:style>
  <w:style w:type="character" w:customStyle="1" w:styleId="10">
    <w:name w:val="标题 1 字符"/>
    <w:basedOn w:val="a0"/>
    <w:link w:val="1"/>
    <w:uiPriority w:val="99"/>
    <w:qFormat/>
    <w:rPr>
      <w:rFonts w:ascii="Times New Roman" w:eastAsia="宋体" w:hAnsi="Times New Roman" w:cs="Times New Roman"/>
      <w:w w:val="90"/>
      <w:sz w:val="28"/>
      <w:szCs w:val="24"/>
    </w:rPr>
  </w:style>
  <w:style w:type="character" w:customStyle="1" w:styleId="30">
    <w:name w:val="标题 3 字符"/>
    <w:basedOn w:val="a0"/>
    <w:link w:val="3"/>
    <w:qFormat/>
    <w:rPr>
      <w:rFonts w:ascii="Times New Roman" w:eastAsia="宋体" w:hAnsi="Times New Roman" w:cs="Times New Roman"/>
      <w:w w:val="90"/>
      <w:sz w:val="28"/>
      <w:szCs w:val="24"/>
    </w:rPr>
  </w:style>
  <w:style w:type="character" w:customStyle="1" w:styleId="40">
    <w:name w:val="标题 4 字符"/>
    <w:basedOn w:val="a0"/>
    <w:link w:val="4"/>
    <w:qFormat/>
    <w:rPr>
      <w:rFonts w:ascii="Times New Roman" w:eastAsia="宋体" w:hAnsi="Times New Roman" w:cs="Times New Roman"/>
      <w:sz w:val="28"/>
      <w:szCs w:val="24"/>
    </w:rPr>
  </w:style>
  <w:style w:type="character" w:customStyle="1" w:styleId="70">
    <w:name w:val="标题 7 字符"/>
    <w:basedOn w:val="a0"/>
    <w:link w:val="7"/>
    <w:qFormat/>
    <w:rPr>
      <w:rFonts w:ascii="Times New Roman" w:eastAsia="宋体" w:hAnsi="Times New Roman" w:cs="Times New Roman"/>
      <w:color w:val="000000"/>
      <w:sz w:val="28"/>
      <w:szCs w:val="24"/>
    </w:rPr>
  </w:style>
  <w:style w:type="character" w:customStyle="1" w:styleId="body21">
    <w:name w:val="body21"/>
    <w:qFormat/>
    <w:rPr>
      <w:rFonts w:ascii="宋体" w:eastAsia="宋体" w:hAnsi="宋体" w:hint="eastAsia"/>
      <w:color w:val="006666"/>
      <w:sz w:val="27"/>
      <w:szCs w:val="27"/>
    </w:rPr>
  </w:style>
  <w:style w:type="character" w:customStyle="1" w:styleId="17">
    <w:name w:val="标题1"/>
    <w:basedOn w:val="a0"/>
    <w:qFormat/>
  </w:style>
  <w:style w:type="character" w:customStyle="1" w:styleId="Char">
    <w:name w:val="页眉 Char"/>
    <w:qFormat/>
    <w:rPr>
      <w:rFonts w:eastAsia="宋体"/>
      <w:kern w:val="2"/>
      <w:sz w:val="18"/>
      <w:szCs w:val="18"/>
      <w:lang w:val="en-US" w:eastAsia="zh-CN" w:bidi="ar-SA"/>
    </w:rPr>
  </w:style>
  <w:style w:type="character" w:customStyle="1" w:styleId="subtablealtbg2tmsg">
    <w:name w:val="subtable altbg2 t_msg"/>
    <w:basedOn w:val="a0"/>
    <w:qFormat/>
  </w:style>
  <w:style w:type="character" w:customStyle="1" w:styleId="style10">
    <w:name w:val="style10"/>
    <w:basedOn w:val="a0"/>
    <w:qFormat/>
  </w:style>
  <w:style w:type="character" w:customStyle="1" w:styleId="13">
    <w:name w:val="纯文本 字符1"/>
    <w:link w:val="ad"/>
    <w:qFormat/>
    <w:rPr>
      <w:rFonts w:ascii="宋体" w:eastAsia="宋体" w:hAnsi="Courier New" w:cs="Courier New"/>
      <w:szCs w:val="21"/>
    </w:rPr>
  </w:style>
  <w:style w:type="character" w:customStyle="1" w:styleId="Char1">
    <w:name w:val="表格 Char1"/>
    <w:link w:val="aff3"/>
    <w:qFormat/>
    <w:rPr>
      <w:rFonts w:eastAsia="仿宋_GB2312"/>
    </w:rPr>
  </w:style>
  <w:style w:type="paragraph" w:customStyle="1" w:styleId="aff3">
    <w:name w:val="表格"/>
    <w:basedOn w:val="a"/>
    <w:link w:val="Char1"/>
    <w:qFormat/>
    <w:pPr>
      <w:adjustRightInd w:val="0"/>
      <w:snapToGrid w:val="0"/>
      <w:spacing w:line="240" w:lineRule="atLeast"/>
      <w:jc w:val="center"/>
    </w:pPr>
    <w:rPr>
      <w:rFonts w:asciiTheme="minorHAnsi" w:eastAsia="仿宋_GB2312" w:hAnsiTheme="minorHAnsi" w:cstheme="minorBidi"/>
      <w:szCs w:val="22"/>
    </w:rPr>
  </w:style>
  <w:style w:type="character" w:customStyle="1" w:styleId="210">
    <w:name w:val="正文文本 2 字符1"/>
    <w:link w:val="2"/>
    <w:qFormat/>
    <w:rPr>
      <w:sz w:val="24"/>
      <w:szCs w:val="24"/>
    </w:rPr>
  </w:style>
  <w:style w:type="character" w:customStyle="1" w:styleId="a4">
    <w:name w:val="正文缩进 字符"/>
    <w:link w:val="a3"/>
    <w:qFormat/>
    <w:rPr>
      <w:rFonts w:eastAsia="华文中宋"/>
      <w:w w:val="90"/>
      <w:sz w:val="28"/>
    </w:rPr>
  </w:style>
  <w:style w:type="character" w:customStyle="1" w:styleId="Char0">
    <w:name w:val="表头 Char"/>
    <w:link w:val="aff4"/>
    <w:qFormat/>
    <w:locked/>
    <w:rPr>
      <w:rFonts w:ascii="宋体"/>
      <w:sz w:val="28"/>
    </w:rPr>
  </w:style>
  <w:style w:type="paragraph" w:customStyle="1" w:styleId="aff4">
    <w:name w:val="表头"/>
    <w:basedOn w:val="a"/>
    <w:next w:val="aff5"/>
    <w:link w:val="Char0"/>
    <w:qFormat/>
    <w:pPr>
      <w:adjustRightInd w:val="0"/>
      <w:spacing w:beforeLines="25" w:before="78" w:line="460" w:lineRule="exact"/>
      <w:jc w:val="center"/>
    </w:pPr>
    <w:rPr>
      <w:rFonts w:ascii="宋体" w:eastAsiaTheme="minorEastAsia" w:hAnsiTheme="minorHAnsi" w:cstheme="minorBidi"/>
      <w:sz w:val="28"/>
      <w:szCs w:val="22"/>
    </w:rPr>
  </w:style>
  <w:style w:type="paragraph" w:customStyle="1" w:styleId="aff5">
    <w:name w:val="表"/>
    <w:basedOn w:val="a"/>
    <w:qFormat/>
    <w:pPr>
      <w:snapToGrid w:val="0"/>
      <w:jc w:val="center"/>
    </w:pPr>
    <w:rPr>
      <w:spacing w:val="2"/>
      <w:sz w:val="24"/>
      <w:szCs w:val="20"/>
    </w:rPr>
  </w:style>
  <w:style w:type="character" w:customStyle="1" w:styleId="3zw1">
    <w:name w:val="3zw1"/>
    <w:qFormat/>
    <w:rPr>
      <w:color w:val="000000"/>
      <w:sz w:val="21"/>
      <w:szCs w:val="21"/>
    </w:rPr>
  </w:style>
  <w:style w:type="character" w:customStyle="1" w:styleId="Char10">
    <w:name w:val="普通文字 Char1"/>
    <w:qFormat/>
    <w:rPr>
      <w:rFonts w:ascii="宋体" w:eastAsia="宋体" w:hAnsi="Courier New" w:cs="Times New Roman"/>
      <w:color w:val="000000"/>
      <w:sz w:val="26"/>
      <w:szCs w:val="20"/>
    </w:rPr>
  </w:style>
  <w:style w:type="character" w:customStyle="1" w:styleId="Char11">
    <w:name w:val="特点 Char1"/>
    <w:qFormat/>
    <w:rPr>
      <w:rFonts w:eastAsia="宋体"/>
      <w:kern w:val="2"/>
      <w:sz w:val="24"/>
      <w:lang w:val="en-US" w:eastAsia="zh-CN" w:bidi="ar-SA"/>
    </w:rPr>
  </w:style>
  <w:style w:type="character" w:customStyle="1" w:styleId="1Char">
    <w:name w:val="正文1 Char"/>
    <w:qFormat/>
    <w:rPr>
      <w:rFonts w:eastAsia="宋体"/>
      <w:lang w:bidi="ar-SA"/>
    </w:rPr>
  </w:style>
  <w:style w:type="character" w:customStyle="1" w:styleId="Char2">
    <w:name w:val="表格 Char"/>
    <w:qFormat/>
    <w:rPr>
      <w:rFonts w:eastAsia="仿宋_GB2312"/>
      <w:kern w:val="2"/>
      <w:sz w:val="21"/>
      <w:lang w:val="en-US" w:eastAsia="zh-CN" w:bidi="ar-SA"/>
    </w:rPr>
  </w:style>
  <w:style w:type="character" w:customStyle="1" w:styleId="af1">
    <w:name w:val="批注框文本 字符"/>
    <w:basedOn w:val="a0"/>
    <w:link w:val="af0"/>
    <w:uiPriority w:val="99"/>
    <w:qFormat/>
    <w:rPr>
      <w:rFonts w:ascii="Times New Roman" w:eastAsia="宋体" w:hAnsi="Times New Roman" w:cs="Times New Roman"/>
      <w:sz w:val="18"/>
      <w:szCs w:val="18"/>
    </w:rPr>
  </w:style>
  <w:style w:type="paragraph" w:customStyle="1" w:styleId="Style40">
    <w:name w:val="_Style 40"/>
    <w:basedOn w:val="aa"/>
    <w:next w:val="24"/>
    <w:qFormat/>
    <w:pPr>
      <w:spacing w:after="120"/>
      <w:ind w:leftChars="200" w:left="420" w:firstLineChars="200" w:firstLine="210"/>
    </w:pPr>
    <w:rPr>
      <w:sz w:val="21"/>
    </w:rPr>
  </w:style>
  <w:style w:type="character" w:customStyle="1" w:styleId="23">
    <w:name w:val="正文文本缩进 2 字符"/>
    <w:basedOn w:val="a0"/>
    <w:link w:val="22"/>
    <w:qFormat/>
    <w:rPr>
      <w:rFonts w:ascii="宋体" w:eastAsia="宋体" w:hAnsi="宋体" w:cs="Times New Roman"/>
      <w:sz w:val="28"/>
      <w:szCs w:val="24"/>
    </w:rPr>
  </w:style>
  <w:style w:type="character" w:customStyle="1" w:styleId="aff6">
    <w:name w:val="批注文字 字符"/>
    <w:basedOn w:val="a0"/>
    <w:uiPriority w:val="99"/>
    <w:semiHidden/>
    <w:qFormat/>
    <w:rPr>
      <w:rFonts w:ascii="Times New Roman" w:eastAsia="宋体" w:hAnsi="Times New Roman" w:cs="Times New Roman"/>
      <w:szCs w:val="24"/>
    </w:rPr>
  </w:style>
  <w:style w:type="character" w:customStyle="1" w:styleId="afa">
    <w:name w:val="批注主题 字符"/>
    <w:basedOn w:val="aff6"/>
    <w:link w:val="af9"/>
    <w:uiPriority w:val="99"/>
    <w:qFormat/>
    <w:rPr>
      <w:rFonts w:ascii="Times New Roman" w:eastAsia="宋体" w:hAnsi="Times New Roman" w:cs="Times New Roman"/>
      <w:b/>
      <w:bCs/>
      <w:szCs w:val="24"/>
      <w:lang w:val="zh-CN" w:eastAsia="zh-CN"/>
    </w:rPr>
  </w:style>
  <w:style w:type="character" w:customStyle="1" w:styleId="26">
    <w:name w:val="正文文本 2 字符"/>
    <w:basedOn w:val="a0"/>
    <w:uiPriority w:val="99"/>
    <w:semiHidden/>
    <w:qFormat/>
    <w:rPr>
      <w:rFonts w:ascii="Times New Roman" w:eastAsia="宋体" w:hAnsi="Times New Roman" w:cs="Times New Roman"/>
      <w:szCs w:val="24"/>
    </w:rPr>
  </w:style>
  <w:style w:type="character" w:customStyle="1" w:styleId="af">
    <w:name w:val="日期 字符"/>
    <w:basedOn w:val="a0"/>
    <w:link w:val="ae"/>
    <w:qFormat/>
    <w:rPr>
      <w:rFonts w:ascii="Times New Roman" w:eastAsia="楷体_GB2312" w:hAnsi="Times New Roman" w:cs="Times New Roman"/>
      <w:kern w:val="0"/>
      <w:sz w:val="28"/>
      <w:szCs w:val="20"/>
    </w:rPr>
  </w:style>
  <w:style w:type="character" w:customStyle="1" w:styleId="a9">
    <w:name w:val="正文文本 字符"/>
    <w:basedOn w:val="a0"/>
    <w:link w:val="a8"/>
    <w:qFormat/>
    <w:rPr>
      <w:rFonts w:ascii="Times New Roman" w:eastAsia="宋体" w:hAnsi="Times New Roman" w:cs="Times New Roman"/>
      <w:sz w:val="28"/>
      <w:szCs w:val="24"/>
    </w:rPr>
  </w:style>
  <w:style w:type="character" w:customStyle="1" w:styleId="aff7">
    <w:name w:val="纯文本 字符"/>
    <w:basedOn w:val="a0"/>
    <w:qFormat/>
    <w:rPr>
      <w:rFonts w:asciiTheme="minorEastAsia" w:hAnsi="Courier New" w:cs="Courier New"/>
      <w:szCs w:val="24"/>
    </w:rPr>
  </w:style>
  <w:style w:type="character" w:customStyle="1" w:styleId="HTML0">
    <w:name w:val="HTML 预设格式 字符"/>
    <w:basedOn w:val="a0"/>
    <w:link w:val="HTML"/>
    <w:qFormat/>
    <w:rPr>
      <w:rFonts w:ascii="Arial" w:eastAsia="宋体" w:hAnsi="Arial" w:cs="Arial"/>
      <w:kern w:val="0"/>
      <w:szCs w:val="21"/>
    </w:rPr>
  </w:style>
  <w:style w:type="character" w:customStyle="1" w:styleId="aff8">
    <w:name w:val="文档结构图 字符"/>
    <w:basedOn w:val="a0"/>
    <w:uiPriority w:val="99"/>
    <w:semiHidden/>
    <w:qFormat/>
    <w:rPr>
      <w:rFonts w:ascii="Microsoft YaHei UI" w:eastAsia="Microsoft YaHei UI" w:hAnsi="Times New Roman" w:cs="Times New Roman"/>
      <w:sz w:val="18"/>
      <w:szCs w:val="18"/>
    </w:rPr>
  </w:style>
  <w:style w:type="character" w:customStyle="1" w:styleId="34">
    <w:name w:val="正文文本缩进 3 字符"/>
    <w:basedOn w:val="a0"/>
    <w:link w:val="33"/>
    <w:qFormat/>
    <w:rPr>
      <w:rFonts w:ascii="Times New Roman" w:eastAsia="宋体" w:hAnsi="Times New Roman" w:cs="Times New Roman"/>
      <w:sz w:val="28"/>
      <w:szCs w:val="24"/>
    </w:rPr>
  </w:style>
  <w:style w:type="character" w:customStyle="1" w:styleId="32">
    <w:name w:val="正文文本 3 字符"/>
    <w:basedOn w:val="a0"/>
    <w:link w:val="31"/>
    <w:qFormat/>
    <w:rPr>
      <w:rFonts w:ascii="Times New Roman" w:eastAsia="方正书宋简体" w:hAnsi="Times New Roman" w:cs="Times New Roman"/>
      <w:w w:val="90"/>
      <w:kern w:val="0"/>
      <w:sz w:val="28"/>
      <w:szCs w:val="20"/>
    </w:rPr>
  </w:style>
  <w:style w:type="character" w:customStyle="1" w:styleId="ab">
    <w:name w:val="正文文本缩进 字符"/>
    <w:basedOn w:val="a0"/>
    <w:link w:val="aa"/>
    <w:qFormat/>
    <w:rPr>
      <w:rFonts w:ascii="Times New Roman" w:eastAsia="宋体" w:hAnsi="Times New Roman" w:cs="Times New Roman"/>
      <w:sz w:val="28"/>
      <w:szCs w:val="24"/>
    </w:rPr>
  </w:style>
  <w:style w:type="paragraph" w:customStyle="1" w:styleId="aff9">
    <w:name w:val="图文框"/>
    <w:basedOn w:val="a"/>
    <w:qFormat/>
    <w:pPr>
      <w:widowControl/>
      <w:ind w:leftChars="-45" w:left="56" w:rightChars="-28" w:right="-67" w:hangingChars="78" w:hanging="164"/>
      <w:jc w:val="center"/>
    </w:pPr>
    <w:rPr>
      <w:rFonts w:ascii="宋体" w:hAnsi="宋体"/>
      <w:kern w:val="0"/>
      <w:szCs w:val="20"/>
    </w:rPr>
  </w:style>
  <w:style w:type="paragraph" w:customStyle="1" w:styleId="affa">
    <w:name w:val="报告"/>
    <w:basedOn w:val="a"/>
    <w:qFormat/>
    <w:pPr>
      <w:adjustRightInd w:val="0"/>
      <w:spacing w:line="360" w:lineRule="auto"/>
      <w:ind w:firstLine="505"/>
      <w:jc w:val="left"/>
      <w:textAlignment w:val="baseline"/>
    </w:pPr>
    <w:rPr>
      <w:kern w:val="0"/>
      <w:sz w:val="24"/>
      <w:szCs w:val="20"/>
    </w:rPr>
  </w:style>
  <w:style w:type="paragraph" w:customStyle="1" w:styleId="affb">
    <w:name w:val="表格标题"/>
    <w:basedOn w:val="a"/>
    <w:next w:val="a"/>
    <w:qFormat/>
    <w:pPr>
      <w:keepNext/>
      <w:widowControl/>
      <w:overflowPunct w:val="0"/>
      <w:adjustRightInd w:val="0"/>
      <w:snapToGrid w:val="0"/>
      <w:spacing w:before="360" w:after="120" w:line="480" w:lineRule="exact"/>
      <w:jc w:val="center"/>
      <w:textAlignment w:val="baseline"/>
    </w:pPr>
    <w:rPr>
      <w:rFonts w:ascii="Arial" w:eastAsia="黑体" w:hAnsi="Arial"/>
      <w:kern w:val="0"/>
      <w:sz w:val="24"/>
      <w:szCs w:val="20"/>
    </w:rPr>
  </w:style>
  <w:style w:type="paragraph" w:customStyle="1" w:styleId="Char3">
    <w:name w:val="Char"/>
    <w:basedOn w:val="a"/>
    <w:qFormat/>
    <w:pPr>
      <w:snapToGrid w:val="0"/>
      <w:spacing w:line="360" w:lineRule="auto"/>
      <w:ind w:firstLineChars="200" w:firstLine="529"/>
    </w:pPr>
    <w:rPr>
      <w:rFonts w:ascii="宋体" w:hAnsi="宋体"/>
      <w:b/>
    </w:rPr>
  </w:style>
  <w:style w:type="paragraph" w:customStyle="1" w:styleId="affc">
    <w:name w:val="表格正文"/>
    <w:basedOn w:val="a"/>
    <w:qFormat/>
    <w:pPr>
      <w:jc w:val="center"/>
    </w:pPr>
    <w:rPr>
      <w:rFonts w:ascii="仿宋_GB2312" w:eastAsia="仿宋_GB2312"/>
    </w:rPr>
  </w:style>
  <w:style w:type="paragraph" w:customStyle="1" w:styleId="xl22">
    <w:name w:val="xl22"/>
    <w:basedOn w:val="a"/>
    <w:qFormat/>
    <w:pPr>
      <w:widowControl/>
      <w:spacing w:before="100" w:after="100"/>
      <w:jc w:val="center"/>
    </w:pPr>
    <w:rPr>
      <w:kern w:val="0"/>
      <w:sz w:val="24"/>
    </w:rPr>
  </w:style>
  <w:style w:type="paragraph" w:customStyle="1" w:styleId="Char110">
    <w:name w:val="Char11"/>
    <w:basedOn w:val="a"/>
    <w:qFormat/>
    <w:pPr>
      <w:spacing w:line="240" w:lineRule="exact"/>
      <w:ind w:firstLineChars="200" w:firstLine="200"/>
    </w:pPr>
    <w:rPr>
      <w:sz w:val="28"/>
      <w:szCs w:val="28"/>
    </w:rPr>
  </w:style>
  <w:style w:type="paragraph" w:customStyle="1" w:styleId="27">
    <w:name w:val="2"/>
    <w:basedOn w:val="a"/>
    <w:next w:val="ad"/>
    <w:qFormat/>
    <w:rPr>
      <w:rFonts w:ascii="宋体" w:hAnsi="Lucida Console"/>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ParaChar">
    <w:name w:val="默认段落字体 Para Char"/>
    <w:basedOn w:val="a"/>
    <w:qFormat/>
    <w:rPr>
      <w:sz w:val="24"/>
    </w:rPr>
  </w:style>
  <w:style w:type="paragraph" w:customStyle="1" w:styleId="affd">
    <w:name w:val="中文报告书样式"/>
    <w:basedOn w:val="a"/>
    <w:qFormat/>
    <w:pPr>
      <w:adjustRightInd w:val="0"/>
      <w:spacing w:line="480" w:lineRule="atLeast"/>
      <w:ind w:firstLine="482"/>
      <w:textAlignment w:val="baseline"/>
    </w:pPr>
    <w:rPr>
      <w:kern w:val="24"/>
      <w:sz w:val="24"/>
      <w:szCs w:val="20"/>
    </w:rPr>
  </w:style>
  <w:style w:type="paragraph" w:customStyle="1" w:styleId="affe">
    <w:name w:val="表格文字"/>
    <w:basedOn w:val="a"/>
    <w:link w:val="Char4"/>
    <w:qFormat/>
    <w:pPr>
      <w:autoSpaceDE w:val="0"/>
      <w:autoSpaceDN w:val="0"/>
      <w:adjustRightInd w:val="0"/>
      <w:spacing w:before="60" w:after="60"/>
      <w:jc w:val="center"/>
      <w:textAlignment w:val="bottom"/>
    </w:pPr>
    <w:rPr>
      <w:rFonts w:eastAsia="仿宋_GB2312"/>
      <w:kern w:val="0"/>
      <w:sz w:val="24"/>
      <w:szCs w:val="20"/>
    </w:rPr>
  </w:style>
  <w:style w:type="paragraph" w:customStyle="1" w:styleId="ParaCharCharCharChar">
    <w:name w:val="默认段落字体 Para Char Char Char Char"/>
    <w:basedOn w:val="a"/>
    <w:uiPriority w:val="99"/>
    <w:qFormat/>
    <w:rPr>
      <w:sz w:val="24"/>
    </w:rPr>
  </w:style>
  <w:style w:type="paragraph" w:customStyle="1" w:styleId="ltext">
    <w:name w:val="l_text"/>
    <w:basedOn w:val="a"/>
    <w:qFormat/>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ParaCharCharCharCharCharCharCharCharCharCharCharCharChar">
    <w:name w:val="默认段落字体 Para Char Char Char Char Char Char Char Char Char Char Char Char Char"/>
    <w:basedOn w:val="a"/>
    <w:qFormat/>
    <w:rPr>
      <w:sz w:val="24"/>
    </w:rPr>
  </w:style>
  <w:style w:type="paragraph" w:customStyle="1" w:styleId="CharCharCharChar">
    <w:name w:val="Char Char Char Char"/>
    <w:basedOn w:val="a"/>
    <w:qFormat/>
    <w:rPr>
      <w:sz w:val="24"/>
    </w:rPr>
  </w:style>
  <w:style w:type="paragraph" w:customStyle="1" w:styleId="Char12">
    <w:name w:val="Char1"/>
    <w:basedOn w:val="a"/>
    <w:qFormat/>
    <w:rPr>
      <w:sz w:val="24"/>
    </w:rPr>
  </w:style>
  <w:style w:type="paragraph" w:customStyle="1" w:styleId="CharCharCharChar1">
    <w:name w:val="Char Char Char Char1"/>
    <w:basedOn w:val="a"/>
    <w:qFormat/>
    <w:rPr>
      <w:sz w:val="24"/>
    </w:rPr>
  </w:style>
  <w:style w:type="paragraph" w:customStyle="1" w:styleId="afff">
    <w:name w:val="表格式"/>
    <w:basedOn w:val="af7"/>
    <w:qFormat/>
    <w:pPr>
      <w:spacing w:beforeLines="50" w:before="156" w:afterLines="50" w:after="156" w:line="200" w:lineRule="exact"/>
      <w:ind w:left="0" w:firstLineChars="0" w:firstLine="0"/>
      <w:jc w:val="center"/>
    </w:pPr>
    <w:rPr>
      <w:szCs w:val="20"/>
    </w:rPr>
  </w:style>
  <w:style w:type="paragraph" w:customStyle="1" w:styleId="220">
    <w:name w:val="样式 正文 首行缩进:  2 字符 + 首行缩进:  2 字符"/>
    <w:basedOn w:val="a"/>
    <w:qFormat/>
    <w:pPr>
      <w:spacing w:line="520" w:lineRule="exact"/>
      <w:ind w:firstLineChars="150" w:firstLine="420"/>
      <w:textAlignment w:val="bottom"/>
    </w:pPr>
    <w:rPr>
      <w:rFonts w:ascii="仿宋_GB2312" w:eastAsia="仿宋_GB2312"/>
      <w:bCs/>
      <w:w w:val="80"/>
      <w:sz w:val="28"/>
      <w:szCs w:val="28"/>
    </w:rPr>
  </w:style>
  <w:style w:type="paragraph" w:customStyle="1" w:styleId="1CharCharCharCharCharCharCharCharCharChar">
    <w:name w:val="1 Char Char Char Char Char Char Char Char Char Char"/>
    <w:basedOn w:val="a"/>
    <w:qFormat/>
  </w:style>
  <w:style w:type="paragraph" w:customStyle="1" w:styleId="35">
    <w:name w:val="样式3"/>
    <w:basedOn w:val="a"/>
    <w:qFormat/>
    <w:pPr>
      <w:autoSpaceDE w:val="0"/>
      <w:autoSpaceDN w:val="0"/>
      <w:snapToGrid w:val="0"/>
      <w:spacing w:before="120" w:line="460" w:lineRule="atLeast"/>
      <w:jc w:val="center"/>
    </w:pPr>
    <w:rPr>
      <w:rFonts w:eastAsia="黑体"/>
      <w:sz w:val="28"/>
    </w:rPr>
  </w:style>
  <w:style w:type="paragraph" w:customStyle="1" w:styleId="afff0">
    <w:name w:val="报告表"/>
    <w:basedOn w:val="a"/>
    <w:qFormat/>
    <w:pPr>
      <w:adjustRightInd w:val="0"/>
      <w:snapToGrid w:val="0"/>
      <w:spacing w:line="520" w:lineRule="atLeast"/>
      <w:ind w:firstLineChars="200" w:firstLine="560"/>
    </w:pPr>
    <w:rPr>
      <w:rFonts w:eastAsia="仿宋_GB2312"/>
      <w:sz w:val="28"/>
    </w:rPr>
  </w:style>
  <w:style w:type="paragraph" w:customStyle="1" w:styleId="afff1">
    <w:name w:val="报告表正文"/>
    <w:basedOn w:val="a"/>
    <w:qFormat/>
    <w:pPr>
      <w:adjustRightInd w:val="0"/>
      <w:spacing w:line="312" w:lineRule="auto"/>
      <w:ind w:left="113" w:right="113" w:firstLine="482"/>
      <w:jc w:val="left"/>
      <w:textAlignment w:val="baseline"/>
    </w:pPr>
    <w:rPr>
      <w:kern w:val="0"/>
      <w:sz w:val="24"/>
      <w:szCs w:val="20"/>
    </w:rPr>
  </w:style>
  <w:style w:type="paragraph" w:customStyle="1" w:styleId="afff2">
    <w:name w:val="报告表格"/>
    <w:basedOn w:val="a"/>
    <w:qFormat/>
    <w:pPr>
      <w:autoSpaceDE w:val="0"/>
      <w:autoSpaceDN w:val="0"/>
      <w:adjustRightInd w:val="0"/>
      <w:spacing w:before="40" w:after="40"/>
      <w:jc w:val="center"/>
      <w:textAlignment w:val="baseline"/>
    </w:pPr>
    <w:rPr>
      <w:kern w:val="0"/>
      <w:szCs w:val="20"/>
    </w:rPr>
  </w:style>
  <w:style w:type="paragraph" w:customStyle="1" w:styleId="afff3">
    <w:name w:val="三级标题"/>
    <w:basedOn w:val="a"/>
    <w:next w:val="24"/>
    <w:qFormat/>
    <w:pPr>
      <w:spacing w:line="440" w:lineRule="exact"/>
      <w:jc w:val="center"/>
    </w:pPr>
    <w:rPr>
      <w:w w:val="90"/>
      <w:sz w:val="24"/>
    </w:rPr>
  </w:style>
  <w:style w:type="paragraph" w:customStyle="1" w:styleId="350">
    <w:name w:val="样式35"/>
    <w:basedOn w:val="a"/>
    <w:qFormat/>
    <w:pPr>
      <w:adjustRightInd w:val="0"/>
      <w:spacing w:line="312" w:lineRule="auto"/>
      <w:ind w:firstLine="567"/>
    </w:pPr>
    <w:rPr>
      <w:rFonts w:ascii="宋体"/>
      <w:kern w:val="0"/>
      <w:sz w:val="28"/>
      <w:szCs w:val="20"/>
    </w:rPr>
  </w:style>
  <w:style w:type="paragraph" w:customStyle="1" w:styleId="CharCharCharCharCharCharCharChar2Char">
    <w:name w:val="Char Char Char Char Char Char Char Char2 Char"/>
    <w:basedOn w:val="a"/>
    <w:qFormat/>
    <w:pPr>
      <w:widowControl/>
      <w:spacing w:after="160" w:line="240" w:lineRule="exact"/>
      <w:jc w:val="left"/>
    </w:pPr>
    <w:rPr>
      <w:szCs w:val="20"/>
    </w:rPr>
  </w:style>
  <w:style w:type="paragraph" w:customStyle="1" w:styleId="BodyText22">
    <w:name w:val="Body Text 22"/>
    <w:basedOn w:val="a"/>
    <w:qFormat/>
    <w:pPr>
      <w:adjustRightInd w:val="0"/>
      <w:spacing w:line="440" w:lineRule="atLeast"/>
      <w:ind w:firstLine="480"/>
      <w:textAlignment w:val="baseline"/>
    </w:pPr>
    <w:rPr>
      <w:rFonts w:eastAsia="仿宋_GB2312"/>
      <w:sz w:val="24"/>
      <w:szCs w:val="20"/>
    </w:rPr>
  </w:style>
  <w:style w:type="paragraph" w:customStyle="1" w:styleId="afff4">
    <w:name w:val="表名"/>
    <w:basedOn w:val="a"/>
    <w:qFormat/>
    <w:pPr>
      <w:spacing w:line="240" w:lineRule="exact"/>
      <w:jc w:val="center"/>
    </w:pPr>
    <w:rPr>
      <w:rFonts w:ascii="宋体" w:hAnsi="宋体"/>
      <w:b/>
      <w:color w:val="000000"/>
      <w:sz w:val="24"/>
    </w:rPr>
  </w:style>
  <w:style w:type="paragraph" w:customStyle="1" w:styleId="001">
    <w:name w:val="正文001"/>
    <w:basedOn w:val="a"/>
    <w:qFormat/>
    <w:pPr>
      <w:spacing w:before="60" w:line="420" w:lineRule="exact"/>
      <w:ind w:firstLine="482"/>
    </w:pPr>
    <w:rPr>
      <w:sz w:val="24"/>
      <w:szCs w:val="20"/>
    </w:rPr>
  </w:style>
  <w:style w:type="paragraph" w:customStyle="1" w:styleId="18">
    <w:name w:val="1表格"/>
    <w:basedOn w:val="a"/>
    <w:qFormat/>
    <w:pPr>
      <w:snapToGrid w:val="0"/>
      <w:jc w:val="center"/>
      <w:outlineLvl w:val="4"/>
    </w:pPr>
    <w:rPr>
      <w:rFonts w:eastAsia="仿宋_GB2312"/>
    </w:rPr>
  </w:style>
  <w:style w:type="paragraph" w:customStyle="1" w:styleId="120">
    <w:name w:val="1标题2级"/>
    <w:basedOn w:val="a"/>
    <w:qFormat/>
    <w:pPr>
      <w:keepNext/>
      <w:snapToGrid w:val="0"/>
      <w:spacing w:line="420" w:lineRule="auto"/>
      <w:outlineLvl w:val="1"/>
    </w:pPr>
    <w:rPr>
      <w:rFonts w:eastAsia="黑体"/>
      <w:b/>
      <w:sz w:val="28"/>
      <w:szCs w:val="20"/>
    </w:rPr>
  </w:style>
  <w:style w:type="paragraph" w:customStyle="1" w:styleId="reader-word-layerreader-word-s5-6">
    <w:name w:val="reader-word-layer reader-word-s5-6"/>
    <w:basedOn w:val="a"/>
    <w:qFormat/>
    <w:pPr>
      <w:widowControl/>
      <w:spacing w:before="100" w:beforeAutospacing="1" w:after="100" w:afterAutospacing="1"/>
      <w:jc w:val="left"/>
    </w:pPr>
    <w:rPr>
      <w:rFonts w:ascii="宋体" w:hAnsi="宋体" w:cs="宋体"/>
      <w:kern w:val="0"/>
      <w:sz w:val="24"/>
    </w:rPr>
  </w:style>
  <w:style w:type="paragraph" w:customStyle="1" w:styleId="zxz5">
    <w:name w:val="zxz5"/>
    <w:next w:val="a"/>
    <w:qFormat/>
    <w:pPr>
      <w:tabs>
        <w:tab w:val="left" w:pos="0"/>
      </w:tabs>
      <w:jc w:val="center"/>
    </w:pPr>
    <w:rPr>
      <w:rFonts w:ascii="Calibri" w:hAnsi="Calibri"/>
    </w:rPr>
  </w:style>
  <w:style w:type="paragraph" w:customStyle="1" w:styleId="19">
    <w:name w:val="修订1"/>
    <w:hidden/>
    <w:uiPriority w:val="99"/>
    <w:unhideWhenUsed/>
    <w:qFormat/>
    <w:rPr>
      <w:kern w:val="2"/>
      <w:sz w:val="21"/>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character" w:customStyle="1" w:styleId="Char5">
    <w:name w:val="表格内文字 Char"/>
    <w:link w:val="afff5"/>
    <w:qFormat/>
    <w:rPr>
      <w:rFonts w:eastAsia="仿宋_GB2312"/>
      <w:sz w:val="24"/>
      <w:szCs w:val="24"/>
    </w:rPr>
  </w:style>
  <w:style w:type="paragraph" w:customStyle="1" w:styleId="afff5">
    <w:name w:val="表格内文字"/>
    <w:basedOn w:val="a"/>
    <w:link w:val="Char5"/>
    <w:qFormat/>
    <w:pPr>
      <w:tabs>
        <w:tab w:val="left" w:pos="0"/>
      </w:tabs>
      <w:adjustRightInd w:val="0"/>
      <w:snapToGrid w:val="0"/>
      <w:jc w:val="center"/>
    </w:pPr>
    <w:rPr>
      <w:rFonts w:asciiTheme="minorHAnsi" w:eastAsia="仿宋_GB2312" w:hAnsiTheme="minorHAnsi" w:cstheme="minorBidi"/>
      <w:sz w:val="24"/>
    </w:rPr>
  </w:style>
  <w:style w:type="paragraph" w:customStyle="1" w:styleId="WPSPlain">
    <w:name w:val="WPS Plain"/>
    <w:qFormat/>
    <w:rPr>
      <w:sz w:val="24"/>
      <w:szCs w:val="24"/>
    </w:rPr>
  </w:style>
  <w:style w:type="character" w:customStyle="1" w:styleId="afff6">
    <w:name w:val="副标题 字符"/>
    <w:basedOn w:val="a0"/>
    <w:uiPriority w:val="11"/>
    <w:qFormat/>
    <w:rPr>
      <w:b/>
      <w:bCs/>
      <w:kern w:val="28"/>
      <w:sz w:val="32"/>
      <w:szCs w:val="32"/>
    </w:rPr>
  </w:style>
  <w:style w:type="character" w:customStyle="1" w:styleId="14">
    <w:name w:val="副标题 字符1"/>
    <w:link w:val="af6"/>
    <w:qFormat/>
    <w:rPr>
      <w:rFonts w:ascii="Cambria" w:eastAsia="宋体" w:hAnsi="Cambria" w:cs="Times New Roman"/>
      <w:kern w:val="0"/>
      <w:szCs w:val="24"/>
      <w:lang w:val="zh-CN" w:eastAsia="en-US" w:bidi="en-US"/>
    </w:rPr>
  </w:style>
  <w:style w:type="character" w:customStyle="1" w:styleId="12">
    <w:name w:val="批注文字 字符1"/>
    <w:link w:val="a7"/>
    <w:qFormat/>
    <w:rPr>
      <w:rFonts w:ascii="Times New Roman" w:eastAsia="宋体" w:hAnsi="Times New Roman" w:cs="Times New Roman"/>
      <w:szCs w:val="24"/>
      <w:lang w:val="zh-CN" w:eastAsia="zh-CN"/>
    </w:rPr>
  </w:style>
  <w:style w:type="character" w:customStyle="1" w:styleId="Char6">
    <w:name w:val="海尔正文 Char"/>
    <w:link w:val="afff7"/>
    <w:qFormat/>
    <w:rPr>
      <w:rFonts w:ascii="宋体" w:hAnsi="宋体" w:cs="宋体"/>
      <w:sz w:val="28"/>
    </w:rPr>
  </w:style>
  <w:style w:type="paragraph" w:customStyle="1" w:styleId="afff7">
    <w:name w:val="海尔正文"/>
    <w:basedOn w:val="a"/>
    <w:link w:val="Char6"/>
    <w:qFormat/>
    <w:pPr>
      <w:spacing w:line="360" w:lineRule="auto"/>
      <w:ind w:firstLineChars="200" w:firstLine="560"/>
    </w:pPr>
    <w:rPr>
      <w:rFonts w:ascii="宋体" w:eastAsiaTheme="minorEastAsia" w:hAnsi="宋体" w:cs="宋体"/>
      <w:sz w:val="28"/>
      <w:szCs w:val="22"/>
    </w:rPr>
  </w:style>
  <w:style w:type="paragraph" w:customStyle="1" w:styleId="36">
    <w:name w:val="海尔标题3 + 加粗"/>
    <w:basedOn w:val="afff7"/>
    <w:qFormat/>
    <w:pPr>
      <w:ind w:firstLineChars="0" w:firstLine="0"/>
    </w:pPr>
    <w:rPr>
      <w:rFonts w:eastAsia="黑体"/>
      <w:b/>
      <w:bCs/>
    </w:rPr>
  </w:style>
  <w:style w:type="paragraph" w:customStyle="1" w:styleId="28">
    <w:name w:val="海尔标题2"/>
    <w:basedOn w:val="20"/>
    <w:qFormat/>
    <w:pPr>
      <w:snapToGrid/>
      <w:spacing w:before="260" w:after="260" w:line="240" w:lineRule="atLeast"/>
      <w:jc w:val="left"/>
      <w:textAlignment w:val="auto"/>
    </w:pPr>
    <w:rPr>
      <w:rFonts w:ascii="黑体" w:eastAsia="黑体" w:hAnsi="宋体" w:hint="default"/>
      <w:sz w:val="32"/>
      <w:szCs w:val="32"/>
    </w:rPr>
  </w:style>
  <w:style w:type="character" w:customStyle="1" w:styleId="2Char1">
    <w:name w:val="正文（首行缩进2字） Char1"/>
    <w:link w:val="29"/>
    <w:qFormat/>
    <w:rPr>
      <w:sz w:val="24"/>
      <w:szCs w:val="30"/>
    </w:rPr>
  </w:style>
  <w:style w:type="paragraph" w:customStyle="1" w:styleId="29">
    <w:name w:val="正文（首行缩进2字）"/>
    <w:basedOn w:val="a"/>
    <w:link w:val="2Char1"/>
    <w:qFormat/>
    <w:pPr>
      <w:spacing w:line="440" w:lineRule="exact"/>
      <w:ind w:firstLineChars="200" w:firstLine="480"/>
    </w:pPr>
    <w:rPr>
      <w:rFonts w:asciiTheme="minorHAnsi" w:eastAsiaTheme="minorEastAsia" w:hAnsiTheme="minorHAnsi" w:cstheme="minorBidi"/>
      <w:sz w:val="24"/>
      <w:szCs w:val="30"/>
    </w:rPr>
  </w:style>
  <w:style w:type="paragraph" w:customStyle="1" w:styleId="1a">
    <w:name w:val="1正文段落"/>
    <w:basedOn w:val="a"/>
    <w:link w:val="1Char0"/>
    <w:qFormat/>
    <w:pPr>
      <w:spacing w:line="360" w:lineRule="auto"/>
      <w:ind w:firstLineChars="200" w:firstLine="480"/>
      <w:jc w:val="left"/>
    </w:pPr>
    <w:rPr>
      <w:snapToGrid w:val="0"/>
      <w:kern w:val="0"/>
      <w:sz w:val="24"/>
      <w:lang w:val="zh-CN"/>
    </w:rPr>
  </w:style>
  <w:style w:type="character" w:customStyle="1" w:styleId="1Char0">
    <w:name w:val="1正文段落 Char"/>
    <w:link w:val="1a"/>
    <w:qFormat/>
    <w:rPr>
      <w:rFonts w:ascii="Times New Roman" w:eastAsia="宋体" w:hAnsi="Times New Roman" w:cs="Times New Roman"/>
      <w:snapToGrid w:val="0"/>
      <w:kern w:val="0"/>
      <w:sz w:val="24"/>
      <w:szCs w:val="24"/>
      <w:lang w:val="zh-CN" w:eastAsia="zh-CN"/>
    </w:rPr>
  </w:style>
  <w:style w:type="paragraph" w:customStyle="1" w:styleId="100">
    <w:name w:val="表内文字小10"/>
    <w:basedOn w:val="a"/>
    <w:qFormat/>
    <w:pPr>
      <w:adjustRightInd w:val="0"/>
      <w:snapToGrid w:val="0"/>
      <w:jc w:val="center"/>
    </w:pPr>
    <w:rPr>
      <w:bCs/>
      <w:color w:val="003366"/>
      <w:szCs w:val="20"/>
    </w:rPr>
  </w:style>
  <w:style w:type="paragraph" w:customStyle="1" w:styleId="afff8">
    <w:name w:val="表格内容自定"/>
    <w:basedOn w:val="a"/>
    <w:qFormat/>
    <w:pPr>
      <w:spacing w:line="280" w:lineRule="exact"/>
      <w:jc w:val="center"/>
    </w:pPr>
    <w:rPr>
      <w:kern w:val="0"/>
      <w:sz w:val="18"/>
      <w:szCs w:val="21"/>
    </w:rPr>
  </w:style>
  <w:style w:type="paragraph" w:customStyle="1" w:styleId="afff9">
    <w:name w:val="表格内容"/>
    <w:basedOn w:val="a"/>
    <w:link w:val="Char7"/>
    <w:qFormat/>
    <w:pPr>
      <w:overflowPunct w:val="0"/>
      <w:adjustRightInd w:val="0"/>
      <w:spacing w:before="40" w:after="60" w:line="200" w:lineRule="atLeast"/>
      <w:textAlignment w:val="baseline"/>
    </w:pPr>
    <w:rPr>
      <w:rFonts w:ascii="Arial" w:eastAsia="仿宋_GB2312" w:hAnsi="Arial"/>
      <w:kern w:val="0"/>
      <w:sz w:val="24"/>
      <w:szCs w:val="20"/>
      <w:lang w:val="zh-CN"/>
    </w:rPr>
  </w:style>
  <w:style w:type="character" w:customStyle="1" w:styleId="Char7">
    <w:name w:val="表格内容 Char"/>
    <w:link w:val="afff9"/>
    <w:qFormat/>
    <w:rPr>
      <w:rFonts w:ascii="Arial" w:eastAsia="仿宋_GB2312" w:hAnsi="Arial" w:cs="Times New Roman"/>
      <w:kern w:val="0"/>
      <w:sz w:val="24"/>
      <w:szCs w:val="20"/>
      <w:lang w:val="zh-CN" w:eastAsia="zh-CN"/>
    </w:rPr>
  </w:style>
  <w:style w:type="character" w:customStyle="1" w:styleId="z101">
    <w:name w:val="z101"/>
    <w:qFormat/>
    <w:rPr>
      <w:color w:val="000000"/>
      <w:sz w:val="21"/>
      <w:szCs w:val="21"/>
    </w:rPr>
  </w:style>
  <w:style w:type="paragraph" w:customStyle="1" w:styleId="xl24">
    <w:name w:val="xl24"/>
    <w:basedOn w:val="a"/>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rPr>
  </w:style>
  <w:style w:type="character" w:customStyle="1" w:styleId="11">
    <w:name w:val="文档结构图 字符1"/>
    <w:link w:val="a6"/>
    <w:qFormat/>
    <w:rPr>
      <w:rFonts w:ascii="Times New Roman" w:eastAsia="宋体" w:hAnsi="Times New Roman" w:cs="Times New Roman"/>
      <w:szCs w:val="24"/>
      <w:shd w:val="clear" w:color="auto" w:fill="000080"/>
      <w:lang w:val="zh-CN" w:eastAsia="zh-CN"/>
    </w:rPr>
  </w:style>
  <w:style w:type="character" w:customStyle="1" w:styleId="afc">
    <w:name w:val="正文文本首行缩进 字符"/>
    <w:basedOn w:val="a9"/>
    <w:link w:val="afb"/>
    <w:uiPriority w:val="99"/>
    <w:semiHidden/>
    <w:qFormat/>
    <w:rPr>
      <w:rFonts w:ascii="Times New Roman" w:eastAsia="宋体" w:hAnsi="Times New Roman" w:cs="Times New Roman"/>
      <w:sz w:val="28"/>
      <w:szCs w:val="24"/>
    </w:rPr>
  </w:style>
  <w:style w:type="character" w:customStyle="1" w:styleId="25">
    <w:name w:val="正文文本首行缩进 2 字符"/>
    <w:basedOn w:val="ab"/>
    <w:link w:val="24"/>
    <w:uiPriority w:val="99"/>
    <w:semiHidden/>
    <w:qFormat/>
    <w:rPr>
      <w:rFonts w:ascii="Times New Roman" w:eastAsia="宋体" w:hAnsi="Times New Roman" w:cs="Times New Roman"/>
      <w:sz w:val="28"/>
      <w:szCs w:val="24"/>
    </w:rPr>
  </w:style>
  <w:style w:type="paragraph" w:styleId="afffa">
    <w:name w:val="List Paragraph"/>
    <w:basedOn w:val="a"/>
    <w:uiPriority w:val="34"/>
    <w:qFormat/>
    <w:pPr>
      <w:ind w:firstLineChars="200" w:firstLine="420"/>
    </w:pPr>
  </w:style>
  <w:style w:type="character" w:customStyle="1" w:styleId="23CharChar">
    <w:name w:val="样式23 Char Char"/>
    <w:link w:val="230"/>
    <w:qFormat/>
    <w:rPr>
      <w:rFonts w:ascii="宋体" w:hAnsi="宋体"/>
      <w:color w:val="000000"/>
      <w:sz w:val="24"/>
      <w:szCs w:val="24"/>
    </w:rPr>
  </w:style>
  <w:style w:type="paragraph" w:customStyle="1" w:styleId="230">
    <w:name w:val="样式23"/>
    <w:basedOn w:val="a"/>
    <w:link w:val="23CharChar"/>
    <w:qFormat/>
    <w:pPr>
      <w:spacing w:line="360" w:lineRule="auto"/>
      <w:ind w:firstLineChars="200" w:firstLine="480"/>
      <w:jc w:val="left"/>
    </w:pPr>
    <w:rPr>
      <w:rFonts w:ascii="宋体" w:eastAsiaTheme="minorEastAsia" w:hAnsi="宋体" w:cstheme="minorBidi"/>
      <w:color w:val="000000"/>
      <w:sz w:val="24"/>
    </w:rPr>
  </w:style>
  <w:style w:type="character" w:customStyle="1" w:styleId="2Char">
    <w:name w:val="标题 2 Char"/>
    <w:qFormat/>
    <w:rPr>
      <w:rFonts w:ascii="宋体" w:eastAsia="宋体" w:hAnsi="宋体"/>
      <w:b/>
      <w:bCs/>
      <w:kern w:val="2"/>
      <w:sz w:val="32"/>
      <w:szCs w:val="32"/>
    </w:rPr>
  </w:style>
  <w:style w:type="character" w:customStyle="1" w:styleId="01Char">
    <w:name w:val="正文01 Char"/>
    <w:link w:val="01"/>
    <w:qFormat/>
    <w:rPr>
      <w:rFonts w:eastAsia="宋体"/>
      <w:sz w:val="24"/>
    </w:rPr>
  </w:style>
  <w:style w:type="paragraph" w:customStyle="1" w:styleId="01">
    <w:name w:val="正文01"/>
    <w:basedOn w:val="a3"/>
    <w:link w:val="01Char"/>
    <w:qFormat/>
    <w:pPr>
      <w:widowControl w:val="0"/>
      <w:spacing w:line="360" w:lineRule="auto"/>
      <w:ind w:firstLineChars="200" w:firstLine="480"/>
      <w:jc w:val="both"/>
    </w:pPr>
    <w:rPr>
      <w:rFonts w:eastAsia="宋体"/>
      <w:w w:val="100"/>
      <w:sz w:val="24"/>
    </w:rPr>
  </w:style>
  <w:style w:type="table" w:customStyle="1" w:styleId="TableNormal">
    <w:name w:val="Table Normal"/>
    <w:uiPriority w:val="2"/>
    <w:semiHidden/>
    <w:unhideWhenUsed/>
    <w:qFormat/>
    <w:pPr>
      <w:widowControl w:val="0"/>
    </w:pPr>
    <w:rPr>
      <w:sz w:val="22"/>
      <w:lang w:eastAsia="en-US"/>
    </w:rPr>
    <w:tblPr>
      <w:tblCellMar>
        <w:top w:w="0" w:type="dxa"/>
        <w:left w:w="0" w:type="dxa"/>
        <w:bottom w:w="0" w:type="dxa"/>
        <w:right w:w="0" w:type="dxa"/>
      </w:tblCellMar>
    </w:tblPr>
  </w:style>
  <w:style w:type="paragraph" w:customStyle="1" w:styleId="1b">
    <w:name w:val="表样式1"/>
    <w:basedOn w:val="a"/>
    <w:qFormat/>
    <w:pPr>
      <w:snapToGrid w:val="0"/>
      <w:jc w:val="center"/>
    </w:pPr>
    <w:rPr>
      <w:rFonts w:ascii="Calibri" w:hAnsi="Calibri"/>
      <w:color w:val="000000"/>
      <w:szCs w:val="21"/>
    </w:rPr>
  </w:style>
  <w:style w:type="character" w:customStyle="1" w:styleId="Char4">
    <w:name w:val="表格文字 Char"/>
    <w:link w:val="affe"/>
    <w:qFormat/>
    <w:locked/>
    <w:rPr>
      <w:rFonts w:ascii="Times New Roman" w:eastAsia="仿宋_GB2312" w:hAnsi="Times New Roman" w:cs="Times New Roman"/>
      <w:kern w:val="0"/>
      <w:sz w:val="24"/>
      <w:szCs w:val="20"/>
    </w:rPr>
  </w:style>
  <w:style w:type="table" w:customStyle="1" w:styleId="Afffb">
    <w:name w:val="三线表A"/>
    <w:uiPriority w:val="99"/>
    <w:qFormat/>
    <w:pPr>
      <w:jc w:val="center"/>
    </w:pPr>
    <w:tblPr>
      <w:tblBorders>
        <w:bottom w:val="single" w:sz="8" w:space="0" w:color="auto"/>
        <w:insideH w:val="single" w:sz="6" w:space="0" w:color="auto"/>
        <w:insideV w:val="single" w:sz="6" w:space="0" w:color="auto"/>
      </w:tblBorders>
      <w:tblCellMar>
        <w:top w:w="0" w:type="dxa"/>
        <w:left w:w="108" w:type="dxa"/>
        <w:bottom w:w="0" w:type="dxa"/>
        <w:right w:w="108" w:type="dxa"/>
      </w:tblCellMar>
    </w:tblPr>
  </w:style>
  <w:style w:type="table" w:customStyle="1" w:styleId="1c">
    <w:name w:val="浅色底纹1"/>
    <w:basedOn w:val="a1"/>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qFormat/>
    <w:rPr>
      <w:color w:val="2F5496" w:themeColor="accent1" w:themeShade="BF"/>
    </w:rPr>
    <w:tblPr>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customStyle="1" w:styleId="font21">
    <w:name w:val="font21"/>
    <w:basedOn w:val="a0"/>
    <w:qFormat/>
    <w:rPr>
      <w:rFonts w:ascii="等线" w:eastAsia="等线" w:hAnsi="等线" w:cs="等线" w:hint="eastAsia"/>
      <w:color w:val="000000"/>
      <w:sz w:val="20"/>
      <w:szCs w:val="20"/>
      <w:u w:val="none"/>
    </w:rPr>
  </w:style>
  <w:style w:type="character" w:customStyle="1" w:styleId="font01">
    <w:name w:val="font01"/>
    <w:basedOn w:val="a0"/>
    <w:qFormat/>
    <w:rPr>
      <w:rFonts w:ascii="等线" w:eastAsia="等线" w:hAnsi="等线" w:cs="等线" w:hint="eastAsia"/>
      <w:color w:val="000000"/>
      <w:sz w:val="20"/>
      <w:szCs w:val="20"/>
      <w:u w:val="none"/>
      <w:vertAlign w:val="subscript"/>
    </w:rPr>
  </w:style>
  <w:style w:type="character" w:customStyle="1" w:styleId="font11">
    <w:name w:val="font11"/>
    <w:basedOn w:val="a0"/>
    <w:qFormat/>
    <w:rPr>
      <w:rFonts w:ascii="等线" w:eastAsia="等线" w:hAnsi="等线" w:cs="等线" w:hint="eastAsia"/>
      <w:color w:val="000000"/>
      <w:sz w:val="22"/>
      <w:szCs w:val="22"/>
      <w:u w:val="none"/>
    </w:rPr>
  </w:style>
  <w:style w:type="paragraph" w:customStyle="1" w:styleId="afffc">
    <w:name w:val="表内容"/>
    <w:basedOn w:val="a"/>
    <w:next w:val="a"/>
    <w:qFormat/>
    <w:pPr>
      <w:jc w:val="center"/>
    </w:pPr>
    <w:rPr>
      <w:szCs w:val="20"/>
    </w:rPr>
  </w:style>
  <w:style w:type="paragraph" w:customStyle="1" w:styleId="afffd">
    <w:name w:val="表格内部"/>
    <w:basedOn w:val="a"/>
    <w:qFormat/>
    <w:pPr>
      <w:jc w:val="center"/>
    </w:pPr>
    <w:rPr>
      <w:kern w:val="24"/>
      <w:szCs w:val="18"/>
    </w:rPr>
  </w:style>
  <w:style w:type="paragraph" w:customStyle="1" w:styleId="1d">
    <w:name w:val="正文首行缩进1"/>
    <w:basedOn w:val="a8"/>
    <w:qFormat/>
    <w:pPr>
      <w:spacing w:after="120"/>
      <w:ind w:firstLineChars="100" w:firstLine="420"/>
    </w:pPr>
    <w:rPr>
      <w:sz w:val="21"/>
    </w:rPr>
  </w:style>
  <w:style w:type="paragraph" w:customStyle="1" w:styleId="2--">
    <w:name w:val="标题2--表格"/>
    <w:basedOn w:val="a"/>
    <w:qFormat/>
    <w:pPr>
      <w:jc w:val="left"/>
    </w:pPr>
    <w:rPr>
      <w:b/>
      <w:sz w:val="30"/>
      <w:szCs w:val="28"/>
    </w:rPr>
  </w:style>
  <w:style w:type="paragraph" w:customStyle="1" w:styleId="3--">
    <w:name w:val="标题3--表格"/>
    <w:basedOn w:val="a"/>
    <w:qFormat/>
    <w:pPr>
      <w:jc w:val="left"/>
    </w:pPr>
    <w:rPr>
      <w:b/>
      <w:sz w:val="28"/>
    </w:rPr>
  </w:style>
  <w:style w:type="paragraph" w:customStyle="1" w:styleId="1e">
    <w:name w:val="表格内容1"/>
    <w:basedOn w:val="a"/>
    <w:qFormat/>
    <w:pPr>
      <w:jc w:val="center"/>
    </w:pPr>
    <w:rPr>
      <w:kern w:val="0"/>
      <w:szCs w:val="21"/>
    </w:rPr>
  </w:style>
  <w:style w:type="paragraph" w:customStyle="1" w:styleId="p15">
    <w:name w:val="p15"/>
    <w:basedOn w:val="a"/>
    <w:qFormat/>
    <w:pPr>
      <w:widowControl/>
      <w:jc w:val="left"/>
    </w:pPr>
    <w:rPr>
      <w:kern w:val="0"/>
      <w:sz w:val="20"/>
      <w:szCs w:val="20"/>
    </w:rPr>
  </w:style>
  <w:style w:type="character" w:customStyle="1" w:styleId="150">
    <w:name w:val="15"/>
    <w:basedOn w:val="a0"/>
    <w:rsid w:val="006433FD"/>
    <w:rPr>
      <w:rFonts w:ascii="Times New Roman" w:hAnsi="Times New Roman" w:cs="Times New Roman" w:hint="default"/>
      <w:b w:val="0"/>
      <w:bCs w:val="0"/>
      <w:i w:val="0"/>
      <w:iCs w:val="0"/>
      <w:color w:val="000000"/>
      <w:sz w:val="24"/>
      <w:szCs w:val="24"/>
    </w:rPr>
  </w:style>
  <w:style w:type="character" w:customStyle="1" w:styleId="160">
    <w:name w:val="16"/>
    <w:basedOn w:val="a0"/>
    <w:rsid w:val="006433FD"/>
    <w:rPr>
      <w:rFonts w:ascii="宋体" w:eastAsia="宋体" w:hAnsi="宋体" w:hint="eastAsia"/>
      <w:b w:val="0"/>
      <w:bCs w:val="0"/>
      <w:i w:val="0"/>
      <w:iCs w:val="0"/>
      <w:color w:val="000000"/>
      <w:sz w:val="24"/>
      <w:szCs w:val="24"/>
    </w:rPr>
  </w:style>
  <w:style w:type="paragraph" w:customStyle="1" w:styleId="afffe">
    <w:name w:val="表内字"/>
    <w:basedOn w:val="a"/>
    <w:rsid w:val="00D61712"/>
    <w:pPr>
      <w:widowControl/>
      <w:spacing w:line="312" w:lineRule="auto"/>
      <w:jc w:val="center"/>
    </w:pPr>
    <w:rPr>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40709">
      <w:bodyDiv w:val="1"/>
      <w:marLeft w:val="0"/>
      <w:marRight w:val="0"/>
      <w:marTop w:val="0"/>
      <w:marBottom w:val="0"/>
      <w:divBdr>
        <w:top w:val="none" w:sz="0" w:space="0" w:color="auto"/>
        <w:left w:val="none" w:sz="0" w:space="0" w:color="auto"/>
        <w:bottom w:val="none" w:sz="0" w:space="0" w:color="auto"/>
        <w:right w:val="none" w:sz="0" w:space="0" w:color="auto"/>
      </w:divBdr>
    </w:div>
    <w:div w:id="106778671">
      <w:bodyDiv w:val="1"/>
      <w:marLeft w:val="0"/>
      <w:marRight w:val="0"/>
      <w:marTop w:val="0"/>
      <w:marBottom w:val="0"/>
      <w:divBdr>
        <w:top w:val="none" w:sz="0" w:space="0" w:color="auto"/>
        <w:left w:val="none" w:sz="0" w:space="0" w:color="auto"/>
        <w:bottom w:val="none" w:sz="0" w:space="0" w:color="auto"/>
        <w:right w:val="none" w:sz="0" w:space="0" w:color="auto"/>
      </w:divBdr>
    </w:div>
    <w:div w:id="139882811">
      <w:bodyDiv w:val="1"/>
      <w:marLeft w:val="0"/>
      <w:marRight w:val="0"/>
      <w:marTop w:val="0"/>
      <w:marBottom w:val="0"/>
      <w:divBdr>
        <w:top w:val="none" w:sz="0" w:space="0" w:color="auto"/>
        <w:left w:val="none" w:sz="0" w:space="0" w:color="auto"/>
        <w:bottom w:val="none" w:sz="0" w:space="0" w:color="auto"/>
        <w:right w:val="none" w:sz="0" w:space="0" w:color="auto"/>
      </w:divBdr>
    </w:div>
    <w:div w:id="163396299">
      <w:bodyDiv w:val="1"/>
      <w:marLeft w:val="0"/>
      <w:marRight w:val="0"/>
      <w:marTop w:val="0"/>
      <w:marBottom w:val="0"/>
      <w:divBdr>
        <w:top w:val="none" w:sz="0" w:space="0" w:color="auto"/>
        <w:left w:val="none" w:sz="0" w:space="0" w:color="auto"/>
        <w:bottom w:val="none" w:sz="0" w:space="0" w:color="auto"/>
        <w:right w:val="none" w:sz="0" w:space="0" w:color="auto"/>
      </w:divBdr>
    </w:div>
    <w:div w:id="185414320">
      <w:bodyDiv w:val="1"/>
      <w:marLeft w:val="0"/>
      <w:marRight w:val="0"/>
      <w:marTop w:val="0"/>
      <w:marBottom w:val="0"/>
      <w:divBdr>
        <w:top w:val="none" w:sz="0" w:space="0" w:color="auto"/>
        <w:left w:val="none" w:sz="0" w:space="0" w:color="auto"/>
        <w:bottom w:val="none" w:sz="0" w:space="0" w:color="auto"/>
        <w:right w:val="none" w:sz="0" w:space="0" w:color="auto"/>
      </w:divBdr>
    </w:div>
    <w:div w:id="197935752">
      <w:bodyDiv w:val="1"/>
      <w:marLeft w:val="0"/>
      <w:marRight w:val="0"/>
      <w:marTop w:val="0"/>
      <w:marBottom w:val="0"/>
      <w:divBdr>
        <w:top w:val="none" w:sz="0" w:space="0" w:color="auto"/>
        <w:left w:val="none" w:sz="0" w:space="0" w:color="auto"/>
        <w:bottom w:val="none" w:sz="0" w:space="0" w:color="auto"/>
        <w:right w:val="none" w:sz="0" w:space="0" w:color="auto"/>
      </w:divBdr>
    </w:div>
    <w:div w:id="225378569">
      <w:bodyDiv w:val="1"/>
      <w:marLeft w:val="0"/>
      <w:marRight w:val="0"/>
      <w:marTop w:val="0"/>
      <w:marBottom w:val="0"/>
      <w:divBdr>
        <w:top w:val="none" w:sz="0" w:space="0" w:color="auto"/>
        <w:left w:val="none" w:sz="0" w:space="0" w:color="auto"/>
        <w:bottom w:val="none" w:sz="0" w:space="0" w:color="auto"/>
        <w:right w:val="none" w:sz="0" w:space="0" w:color="auto"/>
      </w:divBdr>
    </w:div>
    <w:div w:id="245193690">
      <w:bodyDiv w:val="1"/>
      <w:marLeft w:val="0"/>
      <w:marRight w:val="0"/>
      <w:marTop w:val="0"/>
      <w:marBottom w:val="0"/>
      <w:divBdr>
        <w:top w:val="none" w:sz="0" w:space="0" w:color="auto"/>
        <w:left w:val="none" w:sz="0" w:space="0" w:color="auto"/>
        <w:bottom w:val="none" w:sz="0" w:space="0" w:color="auto"/>
        <w:right w:val="none" w:sz="0" w:space="0" w:color="auto"/>
      </w:divBdr>
    </w:div>
    <w:div w:id="278683323">
      <w:bodyDiv w:val="1"/>
      <w:marLeft w:val="0"/>
      <w:marRight w:val="0"/>
      <w:marTop w:val="0"/>
      <w:marBottom w:val="0"/>
      <w:divBdr>
        <w:top w:val="none" w:sz="0" w:space="0" w:color="auto"/>
        <w:left w:val="none" w:sz="0" w:space="0" w:color="auto"/>
        <w:bottom w:val="none" w:sz="0" w:space="0" w:color="auto"/>
        <w:right w:val="none" w:sz="0" w:space="0" w:color="auto"/>
      </w:divBdr>
    </w:div>
    <w:div w:id="298265131">
      <w:bodyDiv w:val="1"/>
      <w:marLeft w:val="0"/>
      <w:marRight w:val="0"/>
      <w:marTop w:val="0"/>
      <w:marBottom w:val="0"/>
      <w:divBdr>
        <w:top w:val="none" w:sz="0" w:space="0" w:color="auto"/>
        <w:left w:val="none" w:sz="0" w:space="0" w:color="auto"/>
        <w:bottom w:val="none" w:sz="0" w:space="0" w:color="auto"/>
        <w:right w:val="none" w:sz="0" w:space="0" w:color="auto"/>
      </w:divBdr>
    </w:div>
    <w:div w:id="374669401">
      <w:bodyDiv w:val="1"/>
      <w:marLeft w:val="0"/>
      <w:marRight w:val="0"/>
      <w:marTop w:val="0"/>
      <w:marBottom w:val="0"/>
      <w:divBdr>
        <w:top w:val="none" w:sz="0" w:space="0" w:color="auto"/>
        <w:left w:val="none" w:sz="0" w:space="0" w:color="auto"/>
        <w:bottom w:val="none" w:sz="0" w:space="0" w:color="auto"/>
        <w:right w:val="none" w:sz="0" w:space="0" w:color="auto"/>
      </w:divBdr>
    </w:div>
    <w:div w:id="390495624">
      <w:bodyDiv w:val="1"/>
      <w:marLeft w:val="0"/>
      <w:marRight w:val="0"/>
      <w:marTop w:val="0"/>
      <w:marBottom w:val="0"/>
      <w:divBdr>
        <w:top w:val="none" w:sz="0" w:space="0" w:color="auto"/>
        <w:left w:val="none" w:sz="0" w:space="0" w:color="auto"/>
        <w:bottom w:val="none" w:sz="0" w:space="0" w:color="auto"/>
        <w:right w:val="none" w:sz="0" w:space="0" w:color="auto"/>
      </w:divBdr>
    </w:div>
    <w:div w:id="414130192">
      <w:bodyDiv w:val="1"/>
      <w:marLeft w:val="0"/>
      <w:marRight w:val="0"/>
      <w:marTop w:val="0"/>
      <w:marBottom w:val="0"/>
      <w:divBdr>
        <w:top w:val="none" w:sz="0" w:space="0" w:color="auto"/>
        <w:left w:val="none" w:sz="0" w:space="0" w:color="auto"/>
        <w:bottom w:val="none" w:sz="0" w:space="0" w:color="auto"/>
        <w:right w:val="none" w:sz="0" w:space="0" w:color="auto"/>
      </w:divBdr>
    </w:div>
    <w:div w:id="488594395">
      <w:bodyDiv w:val="1"/>
      <w:marLeft w:val="0"/>
      <w:marRight w:val="0"/>
      <w:marTop w:val="0"/>
      <w:marBottom w:val="0"/>
      <w:divBdr>
        <w:top w:val="none" w:sz="0" w:space="0" w:color="auto"/>
        <w:left w:val="none" w:sz="0" w:space="0" w:color="auto"/>
        <w:bottom w:val="none" w:sz="0" w:space="0" w:color="auto"/>
        <w:right w:val="none" w:sz="0" w:space="0" w:color="auto"/>
      </w:divBdr>
    </w:div>
    <w:div w:id="506136023">
      <w:bodyDiv w:val="1"/>
      <w:marLeft w:val="0"/>
      <w:marRight w:val="0"/>
      <w:marTop w:val="0"/>
      <w:marBottom w:val="0"/>
      <w:divBdr>
        <w:top w:val="none" w:sz="0" w:space="0" w:color="auto"/>
        <w:left w:val="none" w:sz="0" w:space="0" w:color="auto"/>
        <w:bottom w:val="none" w:sz="0" w:space="0" w:color="auto"/>
        <w:right w:val="none" w:sz="0" w:space="0" w:color="auto"/>
      </w:divBdr>
    </w:div>
    <w:div w:id="527643259">
      <w:bodyDiv w:val="1"/>
      <w:marLeft w:val="0"/>
      <w:marRight w:val="0"/>
      <w:marTop w:val="0"/>
      <w:marBottom w:val="0"/>
      <w:divBdr>
        <w:top w:val="none" w:sz="0" w:space="0" w:color="auto"/>
        <w:left w:val="none" w:sz="0" w:space="0" w:color="auto"/>
        <w:bottom w:val="none" w:sz="0" w:space="0" w:color="auto"/>
        <w:right w:val="none" w:sz="0" w:space="0" w:color="auto"/>
      </w:divBdr>
    </w:div>
    <w:div w:id="529225023">
      <w:bodyDiv w:val="1"/>
      <w:marLeft w:val="0"/>
      <w:marRight w:val="0"/>
      <w:marTop w:val="0"/>
      <w:marBottom w:val="0"/>
      <w:divBdr>
        <w:top w:val="none" w:sz="0" w:space="0" w:color="auto"/>
        <w:left w:val="none" w:sz="0" w:space="0" w:color="auto"/>
        <w:bottom w:val="none" w:sz="0" w:space="0" w:color="auto"/>
        <w:right w:val="none" w:sz="0" w:space="0" w:color="auto"/>
      </w:divBdr>
    </w:div>
    <w:div w:id="590701306">
      <w:bodyDiv w:val="1"/>
      <w:marLeft w:val="0"/>
      <w:marRight w:val="0"/>
      <w:marTop w:val="0"/>
      <w:marBottom w:val="0"/>
      <w:divBdr>
        <w:top w:val="none" w:sz="0" w:space="0" w:color="auto"/>
        <w:left w:val="none" w:sz="0" w:space="0" w:color="auto"/>
        <w:bottom w:val="none" w:sz="0" w:space="0" w:color="auto"/>
        <w:right w:val="none" w:sz="0" w:space="0" w:color="auto"/>
      </w:divBdr>
    </w:div>
    <w:div w:id="636568772">
      <w:bodyDiv w:val="1"/>
      <w:marLeft w:val="0"/>
      <w:marRight w:val="0"/>
      <w:marTop w:val="0"/>
      <w:marBottom w:val="0"/>
      <w:divBdr>
        <w:top w:val="none" w:sz="0" w:space="0" w:color="auto"/>
        <w:left w:val="none" w:sz="0" w:space="0" w:color="auto"/>
        <w:bottom w:val="none" w:sz="0" w:space="0" w:color="auto"/>
        <w:right w:val="none" w:sz="0" w:space="0" w:color="auto"/>
      </w:divBdr>
    </w:div>
    <w:div w:id="647980526">
      <w:bodyDiv w:val="1"/>
      <w:marLeft w:val="0"/>
      <w:marRight w:val="0"/>
      <w:marTop w:val="0"/>
      <w:marBottom w:val="0"/>
      <w:divBdr>
        <w:top w:val="none" w:sz="0" w:space="0" w:color="auto"/>
        <w:left w:val="none" w:sz="0" w:space="0" w:color="auto"/>
        <w:bottom w:val="none" w:sz="0" w:space="0" w:color="auto"/>
        <w:right w:val="none" w:sz="0" w:space="0" w:color="auto"/>
      </w:divBdr>
    </w:div>
    <w:div w:id="649135049">
      <w:bodyDiv w:val="1"/>
      <w:marLeft w:val="0"/>
      <w:marRight w:val="0"/>
      <w:marTop w:val="0"/>
      <w:marBottom w:val="0"/>
      <w:divBdr>
        <w:top w:val="none" w:sz="0" w:space="0" w:color="auto"/>
        <w:left w:val="none" w:sz="0" w:space="0" w:color="auto"/>
        <w:bottom w:val="none" w:sz="0" w:space="0" w:color="auto"/>
        <w:right w:val="none" w:sz="0" w:space="0" w:color="auto"/>
      </w:divBdr>
    </w:div>
    <w:div w:id="652297256">
      <w:bodyDiv w:val="1"/>
      <w:marLeft w:val="0"/>
      <w:marRight w:val="0"/>
      <w:marTop w:val="0"/>
      <w:marBottom w:val="0"/>
      <w:divBdr>
        <w:top w:val="none" w:sz="0" w:space="0" w:color="auto"/>
        <w:left w:val="none" w:sz="0" w:space="0" w:color="auto"/>
        <w:bottom w:val="none" w:sz="0" w:space="0" w:color="auto"/>
        <w:right w:val="none" w:sz="0" w:space="0" w:color="auto"/>
      </w:divBdr>
    </w:div>
    <w:div w:id="700546592">
      <w:bodyDiv w:val="1"/>
      <w:marLeft w:val="0"/>
      <w:marRight w:val="0"/>
      <w:marTop w:val="0"/>
      <w:marBottom w:val="0"/>
      <w:divBdr>
        <w:top w:val="none" w:sz="0" w:space="0" w:color="auto"/>
        <w:left w:val="none" w:sz="0" w:space="0" w:color="auto"/>
        <w:bottom w:val="none" w:sz="0" w:space="0" w:color="auto"/>
        <w:right w:val="none" w:sz="0" w:space="0" w:color="auto"/>
      </w:divBdr>
    </w:div>
    <w:div w:id="716704185">
      <w:bodyDiv w:val="1"/>
      <w:marLeft w:val="0"/>
      <w:marRight w:val="0"/>
      <w:marTop w:val="0"/>
      <w:marBottom w:val="0"/>
      <w:divBdr>
        <w:top w:val="none" w:sz="0" w:space="0" w:color="auto"/>
        <w:left w:val="none" w:sz="0" w:space="0" w:color="auto"/>
        <w:bottom w:val="none" w:sz="0" w:space="0" w:color="auto"/>
        <w:right w:val="none" w:sz="0" w:space="0" w:color="auto"/>
      </w:divBdr>
    </w:div>
    <w:div w:id="754983576">
      <w:bodyDiv w:val="1"/>
      <w:marLeft w:val="0"/>
      <w:marRight w:val="0"/>
      <w:marTop w:val="0"/>
      <w:marBottom w:val="0"/>
      <w:divBdr>
        <w:top w:val="none" w:sz="0" w:space="0" w:color="auto"/>
        <w:left w:val="none" w:sz="0" w:space="0" w:color="auto"/>
        <w:bottom w:val="none" w:sz="0" w:space="0" w:color="auto"/>
        <w:right w:val="none" w:sz="0" w:space="0" w:color="auto"/>
      </w:divBdr>
    </w:div>
    <w:div w:id="857741837">
      <w:bodyDiv w:val="1"/>
      <w:marLeft w:val="0"/>
      <w:marRight w:val="0"/>
      <w:marTop w:val="0"/>
      <w:marBottom w:val="0"/>
      <w:divBdr>
        <w:top w:val="none" w:sz="0" w:space="0" w:color="auto"/>
        <w:left w:val="none" w:sz="0" w:space="0" w:color="auto"/>
        <w:bottom w:val="none" w:sz="0" w:space="0" w:color="auto"/>
        <w:right w:val="none" w:sz="0" w:space="0" w:color="auto"/>
      </w:divBdr>
    </w:div>
    <w:div w:id="883785177">
      <w:bodyDiv w:val="1"/>
      <w:marLeft w:val="0"/>
      <w:marRight w:val="0"/>
      <w:marTop w:val="0"/>
      <w:marBottom w:val="0"/>
      <w:divBdr>
        <w:top w:val="none" w:sz="0" w:space="0" w:color="auto"/>
        <w:left w:val="none" w:sz="0" w:space="0" w:color="auto"/>
        <w:bottom w:val="none" w:sz="0" w:space="0" w:color="auto"/>
        <w:right w:val="none" w:sz="0" w:space="0" w:color="auto"/>
      </w:divBdr>
    </w:div>
    <w:div w:id="1018233598">
      <w:bodyDiv w:val="1"/>
      <w:marLeft w:val="0"/>
      <w:marRight w:val="0"/>
      <w:marTop w:val="0"/>
      <w:marBottom w:val="0"/>
      <w:divBdr>
        <w:top w:val="none" w:sz="0" w:space="0" w:color="auto"/>
        <w:left w:val="none" w:sz="0" w:space="0" w:color="auto"/>
        <w:bottom w:val="none" w:sz="0" w:space="0" w:color="auto"/>
        <w:right w:val="none" w:sz="0" w:space="0" w:color="auto"/>
      </w:divBdr>
    </w:div>
    <w:div w:id="1027439367">
      <w:bodyDiv w:val="1"/>
      <w:marLeft w:val="0"/>
      <w:marRight w:val="0"/>
      <w:marTop w:val="0"/>
      <w:marBottom w:val="0"/>
      <w:divBdr>
        <w:top w:val="none" w:sz="0" w:space="0" w:color="auto"/>
        <w:left w:val="none" w:sz="0" w:space="0" w:color="auto"/>
        <w:bottom w:val="none" w:sz="0" w:space="0" w:color="auto"/>
        <w:right w:val="none" w:sz="0" w:space="0" w:color="auto"/>
      </w:divBdr>
    </w:div>
    <w:div w:id="1094858755">
      <w:bodyDiv w:val="1"/>
      <w:marLeft w:val="0"/>
      <w:marRight w:val="0"/>
      <w:marTop w:val="0"/>
      <w:marBottom w:val="0"/>
      <w:divBdr>
        <w:top w:val="none" w:sz="0" w:space="0" w:color="auto"/>
        <w:left w:val="none" w:sz="0" w:space="0" w:color="auto"/>
        <w:bottom w:val="none" w:sz="0" w:space="0" w:color="auto"/>
        <w:right w:val="none" w:sz="0" w:space="0" w:color="auto"/>
      </w:divBdr>
    </w:div>
    <w:div w:id="1138182616">
      <w:bodyDiv w:val="1"/>
      <w:marLeft w:val="0"/>
      <w:marRight w:val="0"/>
      <w:marTop w:val="0"/>
      <w:marBottom w:val="0"/>
      <w:divBdr>
        <w:top w:val="none" w:sz="0" w:space="0" w:color="auto"/>
        <w:left w:val="none" w:sz="0" w:space="0" w:color="auto"/>
        <w:bottom w:val="none" w:sz="0" w:space="0" w:color="auto"/>
        <w:right w:val="none" w:sz="0" w:space="0" w:color="auto"/>
      </w:divBdr>
    </w:div>
    <w:div w:id="1194418187">
      <w:bodyDiv w:val="1"/>
      <w:marLeft w:val="0"/>
      <w:marRight w:val="0"/>
      <w:marTop w:val="0"/>
      <w:marBottom w:val="0"/>
      <w:divBdr>
        <w:top w:val="none" w:sz="0" w:space="0" w:color="auto"/>
        <w:left w:val="none" w:sz="0" w:space="0" w:color="auto"/>
        <w:bottom w:val="none" w:sz="0" w:space="0" w:color="auto"/>
        <w:right w:val="none" w:sz="0" w:space="0" w:color="auto"/>
      </w:divBdr>
    </w:div>
    <w:div w:id="1257982851">
      <w:bodyDiv w:val="1"/>
      <w:marLeft w:val="0"/>
      <w:marRight w:val="0"/>
      <w:marTop w:val="0"/>
      <w:marBottom w:val="0"/>
      <w:divBdr>
        <w:top w:val="none" w:sz="0" w:space="0" w:color="auto"/>
        <w:left w:val="none" w:sz="0" w:space="0" w:color="auto"/>
        <w:bottom w:val="none" w:sz="0" w:space="0" w:color="auto"/>
        <w:right w:val="none" w:sz="0" w:space="0" w:color="auto"/>
      </w:divBdr>
    </w:div>
    <w:div w:id="1284575430">
      <w:bodyDiv w:val="1"/>
      <w:marLeft w:val="0"/>
      <w:marRight w:val="0"/>
      <w:marTop w:val="0"/>
      <w:marBottom w:val="0"/>
      <w:divBdr>
        <w:top w:val="none" w:sz="0" w:space="0" w:color="auto"/>
        <w:left w:val="none" w:sz="0" w:space="0" w:color="auto"/>
        <w:bottom w:val="none" w:sz="0" w:space="0" w:color="auto"/>
        <w:right w:val="none" w:sz="0" w:space="0" w:color="auto"/>
      </w:divBdr>
    </w:div>
    <w:div w:id="1355106969">
      <w:bodyDiv w:val="1"/>
      <w:marLeft w:val="0"/>
      <w:marRight w:val="0"/>
      <w:marTop w:val="0"/>
      <w:marBottom w:val="0"/>
      <w:divBdr>
        <w:top w:val="none" w:sz="0" w:space="0" w:color="auto"/>
        <w:left w:val="none" w:sz="0" w:space="0" w:color="auto"/>
        <w:bottom w:val="none" w:sz="0" w:space="0" w:color="auto"/>
        <w:right w:val="none" w:sz="0" w:space="0" w:color="auto"/>
      </w:divBdr>
    </w:div>
    <w:div w:id="1359771685">
      <w:bodyDiv w:val="1"/>
      <w:marLeft w:val="0"/>
      <w:marRight w:val="0"/>
      <w:marTop w:val="0"/>
      <w:marBottom w:val="0"/>
      <w:divBdr>
        <w:top w:val="none" w:sz="0" w:space="0" w:color="auto"/>
        <w:left w:val="none" w:sz="0" w:space="0" w:color="auto"/>
        <w:bottom w:val="none" w:sz="0" w:space="0" w:color="auto"/>
        <w:right w:val="none" w:sz="0" w:space="0" w:color="auto"/>
      </w:divBdr>
    </w:div>
    <w:div w:id="1418165575">
      <w:bodyDiv w:val="1"/>
      <w:marLeft w:val="0"/>
      <w:marRight w:val="0"/>
      <w:marTop w:val="0"/>
      <w:marBottom w:val="0"/>
      <w:divBdr>
        <w:top w:val="none" w:sz="0" w:space="0" w:color="auto"/>
        <w:left w:val="none" w:sz="0" w:space="0" w:color="auto"/>
        <w:bottom w:val="none" w:sz="0" w:space="0" w:color="auto"/>
        <w:right w:val="none" w:sz="0" w:space="0" w:color="auto"/>
      </w:divBdr>
    </w:div>
    <w:div w:id="1423336284">
      <w:bodyDiv w:val="1"/>
      <w:marLeft w:val="0"/>
      <w:marRight w:val="0"/>
      <w:marTop w:val="0"/>
      <w:marBottom w:val="0"/>
      <w:divBdr>
        <w:top w:val="none" w:sz="0" w:space="0" w:color="auto"/>
        <w:left w:val="none" w:sz="0" w:space="0" w:color="auto"/>
        <w:bottom w:val="none" w:sz="0" w:space="0" w:color="auto"/>
        <w:right w:val="none" w:sz="0" w:space="0" w:color="auto"/>
      </w:divBdr>
    </w:div>
    <w:div w:id="1504974768">
      <w:bodyDiv w:val="1"/>
      <w:marLeft w:val="0"/>
      <w:marRight w:val="0"/>
      <w:marTop w:val="0"/>
      <w:marBottom w:val="0"/>
      <w:divBdr>
        <w:top w:val="none" w:sz="0" w:space="0" w:color="auto"/>
        <w:left w:val="none" w:sz="0" w:space="0" w:color="auto"/>
        <w:bottom w:val="none" w:sz="0" w:space="0" w:color="auto"/>
        <w:right w:val="none" w:sz="0" w:space="0" w:color="auto"/>
      </w:divBdr>
    </w:div>
    <w:div w:id="1508520701">
      <w:bodyDiv w:val="1"/>
      <w:marLeft w:val="0"/>
      <w:marRight w:val="0"/>
      <w:marTop w:val="0"/>
      <w:marBottom w:val="0"/>
      <w:divBdr>
        <w:top w:val="none" w:sz="0" w:space="0" w:color="auto"/>
        <w:left w:val="none" w:sz="0" w:space="0" w:color="auto"/>
        <w:bottom w:val="none" w:sz="0" w:space="0" w:color="auto"/>
        <w:right w:val="none" w:sz="0" w:space="0" w:color="auto"/>
      </w:divBdr>
    </w:div>
    <w:div w:id="1552811998">
      <w:bodyDiv w:val="1"/>
      <w:marLeft w:val="0"/>
      <w:marRight w:val="0"/>
      <w:marTop w:val="0"/>
      <w:marBottom w:val="0"/>
      <w:divBdr>
        <w:top w:val="none" w:sz="0" w:space="0" w:color="auto"/>
        <w:left w:val="none" w:sz="0" w:space="0" w:color="auto"/>
        <w:bottom w:val="none" w:sz="0" w:space="0" w:color="auto"/>
        <w:right w:val="none" w:sz="0" w:space="0" w:color="auto"/>
      </w:divBdr>
    </w:div>
    <w:div w:id="1589803700">
      <w:bodyDiv w:val="1"/>
      <w:marLeft w:val="0"/>
      <w:marRight w:val="0"/>
      <w:marTop w:val="0"/>
      <w:marBottom w:val="0"/>
      <w:divBdr>
        <w:top w:val="none" w:sz="0" w:space="0" w:color="auto"/>
        <w:left w:val="none" w:sz="0" w:space="0" w:color="auto"/>
        <w:bottom w:val="none" w:sz="0" w:space="0" w:color="auto"/>
        <w:right w:val="none" w:sz="0" w:space="0" w:color="auto"/>
      </w:divBdr>
    </w:div>
    <w:div w:id="1604066311">
      <w:bodyDiv w:val="1"/>
      <w:marLeft w:val="0"/>
      <w:marRight w:val="0"/>
      <w:marTop w:val="0"/>
      <w:marBottom w:val="0"/>
      <w:divBdr>
        <w:top w:val="none" w:sz="0" w:space="0" w:color="auto"/>
        <w:left w:val="none" w:sz="0" w:space="0" w:color="auto"/>
        <w:bottom w:val="none" w:sz="0" w:space="0" w:color="auto"/>
        <w:right w:val="none" w:sz="0" w:space="0" w:color="auto"/>
      </w:divBdr>
    </w:div>
    <w:div w:id="1634410892">
      <w:bodyDiv w:val="1"/>
      <w:marLeft w:val="0"/>
      <w:marRight w:val="0"/>
      <w:marTop w:val="0"/>
      <w:marBottom w:val="0"/>
      <w:divBdr>
        <w:top w:val="none" w:sz="0" w:space="0" w:color="auto"/>
        <w:left w:val="none" w:sz="0" w:space="0" w:color="auto"/>
        <w:bottom w:val="none" w:sz="0" w:space="0" w:color="auto"/>
        <w:right w:val="none" w:sz="0" w:space="0" w:color="auto"/>
      </w:divBdr>
    </w:div>
    <w:div w:id="1649481481">
      <w:bodyDiv w:val="1"/>
      <w:marLeft w:val="0"/>
      <w:marRight w:val="0"/>
      <w:marTop w:val="0"/>
      <w:marBottom w:val="0"/>
      <w:divBdr>
        <w:top w:val="none" w:sz="0" w:space="0" w:color="auto"/>
        <w:left w:val="none" w:sz="0" w:space="0" w:color="auto"/>
        <w:bottom w:val="none" w:sz="0" w:space="0" w:color="auto"/>
        <w:right w:val="none" w:sz="0" w:space="0" w:color="auto"/>
      </w:divBdr>
    </w:div>
    <w:div w:id="1722513300">
      <w:bodyDiv w:val="1"/>
      <w:marLeft w:val="0"/>
      <w:marRight w:val="0"/>
      <w:marTop w:val="0"/>
      <w:marBottom w:val="0"/>
      <w:divBdr>
        <w:top w:val="none" w:sz="0" w:space="0" w:color="auto"/>
        <w:left w:val="none" w:sz="0" w:space="0" w:color="auto"/>
        <w:bottom w:val="none" w:sz="0" w:space="0" w:color="auto"/>
        <w:right w:val="none" w:sz="0" w:space="0" w:color="auto"/>
      </w:divBdr>
    </w:div>
    <w:div w:id="1793132452">
      <w:bodyDiv w:val="1"/>
      <w:marLeft w:val="0"/>
      <w:marRight w:val="0"/>
      <w:marTop w:val="0"/>
      <w:marBottom w:val="0"/>
      <w:divBdr>
        <w:top w:val="none" w:sz="0" w:space="0" w:color="auto"/>
        <w:left w:val="none" w:sz="0" w:space="0" w:color="auto"/>
        <w:bottom w:val="none" w:sz="0" w:space="0" w:color="auto"/>
        <w:right w:val="none" w:sz="0" w:space="0" w:color="auto"/>
      </w:divBdr>
    </w:div>
    <w:div w:id="1870334592">
      <w:bodyDiv w:val="1"/>
      <w:marLeft w:val="0"/>
      <w:marRight w:val="0"/>
      <w:marTop w:val="0"/>
      <w:marBottom w:val="0"/>
      <w:divBdr>
        <w:top w:val="none" w:sz="0" w:space="0" w:color="auto"/>
        <w:left w:val="none" w:sz="0" w:space="0" w:color="auto"/>
        <w:bottom w:val="none" w:sz="0" w:space="0" w:color="auto"/>
        <w:right w:val="none" w:sz="0" w:space="0" w:color="auto"/>
      </w:divBdr>
    </w:div>
    <w:div w:id="1913655666">
      <w:bodyDiv w:val="1"/>
      <w:marLeft w:val="0"/>
      <w:marRight w:val="0"/>
      <w:marTop w:val="0"/>
      <w:marBottom w:val="0"/>
      <w:divBdr>
        <w:top w:val="none" w:sz="0" w:space="0" w:color="auto"/>
        <w:left w:val="none" w:sz="0" w:space="0" w:color="auto"/>
        <w:bottom w:val="none" w:sz="0" w:space="0" w:color="auto"/>
        <w:right w:val="none" w:sz="0" w:space="0" w:color="auto"/>
      </w:divBdr>
    </w:div>
    <w:div w:id="1937126321">
      <w:bodyDiv w:val="1"/>
      <w:marLeft w:val="0"/>
      <w:marRight w:val="0"/>
      <w:marTop w:val="0"/>
      <w:marBottom w:val="0"/>
      <w:divBdr>
        <w:top w:val="none" w:sz="0" w:space="0" w:color="auto"/>
        <w:left w:val="none" w:sz="0" w:space="0" w:color="auto"/>
        <w:bottom w:val="none" w:sz="0" w:space="0" w:color="auto"/>
        <w:right w:val="none" w:sz="0" w:space="0" w:color="auto"/>
      </w:divBdr>
    </w:div>
    <w:div w:id="1946768261">
      <w:bodyDiv w:val="1"/>
      <w:marLeft w:val="0"/>
      <w:marRight w:val="0"/>
      <w:marTop w:val="0"/>
      <w:marBottom w:val="0"/>
      <w:divBdr>
        <w:top w:val="none" w:sz="0" w:space="0" w:color="auto"/>
        <w:left w:val="none" w:sz="0" w:space="0" w:color="auto"/>
        <w:bottom w:val="none" w:sz="0" w:space="0" w:color="auto"/>
        <w:right w:val="none" w:sz="0" w:space="0" w:color="auto"/>
      </w:divBdr>
    </w:div>
    <w:div w:id="2000231013">
      <w:bodyDiv w:val="1"/>
      <w:marLeft w:val="0"/>
      <w:marRight w:val="0"/>
      <w:marTop w:val="0"/>
      <w:marBottom w:val="0"/>
      <w:divBdr>
        <w:top w:val="none" w:sz="0" w:space="0" w:color="auto"/>
        <w:left w:val="none" w:sz="0" w:space="0" w:color="auto"/>
        <w:bottom w:val="none" w:sz="0" w:space="0" w:color="auto"/>
        <w:right w:val="none" w:sz="0" w:space="0" w:color="auto"/>
      </w:divBdr>
    </w:div>
    <w:div w:id="2000306678">
      <w:bodyDiv w:val="1"/>
      <w:marLeft w:val="0"/>
      <w:marRight w:val="0"/>
      <w:marTop w:val="0"/>
      <w:marBottom w:val="0"/>
      <w:divBdr>
        <w:top w:val="none" w:sz="0" w:space="0" w:color="auto"/>
        <w:left w:val="none" w:sz="0" w:space="0" w:color="auto"/>
        <w:bottom w:val="none" w:sz="0" w:space="0" w:color="auto"/>
        <w:right w:val="none" w:sz="0" w:space="0" w:color="auto"/>
      </w:divBdr>
    </w:div>
    <w:div w:id="2006081834">
      <w:bodyDiv w:val="1"/>
      <w:marLeft w:val="0"/>
      <w:marRight w:val="0"/>
      <w:marTop w:val="0"/>
      <w:marBottom w:val="0"/>
      <w:divBdr>
        <w:top w:val="none" w:sz="0" w:space="0" w:color="auto"/>
        <w:left w:val="none" w:sz="0" w:space="0" w:color="auto"/>
        <w:bottom w:val="none" w:sz="0" w:space="0" w:color="auto"/>
        <w:right w:val="none" w:sz="0" w:space="0" w:color="auto"/>
      </w:divBdr>
    </w:div>
    <w:div w:id="2009866538">
      <w:bodyDiv w:val="1"/>
      <w:marLeft w:val="0"/>
      <w:marRight w:val="0"/>
      <w:marTop w:val="0"/>
      <w:marBottom w:val="0"/>
      <w:divBdr>
        <w:top w:val="none" w:sz="0" w:space="0" w:color="auto"/>
        <w:left w:val="none" w:sz="0" w:space="0" w:color="auto"/>
        <w:bottom w:val="none" w:sz="0" w:space="0" w:color="auto"/>
        <w:right w:val="none" w:sz="0" w:space="0" w:color="auto"/>
      </w:divBdr>
    </w:div>
    <w:div w:id="2046825988">
      <w:bodyDiv w:val="1"/>
      <w:marLeft w:val="0"/>
      <w:marRight w:val="0"/>
      <w:marTop w:val="0"/>
      <w:marBottom w:val="0"/>
      <w:divBdr>
        <w:top w:val="none" w:sz="0" w:space="0" w:color="auto"/>
        <w:left w:val="none" w:sz="0" w:space="0" w:color="auto"/>
        <w:bottom w:val="none" w:sz="0" w:space="0" w:color="auto"/>
        <w:right w:val="none" w:sz="0" w:space="0" w:color="auto"/>
      </w:divBdr>
    </w:div>
    <w:div w:id="2052461515">
      <w:bodyDiv w:val="1"/>
      <w:marLeft w:val="0"/>
      <w:marRight w:val="0"/>
      <w:marTop w:val="0"/>
      <w:marBottom w:val="0"/>
      <w:divBdr>
        <w:top w:val="none" w:sz="0" w:space="0" w:color="auto"/>
        <w:left w:val="none" w:sz="0" w:space="0" w:color="auto"/>
        <w:bottom w:val="none" w:sz="0" w:space="0" w:color="auto"/>
        <w:right w:val="none" w:sz="0" w:space="0" w:color="auto"/>
      </w:divBdr>
    </w:div>
    <w:div w:id="20709564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5%8A%A0%E8%81%9A%E5%8F%8D%E5%BA%94/9609649" TargetMode="External"/><Relationship Id="rId18" Type="http://schemas.openxmlformats.org/officeDocument/2006/relationships/image" Target="media/image4.jpeg"/><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baike.baidu.com/item/%E8%81%9A%E5%90%88%E7%89%A9/6252844" TargetMode="External"/><Relationship Id="rId22"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F13289-BFE2-4E4F-9E36-B36CA94AB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1817</TotalTime>
  <Pages>31</Pages>
  <Words>12385</Words>
  <Characters>6490</Characters>
  <Application>Microsoft Office Word</Application>
  <DocSecurity>0</DocSecurity>
  <Lines>54</Lines>
  <Paragraphs>37</Paragraphs>
  <ScaleCrop>false</ScaleCrop>
  <Company/>
  <LinksUpToDate>false</LinksUpToDate>
  <CharactersWithSpaces>18838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LK</dc:creator>
  <cp:lastModifiedBy>柯 传洋</cp:lastModifiedBy>
  <cp:revision>5844</cp:revision>
  <cp:lastPrinted>2022-01-21T06:28:00Z</cp:lastPrinted>
  <dcterms:created xsi:type="dcterms:W3CDTF">2019-05-10T06:24:00Z</dcterms:created>
  <dcterms:modified xsi:type="dcterms:W3CDTF">2022-05-19T22:16:00Z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